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8CA160" w14:textId="4795E81B" w:rsidR="00BF0918" w:rsidRPr="00973AF0" w:rsidRDefault="00AA25CB" w:rsidP="00D1004B">
      <w:pPr>
        <w:bidi/>
        <w:spacing w:line="360" w:lineRule="auto"/>
        <w:ind w:left="992" w:hanging="425"/>
        <w:rPr>
          <w:rFonts w:ascii="Narkisim" w:hAnsi="Narkisim" w:cs="Narkisim"/>
          <w:b/>
          <w:bCs/>
          <w:rtl/>
        </w:rPr>
      </w:pPr>
      <w:bookmarkStart w:id="0" w:name="_GoBack"/>
      <w:bookmarkEnd w:id="0"/>
      <w:r w:rsidRPr="00973AF0">
        <w:rPr>
          <w:rFonts w:ascii="Narkisim" w:hAnsi="Narkisim" w:cs="Narkisim"/>
          <w:noProof/>
          <w:rtl/>
        </w:rPr>
        <w:drawing>
          <wp:anchor distT="0" distB="0" distL="114300" distR="114300" simplePos="0" relativeHeight="251659264" behindDoc="1" locked="0" layoutInCell="1" allowOverlap="1" wp14:anchorId="20EF1215" wp14:editId="0E956A4D">
            <wp:simplePos x="0" y="0"/>
            <wp:positionH relativeFrom="margin">
              <wp:align>left</wp:align>
            </wp:positionH>
            <wp:positionV relativeFrom="paragraph">
              <wp:posOffset>86360</wp:posOffset>
            </wp:positionV>
            <wp:extent cx="1562100" cy="1114425"/>
            <wp:effectExtent l="0" t="0" r="0" b="9525"/>
            <wp:wrapTight wrapText="bothSides">
              <wp:wrapPolygon edited="0">
                <wp:start x="0" y="0"/>
                <wp:lineTo x="0" y="21415"/>
                <wp:lineTo x="21337" y="21415"/>
                <wp:lineTo x="21337" y="0"/>
                <wp:lineTo x="0" y="0"/>
              </wp:wrapPolygon>
            </wp:wrapTight>
            <wp:docPr id="8" name="תמונה 8"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ismach%20be%20mao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62100" cy="11144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1004B" w:rsidRPr="00973AF0">
        <w:rPr>
          <w:rFonts w:ascii="Narkisim" w:hAnsi="Narkisim" w:cs="Narkisim"/>
          <w:noProof/>
        </w:rPr>
        <w:t xml:space="preserve"> </w:t>
      </w:r>
      <w:r w:rsidR="00BF0918" w:rsidRPr="00973AF0">
        <w:rPr>
          <w:rFonts w:ascii="Narkisim" w:hAnsi="Narkisim" w:cs="Narkisim"/>
          <w:noProof/>
        </w:rPr>
        <w:drawing>
          <wp:inline distT="0" distB="0" distL="0" distR="0" wp14:anchorId="151BC811" wp14:editId="65D70193">
            <wp:extent cx="1103313" cy="1323975"/>
            <wp:effectExtent l="0" t="0" r="1905"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106740" cy="1328087"/>
                    </a:xfrm>
                    <a:prstGeom prst="rect">
                      <a:avLst/>
                    </a:prstGeom>
                    <a:noFill/>
                    <a:ln>
                      <a:noFill/>
                    </a:ln>
                  </pic:spPr>
                </pic:pic>
              </a:graphicData>
            </a:graphic>
          </wp:inline>
        </w:drawing>
      </w:r>
    </w:p>
    <w:p w14:paraId="2C178B1C" w14:textId="77777777" w:rsidR="00BF0918" w:rsidRPr="00973AF0" w:rsidRDefault="00BF0918" w:rsidP="00C1455C">
      <w:pPr>
        <w:bidi/>
        <w:spacing w:line="360" w:lineRule="auto"/>
        <w:ind w:left="426" w:hanging="425"/>
        <w:jc w:val="center"/>
        <w:rPr>
          <w:rFonts w:ascii="Narkisim" w:hAnsi="Narkisim" w:cs="Narkisim"/>
          <w:b/>
          <w:bCs/>
          <w:sz w:val="16"/>
          <w:szCs w:val="16"/>
          <w:rtl/>
        </w:rPr>
      </w:pPr>
    </w:p>
    <w:p w14:paraId="1E408398" w14:textId="77777777" w:rsidR="00BF0918" w:rsidRPr="00C05503" w:rsidRDefault="00BF0918" w:rsidP="00C1455C">
      <w:pPr>
        <w:spacing w:line="276" w:lineRule="auto"/>
        <w:jc w:val="center"/>
        <w:rPr>
          <w:rFonts w:asciiTheme="minorHAnsi" w:hAnsiTheme="minorHAnsi" w:cs="Narkisim"/>
          <w:rtl/>
        </w:rPr>
      </w:pPr>
    </w:p>
    <w:p w14:paraId="2C053091" w14:textId="77777777" w:rsidR="00BF0918" w:rsidRPr="00A96F02" w:rsidRDefault="00BF0918" w:rsidP="00C1455C">
      <w:pPr>
        <w:spacing w:line="276" w:lineRule="auto"/>
        <w:jc w:val="center"/>
        <w:rPr>
          <w:rFonts w:ascii="Narkisim" w:hAnsi="Narkisim"/>
          <w:sz w:val="16"/>
        </w:rPr>
      </w:pPr>
    </w:p>
    <w:p w14:paraId="5E24F60D" w14:textId="77777777" w:rsidR="00BF0918" w:rsidRPr="00CB3B21" w:rsidRDefault="00BF0918" w:rsidP="00C1455C">
      <w:pPr>
        <w:keepNext/>
        <w:keepLines/>
        <w:shd w:val="clear" w:color="auto" w:fill="D9D9D9"/>
        <w:tabs>
          <w:tab w:val="left" w:pos="2760"/>
          <w:tab w:val="left" w:pos="4200"/>
        </w:tabs>
        <w:ind w:left="-142" w:firstLine="142"/>
        <w:jc w:val="center"/>
        <w:rPr>
          <w:rFonts w:cs="David"/>
          <w:b/>
          <w:bCs/>
          <w:sz w:val="56"/>
          <w:szCs w:val="56"/>
          <w:rtl/>
        </w:rPr>
      </w:pPr>
      <w:bookmarkStart w:id="1" w:name="_Toc35149395"/>
      <w:bookmarkStart w:id="2" w:name="_Toc35149412"/>
      <w:bookmarkStart w:id="3" w:name="_Toc35150168"/>
      <w:bookmarkStart w:id="4" w:name="_Toc35150354"/>
      <w:bookmarkStart w:id="5" w:name="_Toc35153891"/>
      <w:bookmarkStart w:id="6" w:name="_Toc35595896"/>
      <w:bookmarkStart w:id="7" w:name="_Toc35745182"/>
      <w:r w:rsidRPr="00CB3B21">
        <w:rPr>
          <w:rFonts w:cs="David"/>
          <w:b/>
          <w:bCs/>
          <w:sz w:val="56"/>
          <w:szCs w:val="56"/>
          <w:rtl/>
        </w:rPr>
        <w:t>מדינת ישראל</w:t>
      </w:r>
    </w:p>
    <w:p w14:paraId="4B004696" w14:textId="77777777" w:rsidR="00BF0918" w:rsidRPr="00CB3B21" w:rsidRDefault="00BF0918" w:rsidP="00C1455C">
      <w:pPr>
        <w:keepNext/>
        <w:keepLines/>
        <w:shd w:val="clear" w:color="auto" w:fill="D9D9D9"/>
        <w:tabs>
          <w:tab w:val="left" w:pos="2760"/>
          <w:tab w:val="left" w:pos="4200"/>
        </w:tabs>
        <w:ind w:left="-142" w:firstLine="142"/>
        <w:jc w:val="center"/>
        <w:rPr>
          <w:rFonts w:cs="David"/>
          <w:b/>
          <w:bCs/>
          <w:sz w:val="52"/>
          <w:szCs w:val="52"/>
          <w:rtl/>
        </w:rPr>
      </w:pPr>
      <w:r w:rsidRPr="00CB3B21">
        <w:rPr>
          <w:rFonts w:cs="David"/>
          <w:b/>
          <w:bCs/>
          <w:sz w:val="52"/>
          <w:szCs w:val="52"/>
          <w:rtl/>
        </w:rPr>
        <w:t>משרד האוצר - החשב הכללי</w:t>
      </w:r>
    </w:p>
    <w:p w14:paraId="64A0B79D" w14:textId="77777777" w:rsidR="00BF0918" w:rsidRPr="00CB3B21" w:rsidRDefault="00BF0918" w:rsidP="00C1455C">
      <w:pPr>
        <w:keepNext/>
        <w:keepLines/>
        <w:shd w:val="clear" w:color="auto" w:fill="D9D9D9"/>
        <w:tabs>
          <w:tab w:val="left" w:pos="2760"/>
          <w:tab w:val="left" w:pos="4200"/>
        </w:tabs>
        <w:ind w:left="-142" w:firstLine="142"/>
        <w:jc w:val="center"/>
        <w:rPr>
          <w:rFonts w:cs="David"/>
          <w:b/>
          <w:bCs/>
          <w:sz w:val="52"/>
          <w:szCs w:val="52"/>
        </w:rPr>
      </w:pPr>
      <w:r w:rsidRPr="00CB3B21">
        <w:rPr>
          <w:rFonts w:cs="David"/>
          <w:b/>
          <w:bCs/>
          <w:sz w:val="52"/>
          <w:szCs w:val="52"/>
          <w:rtl/>
        </w:rPr>
        <w:t>מינהל הרכ</w:t>
      </w:r>
      <w:r w:rsidRPr="00CB3B21">
        <w:rPr>
          <w:rFonts w:cs="David" w:hint="cs"/>
          <w:b/>
          <w:bCs/>
          <w:sz w:val="52"/>
          <w:szCs w:val="52"/>
          <w:rtl/>
        </w:rPr>
        <w:t>ש</w:t>
      </w:r>
      <w:r w:rsidRPr="00CB3B21">
        <w:rPr>
          <w:rFonts w:cs="David"/>
          <w:b/>
          <w:bCs/>
          <w:sz w:val="52"/>
          <w:szCs w:val="52"/>
          <w:rtl/>
        </w:rPr>
        <w:t xml:space="preserve"> הממשלתי</w:t>
      </w:r>
    </w:p>
    <w:bookmarkEnd w:id="1"/>
    <w:bookmarkEnd w:id="2"/>
    <w:bookmarkEnd w:id="3"/>
    <w:bookmarkEnd w:id="4"/>
    <w:bookmarkEnd w:id="5"/>
    <w:bookmarkEnd w:id="6"/>
    <w:bookmarkEnd w:id="7"/>
    <w:p w14:paraId="04B0FB0C" w14:textId="77777777" w:rsidR="00B95920" w:rsidRPr="003A2669" w:rsidRDefault="00B95920" w:rsidP="00C1455C">
      <w:pPr>
        <w:spacing w:line="276" w:lineRule="auto"/>
        <w:jc w:val="center"/>
        <w:rPr>
          <w:rFonts w:ascii="Narkisim" w:hAnsi="Narkisim" w:cs="Narkisim"/>
          <w:b/>
          <w:bCs/>
          <w:sz w:val="44"/>
          <w:szCs w:val="48"/>
        </w:rPr>
      </w:pPr>
    </w:p>
    <w:p w14:paraId="149BBC40" w14:textId="77777777" w:rsidR="00BF0918" w:rsidRPr="00BF0918" w:rsidRDefault="00BF0918" w:rsidP="00C1455C">
      <w:pPr>
        <w:pBdr>
          <w:top w:val="double" w:sz="12" w:space="31" w:color="auto" w:shadow="1"/>
          <w:left w:val="double" w:sz="12" w:space="5" w:color="auto" w:shadow="1"/>
          <w:bottom w:val="double" w:sz="12" w:space="5" w:color="auto" w:shadow="1"/>
          <w:right w:val="double" w:sz="12" w:space="5" w:color="auto" w:shadow="1"/>
        </w:pBdr>
        <w:shd w:val="pct20" w:color="auto" w:fill="auto"/>
        <w:spacing w:line="276" w:lineRule="auto"/>
        <w:jc w:val="center"/>
        <w:rPr>
          <w:rFonts w:ascii="Narkisim" w:hAnsi="Narkisim" w:cs="Narkisim"/>
          <w:b/>
          <w:bCs/>
          <w:sz w:val="48"/>
          <w:szCs w:val="48"/>
          <w:u w:val="single"/>
          <w:rtl/>
        </w:rPr>
      </w:pPr>
      <w:r w:rsidRPr="00BF0918">
        <w:rPr>
          <w:rFonts w:ascii="Narkisim" w:hAnsi="Narkisim" w:cs="Narkisim"/>
          <w:b/>
          <w:bCs/>
          <w:sz w:val="48"/>
          <w:szCs w:val="48"/>
          <w:u w:val="single"/>
          <w:rtl/>
        </w:rPr>
        <w:t xml:space="preserve">מכרז </w:t>
      </w:r>
      <w:r w:rsidRPr="00BF0918">
        <w:rPr>
          <w:rFonts w:ascii="Narkisim" w:hAnsi="Narkisim" w:cs="Narkisim" w:hint="cs"/>
          <w:b/>
          <w:bCs/>
          <w:sz w:val="48"/>
          <w:szCs w:val="48"/>
          <w:u w:val="single"/>
          <w:rtl/>
        </w:rPr>
        <w:t xml:space="preserve">מרכזי </w:t>
      </w:r>
      <w:r w:rsidRPr="00BF0918">
        <w:rPr>
          <w:rFonts w:ascii="Narkisim" w:hAnsi="Narkisim" w:cs="Narkisim"/>
          <w:b/>
          <w:bCs/>
          <w:sz w:val="48"/>
          <w:szCs w:val="48"/>
          <w:u w:val="single"/>
          <w:rtl/>
        </w:rPr>
        <w:t xml:space="preserve">פומבי מספר </w:t>
      </w:r>
      <w:r w:rsidR="008C4FFE">
        <w:rPr>
          <w:rFonts w:ascii="Narkisim" w:hAnsi="Narkisim" w:cs="Narkisim" w:hint="cs"/>
          <w:b/>
          <w:bCs/>
          <w:sz w:val="48"/>
          <w:szCs w:val="48"/>
          <w:u w:val="single"/>
          <w:rtl/>
        </w:rPr>
        <w:t>03-2017</w:t>
      </w:r>
    </w:p>
    <w:p w14:paraId="3591A244" w14:textId="01E07665" w:rsidR="00BF0918" w:rsidRPr="00BF0918" w:rsidRDefault="00BF0918" w:rsidP="00C1455C">
      <w:pPr>
        <w:pBdr>
          <w:top w:val="double" w:sz="12" w:space="31" w:color="auto" w:shadow="1"/>
          <w:left w:val="double" w:sz="12" w:space="5" w:color="auto" w:shadow="1"/>
          <w:bottom w:val="double" w:sz="12" w:space="5" w:color="auto" w:shadow="1"/>
          <w:right w:val="double" w:sz="12" w:space="5" w:color="auto" w:shadow="1"/>
        </w:pBdr>
        <w:shd w:val="pct20" w:color="auto" w:fill="auto"/>
        <w:spacing w:line="276" w:lineRule="auto"/>
        <w:jc w:val="center"/>
        <w:rPr>
          <w:rFonts w:ascii="Narkisim" w:hAnsi="Narkisim" w:cs="Narkisim"/>
          <w:b/>
          <w:bCs/>
          <w:sz w:val="48"/>
          <w:szCs w:val="48"/>
          <w:u w:val="single"/>
        </w:rPr>
      </w:pPr>
      <w:r w:rsidRPr="00BF0918">
        <w:rPr>
          <w:rFonts w:ascii="Narkisim" w:hAnsi="Narkisim" w:cs="Narkisim" w:hint="cs"/>
          <w:b/>
          <w:bCs/>
          <w:sz w:val="48"/>
          <w:szCs w:val="48"/>
          <w:u w:val="single"/>
          <w:rtl/>
        </w:rPr>
        <w:t xml:space="preserve">למתן </w:t>
      </w:r>
      <w:r w:rsidR="00892810" w:rsidRPr="00892810">
        <w:rPr>
          <w:rFonts w:ascii="Narkisim" w:hAnsi="Narkisim" w:cs="Narkisim"/>
          <w:b/>
          <w:bCs/>
          <w:sz w:val="48"/>
          <w:szCs w:val="48"/>
          <w:u w:val="single"/>
          <w:rtl/>
        </w:rPr>
        <w:t>שירותי</w:t>
      </w:r>
      <w:r w:rsidR="00892810" w:rsidRPr="00892810">
        <w:rPr>
          <w:rFonts w:ascii="Narkisim" w:hAnsi="Narkisim" w:cs="Narkisim" w:hint="cs"/>
          <w:b/>
          <w:bCs/>
          <w:sz w:val="48"/>
          <w:szCs w:val="48"/>
          <w:u w:val="single"/>
          <w:rtl/>
        </w:rPr>
        <w:t xml:space="preserve"> סליקת ארוחות </w:t>
      </w:r>
      <w:r w:rsidR="005237CD">
        <w:rPr>
          <w:rFonts w:ascii="Narkisim" w:hAnsi="Narkisim" w:cs="Narkisim" w:hint="cs"/>
          <w:b/>
          <w:bCs/>
          <w:sz w:val="48"/>
          <w:szCs w:val="48"/>
          <w:u w:val="single"/>
          <w:rtl/>
        </w:rPr>
        <w:t>לעובדי מדינה</w:t>
      </w:r>
      <w:r w:rsidR="00277AC2">
        <w:rPr>
          <w:rFonts w:ascii="Narkisim" w:hAnsi="Narkisim" w:cs="Narkisim" w:hint="cs"/>
          <w:b/>
          <w:bCs/>
          <w:sz w:val="48"/>
          <w:szCs w:val="48"/>
          <w:u w:val="single"/>
          <w:rtl/>
        </w:rPr>
        <w:t xml:space="preserve"> (גרסה 2)</w:t>
      </w:r>
      <w:r w:rsidR="00892810" w:rsidRPr="00892810">
        <w:rPr>
          <w:rFonts w:ascii="FrankRuehl" w:eastAsiaTheme="minorHAnsi" w:hAnsi="FrankRuehl" w:cs="FrankRuehl"/>
          <w:sz w:val="26"/>
          <w:szCs w:val="26"/>
        </w:rPr>
        <w:t xml:space="preserve"> </w:t>
      </w:r>
    </w:p>
    <w:p w14:paraId="2F0ADB54" w14:textId="77777777" w:rsidR="00B95920" w:rsidRPr="003A2669" w:rsidRDefault="00B95920" w:rsidP="00C1455C">
      <w:pPr>
        <w:tabs>
          <w:tab w:val="left" w:pos="1152"/>
          <w:tab w:val="left" w:pos="2304"/>
          <w:tab w:val="left" w:pos="3456"/>
          <w:tab w:val="left" w:pos="4608"/>
          <w:tab w:val="left" w:pos="5760"/>
          <w:tab w:val="left" w:pos="6912"/>
          <w:tab w:val="left" w:pos="8063"/>
          <w:tab w:val="left" w:pos="9216"/>
          <w:tab w:val="left" w:pos="10368"/>
          <w:tab w:val="left" w:pos="11520"/>
        </w:tabs>
        <w:spacing w:line="276" w:lineRule="auto"/>
        <w:jc w:val="center"/>
        <w:rPr>
          <w:rFonts w:ascii="Narkisim" w:hAnsi="Narkisim" w:cs="Narkisim"/>
          <w:b/>
          <w:bCs/>
          <w:sz w:val="20"/>
          <w:szCs w:val="32"/>
          <w:rtl/>
        </w:rPr>
      </w:pPr>
    </w:p>
    <w:p w14:paraId="4E8CEA13" w14:textId="77777777" w:rsidR="00B95920" w:rsidRPr="003A2669" w:rsidRDefault="00B95920" w:rsidP="00C1455C">
      <w:pPr>
        <w:tabs>
          <w:tab w:val="left" w:pos="1152"/>
          <w:tab w:val="left" w:pos="2304"/>
          <w:tab w:val="left" w:pos="3456"/>
          <w:tab w:val="left" w:pos="4608"/>
          <w:tab w:val="left" w:pos="5760"/>
          <w:tab w:val="left" w:pos="6912"/>
          <w:tab w:val="left" w:pos="8063"/>
          <w:tab w:val="left" w:pos="9216"/>
          <w:tab w:val="left" w:pos="10368"/>
          <w:tab w:val="left" w:pos="11520"/>
        </w:tabs>
        <w:spacing w:line="276" w:lineRule="auto"/>
        <w:jc w:val="center"/>
        <w:rPr>
          <w:rFonts w:ascii="Narkisim" w:hAnsi="Narkisim" w:cs="Narkisim"/>
          <w:b/>
          <w:bCs/>
          <w:sz w:val="20"/>
          <w:szCs w:val="32"/>
        </w:rPr>
      </w:pPr>
    </w:p>
    <w:p w14:paraId="0EFCBC76" w14:textId="77777777" w:rsidR="00B95920" w:rsidRPr="003A2669" w:rsidRDefault="00B95920" w:rsidP="00C1455C">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276" w:lineRule="auto"/>
        <w:jc w:val="center"/>
        <w:rPr>
          <w:rFonts w:ascii="Narkisim" w:hAnsi="Narkisim" w:cs="Narkisim"/>
          <w:b/>
          <w:bCs/>
          <w:sz w:val="20"/>
          <w:szCs w:val="32"/>
        </w:rPr>
      </w:pPr>
      <w:r w:rsidRPr="003A2669">
        <w:rPr>
          <w:rFonts w:ascii="Narkisim" w:hAnsi="Narkisim" w:cs="Narkisim"/>
          <w:b/>
          <w:bCs/>
          <w:sz w:val="20"/>
          <w:szCs w:val="32"/>
          <w:rtl/>
        </w:rPr>
        <w:t>מסמך זה הינו רכוש מדינת ישראל</w:t>
      </w:r>
    </w:p>
    <w:p w14:paraId="10D6C161" w14:textId="77777777" w:rsidR="00B95920" w:rsidRPr="003A2669" w:rsidRDefault="00B95920" w:rsidP="00C1455C">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276" w:lineRule="auto"/>
        <w:jc w:val="center"/>
        <w:rPr>
          <w:rFonts w:ascii="Narkisim" w:hAnsi="Narkisim" w:cs="Narkisim"/>
          <w:b/>
          <w:bCs/>
          <w:sz w:val="20"/>
          <w:szCs w:val="32"/>
        </w:rPr>
      </w:pPr>
      <w:r w:rsidRPr="003A2669">
        <w:rPr>
          <w:rFonts w:ascii="Narkisim" w:hAnsi="Narkisim" w:cs="Narkisim"/>
          <w:b/>
          <w:bCs/>
          <w:sz w:val="20"/>
          <w:szCs w:val="32"/>
          <w:rtl/>
        </w:rPr>
        <w:t xml:space="preserve">כל הזכויות שמורות למדינת ישראל </w:t>
      </w:r>
    </w:p>
    <w:p w14:paraId="19C556CB" w14:textId="77777777" w:rsidR="00B95920" w:rsidRPr="00C05503" w:rsidRDefault="00B95920" w:rsidP="00C1455C">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276" w:lineRule="auto"/>
        <w:jc w:val="center"/>
        <w:rPr>
          <w:rFonts w:asciiTheme="minorHAnsi" w:hAnsiTheme="minorHAnsi" w:cs="Narkisim"/>
          <w:b/>
          <w:bCs/>
          <w:sz w:val="20"/>
          <w:szCs w:val="32"/>
        </w:rPr>
      </w:pPr>
      <w:r w:rsidRPr="003A2669">
        <w:rPr>
          <w:rFonts w:ascii="Narkisim" w:hAnsi="Narkisim" w:cs="Narkisim"/>
          <w:b/>
          <w:bCs/>
          <w:sz w:val="20"/>
          <w:szCs w:val="32"/>
          <w:rtl/>
        </w:rPr>
        <w:t>המידע הכלול בו לא יפורסם, לא ישוכפל, ולא יעשה בו שימוש מלא, או חלקי, לכל מטרה שהיא מלבד מענה על מכרז זה.</w:t>
      </w:r>
    </w:p>
    <w:bookmarkStart w:id="8" w:name="_Toc452883901" w:displacedByCustomXml="next"/>
    <w:bookmarkStart w:id="9" w:name="_Toc449561942" w:displacedByCustomXml="next"/>
    <w:bookmarkStart w:id="10" w:name="_Toc447626084" w:displacedByCustomXml="next"/>
    <w:bookmarkStart w:id="11" w:name="_Toc447532626" w:displacedByCustomXml="next"/>
    <w:bookmarkStart w:id="12" w:name="_Toc447484482" w:displacedByCustomXml="next"/>
    <w:bookmarkStart w:id="13" w:name="_Toc431840607" w:displacedByCustomXml="next"/>
    <w:bookmarkStart w:id="14" w:name="_Toc427699449" w:displacedByCustomXml="next"/>
    <w:bookmarkStart w:id="15" w:name="_Toc330777672" w:displacedByCustomXml="next"/>
    <w:sdt>
      <w:sdtPr>
        <w:rPr>
          <w:b/>
          <w:bCs/>
          <w:rtl/>
          <w:cs/>
          <w:lang w:val="he-IL"/>
        </w:rPr>
        <w:id w:val="-1937356589"/>
        <w:docPartObj>
          <w:docPartGallery w:val="Table of Contents"/>
          <w:docPartUnique/>
        </w:docPartObj>
      </w:sdtPr>
      <w:sdtEndPr>
        <w:rPr>
          <w:b w:val="0"/>
          <w:bCs w:val="0"/>
          <w:rtl w:val="0"/>
          <w:cs w:val="0"/>
          <w:lang w:val="en-US"/>
        </w:rPr>
      </w:sdtEndPr>
      <w:sdtContent>
        <w:p w14:paraId="429F7832" w14:textId="77777777" w:rsidR="00AA25CB" w:rsidRDefault="00AA25CB" w:rsidP="00C1455C">
          <w:pPr>
            <w:bidi/>
            <w:rPr>
              <w:rFonts w:ascii="Narkisim" w:hAnsi="Narkisim" w:cs="Narkisim"/>
              <w:color w:val="365F91"/>
              <w:rtl/>
              <w:lang w:val="he-IL"/>
            </w:rPr>
          </w:pPr>
        </w:p>
        <w:p w14:paraId="7AD2F6D1" w14:textId="77777777" w:rsidR="00AA25CB" w:rsidRPr="00C05503" w:rsidRDefault="00AA25CB" w:rsidP="00C1455C">
          <w:pPr>
            <w:spacing w:after="160" w:line="259" w:lineRule="auto"/>
            <w:rPr>
              <w:rFonts w:asciiTheme="minorHAnsi" w:hAnsiTheme="minorHAnsi" w:cs="Narkisim"/>
              <w:color w:val="365F91"/>
            </w:rPr>
          </w:pPr>
          <w:r>
            <w:rPr>
              <w:rFonts w:ascii="Narkisim" w:hAnsi="Narkisim" w:cs="Narkisim"/>
              <w:color w:val="365F91"/>
              <w:rtl/>
              <w:lang w:val="he-IL"/>
            </w:rPr>
            <w:br w:type="page"/>
          </w:r>
        </w:p>
        <w:p w14:paraId="0A53BC45" w14:textId="77777777" w:rsidR="00FE7A3C" w:rsidRPr="00FE7A3C" w:rsidRDefault="00235470" w:rsidP="00FE7A3C">
          <w:pPr>
            <w:keepNext/>
            <w:keepLines/>
            <w:bidi/>
            <w:spacing w:before="240" w:line="259" w:lineRule="auto"/>
            <w:rPr>
              <w:rFonts w:ascii="Narkisim" w:eastAsiaTheme="majorEastAsia" w:hAnsi="Narkisim" w:cs="Narkisim"/>
              <w:b/>
              <w:bCs/>
              <w:color w:val="365F91"/>
              <w:sz w:val="28"/>
              <w:szCs w:val="28"/>
              <w:rtl/>
            </w:rPr>
          </w:pPr>
          <w:r>
            <w:rPr>
              <w:rFonts w:ascii="Narkisim" w:eastAsiaTheme="majorEastAsia" w:hAnsi="Narkisim" w:cs="Narkisim" w:hint="cs"/>
              <w:b/>
              <w:bCs/>
              <w:color w:val="365F91"/>
              <w:sz w:val="28"/>
              <w:szCs w:val="28"/>
              <w:rtl/>
              <w:lang w:val="he-IL"/>
            </w:rPr>
            <w:lastRenderedPageBreak/>
            <w:t>ת</w:t>
          </w:r>
          <w:r w:rsidR="00FE7A3C" w:rsidRPr="00FE7A3C">
            <w:rPr>
              <w:rFonts w:ascii="Narkisim" w:eastAsiaTheme="majorEastAsia" w:hAnsi="Narkisim" w:cs="Narkisim" w:hint="eastAsia"/>
              <w:b/>
              <w:bCs/>
              <w:color w:val="365F91"/>
              <w:sz w:val="28"/>
              <w:szCs w:val="28"/>
              <w:rtl/>
              <w:lang w:val="he-IL"/>
            </w:rPr>
            <w:t>וכן</w:t>
          </w:r>
        </w:p>
        <w:p w14:paraId="7C86AE99" w14:textId="5733B0F8" w:rsidR="00EC5677" w:rsidRDefault="00FE7A3C">
          <w:pPr>
            <w:pStyle w:val="TOC1"/>
            <w:tabs>
              <w:tab w:val="right" w:leader="dot" w:pos="9736"/>
            </w:tabs>
            <w:rPr>
              <w:rFonts w:asciiTheme="minorHAnsi" w:eastAsiaTheme="minorEastAsia" w:hAnsiTheme="minorHAnsi" w:cstheme="minorBidi"/>
              <w:b w:val="0"/>
              <w:bCs w:val="0"/>
              <w:caps w:val="0"/>
              <w:noProof/>
              <w:sz w:val="22"/>
              <w:szCs w:val="22"/>
              <w:u w:val="none"/>
              <w:rtl/>
            </w:rPr>
          </w:pPr>
          <w:r w:rsidRPr="00FE7A3C">
            <w:rPr>
              <w:rFonts w:ascii="Narkisim" w:hAnsi="Narkisim" w:cs="Narkisim"/>
              <w:noProof/>
            </w:rPr>
            <w:fldChar w:fldCharType="begin"/>
          </w:r>
          <w:r w:rsidRPr="00FE7A3C">
            <w:rPr>
              <w:rFonts w:ascii="Narkisim" w:hAnsi="Narkisim" w:cs="Narkisim"/>
              <w:noProof/>
            </w:rPr>
            <w:instrText xml:space="preserve"> TOC \o "1-2" \h \z \u </w:instrText>
          </w:r>
          <w:r w:rsidRPr="00FE7A3C">
            <w:rPr>
              <w:rFonts w:ascii="Narkisim" w:hAnsi="Narkisim" w:cs="Narkisim"/>
              <w:noProof/>
            </w:rPr>
            <w:fldChar w:fldCharType="separate"/>
          </w:r>
          <w:hyperlink w:anchor="_Toc482479265" w:history="1">
            <w:r w:rsidR="00EC5677" w:rsidRPr="00E1742B">
              <w:rPr>
                <w:rStyle w:val="Hyperlink"/>
                <w:rFonts w:ascii="Narkisim" w:hAnsi="Narkisim" w:cs="Narkisim"/>
                <w:noProof/>
                <w:kern w:val="40"/>
                <w:rtl/>
              </w:rPr>
              <w:t>חלק א - הזמנה להציע הצעות</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Toc482479265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5</w:t>
            </w:r>
            <w:r w:rsidR="00EC5677">
              <w:rPr>
                <w:noProof/>
                <w:webHidden/>
                <w:rtl/>
              </w:rPr>
              <w:fldChar w:fldCharType="end"/>
            </w:r>
          </w:hyperlink>
        </w:p>
        <w:p w14:paraId="55E52462" w14:textId="6A77C3BB" w:rsidR="00EC5677" w:rsidRDefault="00B1773B" w:rsidP="0084728D">
          <w:pPr>
            <w:pStyle w:val="TOC1"/>
            <w:tabs>
              <w:tab w:val="left" w:pos="1768"/>
              <w:tab w:val="right" w:leader="dot" w:pos="9736"/>
            </w:tabs>
            <w:rPr>
              <w:rFonts w:asciiTheme="minorHAnsi" w:eastAsiaTheme="minorEastAsia" w:hAnsiTheme="minorHAnsi" w:cstheme="minorBidi"/>
              <w:b w:val="0"/>
              <w:bCs w:val="0"/>
              <w:caps w:val="0"/>
              <w:noProof/>
              <w:sz w:val="22"/>
              <w:szCs w:val="22"/>
              <w:u w:val="none"/>
              <w:rtl/>
            </w:rPr>
          </w:pPr>
          <w:hyperlink w:anchor="_Toc482479266" w:history="1">
            <w:r w:rsidR="0084728D">
              <w:rPr>
                <w:rStyle w:val="Hyperlink"/>
                <w:rFonts w:hint="cs"/>
                <w:noProof/>
                <w:rtl/>
              </w:rPr>
              <w:t>1.</w:t>
            </w:r>
            <w:r w:rsidR="00EC5677">
              <w:rPr>
                <w:rFonts w:asciiTheme="minorHAnsi" w:eastAsiaTheme="minorEastAsia" w:hAnsiTheme="minorHAnsi" w:cstheme="minorBidi"/>
                <w:b w:val="0"/>
                <w:bCs w:val="0"/>
                <w:caps w:val="0"/>
                <w:noProof/>
                <w:sz w:val="22"/>
                <w:szCs w:val="22"/>
                <w:u w:val="none"/>
                <w:rtl/>
              </w:rPr>
              <w:tab/>
            </w:r>
            <w:r w:rsidR="00EC5677" w:rsidRPr="00E1742B">
              <w:rPr>
                <w:rStyle w:val="Hyperlink"/>
                <w:noProof/>
                <w:rtl/>
              </w:rPr>
              <w:t>מבוא</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Toc482479266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5</w:t>
            </w:r>
            <w:r w:rsidR="00EC5677">
              <w:rPr>
                <w:noProof/>
                <w:webHidden/>
                <w:rtl/>
              </w:rPr>
              <w:fldChar w:fldCharType="end"/>
            </w:r>
          </w:hyperlink>
        </w:p>
        <w:p w14:paraId="52B1A6BB" w14:textId="0C33438D" w:rsidR="00EC5677" w:rsidRDefault="00B1773B" w:rsidP="0084728D">
          <w:pPr>
            <w:pStyle w:val="TOC1"/>
            <w:tabs>
              <w:tab w:val="left" w:pos="1768"/>
              <w:tab w:val="right" w:leader="dot" w:pos="9736"/>
            </w:tabs>
            <w:rPr>
              <w:rFonts w:asciiTheme="minorHAnsi" w:eastAsiaTheme="minorEastAsia" w:hAnsiTheme="minorHAnsi" w:cstheme="minorBidi"/>
              <w:b w:val="0"/>
              <w:bCs w:val="0"/>
              <w:caps w:val="0"/>
              <w:noProof/>
              <w:sz w:val="22"/>
              <w:szCs w:val="22"/>
              <w:u w:val="none"/>
              <w:rtl/>
            </w:rPr>
          </w:pPr>
          <w:hyperlink w:anchor="_Toc482479267" w:history="1">
            <w:r w:rsidR="0084728D">
              <w:rPr>
                <w:rStyle w:val="Hyperlink"/>
                <w:rFonts w:hint="cs"/>
                <w:noProof/>
                <w:rtl/>
              </w:rPr>
              <w:t>2.</w:t>
            </w:r>
            <w:r w:rsidR="00EC5677">
              <w:rPr>
                <w:rFonts w:asciiTheme="minorHAnsi" w:eastAsiaTheme="minorEastAsia" w:hAnsiTheme="minorHAnsi" w:cstheme="minorBidi"/>
                <w:b w:val="0"/>
                <w:bCs w:val="0"/>
                <w:caps w:val="0"/>
                <w:noProof/>
                <w:sz w:val="22"/>
                <w:szCs w:val="22"/>
                <w:u w:val="none"/>
                <w:rtl/>
              </w:rPr>
              <w:tab/>
            </w:r>
            <w:r w:rsidR="00EC5677" w:rsidRPr="00E1742B">
              <w:rPr>
                <w:rStyle w:val="Hyperlink"/>
                <w:noProof/>
                <w:rtl/>
              </w:rPr>
              <w:t>עיקרי השירותים הנדרשים</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Toc482479267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8</w:t>
            </w:r>
            <w:r w:rsidR="00EC5677">
              <w:rPr>
                <w:noProof/>
                <w:webHidden/>
                <w:rtl/>
              </w:rPr>
              <w:fldChar w:fldCharType="end"/>
            </w:r>
          </w:hyperlink>
        </w:p>
        <w:p w14:paraId="045639B1" w14:textId="65ABC32E" w:rsidR="00EC5677" w:rsidRDefault="00B1773B" w:rsidP="0084728D">
          <w:pPr>
            <w:pStyle w:val="TOC1"/>
            <w:tabs>
              <w:tab w:val="left" w:pos="1768"/>
              <w:tab w:val="right" w:leader="dot" w:pos="9736"/>
            </w:tabs>
            <w:rPr>
              <w:rFonts w:asciiTheme="minorHAnsi" w:eastAsiaTheme="minorEastAsia" w:hAnsiTheme="minorHAnsi" w:cstheme="minorBidi"/>
              <w:b w:val="0"/>
              <w:bCs w:val="0"/>
              <w:caps w:val="0"/>
              <w:noProof/>
              <w:sz w:val="22"/>
              <w:szCs w:val="22"/>
              <w:u w:val="none"/>
              <w:rtl/>
            </w:rPr>
          </w:pPr>
          <w:hyperlink w:anchor="_Toc482479268" w:history="1">
            <w:r w:rsidR="0084728D">
              <w:rPr>
                <w:rStyle w:val="Hyperlink"/>
                <w:rFonts w:hint="cs"/>
                <w:noProof/>
                <w:rtl/>
              </w:rPr>
              <w:t>3.</w:t>
            </w:r>
            <w:r w:rsidR="00EC5677">
              <w:rPr>
                <w:rFonts w:asciiTheme="minorHAnsi" w:eastAsiaTheme="minorEastAsia" w:hAnsiTheme="minorHAnsi" w:cstheme="minorBidi"/>
                <w:b w:val="0"/>
                <w:bCs w:val="0"/>
                <w:caps w:val="0"/>
                <w:noProof/>
                <w:sz w:val="22"/>
                <w:szCs w:val="22"/>
                <w:u w:val="none"/>
                <w:rtl/>
              </w:rPr>
              <w:tab/>
            </w:r>
            <w:r w:rsidR="00EC5677" w:rsidRPr="00E1742B">
              <w:rPr>
                <w:rStyle w:val="Hyperlink"/>
                <w:noProof/>
                <w:rtl/>
              </w:rPr>
              <w:t>התמורה לשירותים הנדרשים</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Toc482479268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9</w:t>
            </w:r>
            <w:r w:rsidR="00EC5677">
              <w:rPr>
                <w:noProof/>
                <w:webHidden/>
                <w:rtl/>
              </w:rPr>
              <w:fldChar w:fldCharType="end"/>
            </w:r>
          </w:hyperlink>
        </w:p>
        <w:p w14:paraId="7AEFE209" w14:textId="028B2EE9" w:rsidR="00EC5677" w:rsidRDefault="00B1773B" w:rsidP="0084728D">
          <w:pPr>
            <w:pStyle w:val="TOC1"/>
            <w:tabs>
              <w:tab w:val="left" w:pos="1768"/>
              <w:tab w:val="right" w:leader="dot" w:pos="9736"/>
            </w:tabs>
            <w:rPr>
              <w:rFonts w:asciiTheme="minorHAnsi" w:eastAsiaTheme="minorEastAsia" w:hAnsiTheme="minorHAnsi" w:cstheme="minorBidi"/>
              <w:b w:val="0"/>
              <w:bCs w:val="0"/>
              <w:caps w:val="0"/>
              <w:noProof/>
              <w:sz w:val="22"/>
              <w:szCs w:val="22"/>
              <w:u w:val="none"/>
              <w:rtl/>
            </w:rPr>
          </w:pPr>
          <w:hyperlink w:anchor="_Toc482479269" w:history="1">
            <w:r w:rsidR="0084728D">
              <w:rPr>
                <w:rStyle w:val="Hyperlink"/>
                <w:rFonts w:hint="cs"/>
                <w:noProof/>
                <w:rtl/>
              </w:rPr>
              <w:t>4.</w:t>
            </w:r>
            <w:r w:rsidR="00EC5677">
              <w:rPr>
                <w:rFonts w:asciiTheme="minorHAnsi" w:eastAsiaTheme="minorEastAsia" w:hAnsiTheme="minorHAnsi" w:cstheme="minorBidi"/>
                <w:b w:val="0"/>
                <w:bCs w:val="0"/>
                <w:caps w:val="0"/>
                <w:noProof/>
                <w:sz w:val="22"/>
                <w:szCs w:val="22"/>
                <w:u w:val="none"/>
                <w:rtl/>
              </w:rPr>
              <w:tab/>
            </w:r>
            <w:r w:rsidR="00EC5677" w:rsidRPr="00E1742B">
              <w:rPr>
                <w:rStyle w:val="Hyperlink"/>
                <w:noProof/>
                <w:rtl/>
              </w:rPr>
              <w:t>תנאי סף</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Toc482479269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10</w:t>
            </w:r>
            <w:r w:rsidR="00EC5677">
              <w:rPr>
                <w:noProof/>
                <w:webHidden/>
                <w:rtl/>
              </w:rPr>
              <w:fldChar w:fldCharType="end"/>
            </w:r>
          </w:hyperlink>
        </w:p>
        <w:p w14:paraId="5FBF6FF3" w14:textId="2095E95A" w:rsidR="00EC5677" w:rsidRDefault="00B1773B" w:rsidP="0084728D">
          <w:pPr>
            <w:pStyle w:val="TOC1"/>
            <w:tabs>
              <w:tab w:val="left" w:pos="1768"/>
              <w:tab w:val="right" w:leader="dot" w:pos="9736"/>
            </w:tabs>
            <w:rPr>
              <w:rFonts w:asciiTheme="minorHAnsi" w:eastAsiaTheme="minorEastAsia" w:hAnsiTheme="minorHAnsi" w:cstheme="minorBidi"/>
              <w:b w:val="0"/>
              <w:bCs w:val="0"/>
              <w:caps w:val="0"/>
              <w:noProof/>
              <w:sz w:val="22"/>
              <w:szCs w:val="22"/>
              <w:u w:val="none"/>
              <w:rtl/>
            </w:rPr>
          </w:pPr>
          <w:hyperlink w:anchor="_Toc482479270" w:history="1">
            <w:r w:rsidR="0084728D">
              <w:rPr>
                <w:rStyle w:val="Hyperlink"/>
                <w:rFonts w:hint="cs"/>
                <w:noProof/>
                <w:rtl/>
              </w:rPr>
              <w:t>5.</w:t>
            </w:r>
            <w:r w:rsidR="00EC5677">
              <w:rPr>
                <w:rFonts w:asciiTheme="minorHAnsi" w:eastAsiaTheme="minorEastAsia" w:hAnsiTheme="minorHAnsi" w:cstheme="minorBidi"/>
                <w:b w:val="0"/>
                <w:bCs w:val="0"/>
                <w:caps w:val="0"/>
                <w:noProof/>
                <w:sz w:val="22"/>
                <w:szCs w:val="22"/>
                <w:u w:val="none"/>
                <w:rtl/>
              </w:rPr>
              <w:tab/>
            </w:r>
            <w:r w:rsidR="00EC5677" w:rsidRPr="00E1742B">
              <w:rPr>
                <w:rStyle w:val="Hyperlink"/>
                <w:noProof/>
                <w:rtl/>
              </w:rPr>
              <w:t>מבנה המענה למכרז ואופן הוכחת תנאי הסף</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Toc482479270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11</w:t>
            </w:r>
            <w:r w:rsidR="00EC5677">
              <w:rPr>
                <w:noProof/>
                <w:webHidden/>
                <w:rtl/>
              </w:rPr>
              <w:fldChar w:fldCharType="end"/>
            </w:r>
          </w:hyperlink>
        </w:p>
        <w:p w14:paraId="4E36A0B5" w14:textId="70502C14" w:rsidR="00EC5677" w:rsidRDefault="00B1773B" w:rsidP="0084728D">
          <w:pPr>
            <w:pStyle w:val="TOC1"/>
            <w:tabs>
              <w:tab w:val="left" w:pos="1768"/>
              <w:tab w:val="right" w:leader="dot" w:pos="9736"/>
            </w:tabs>
            <w:rPr>
              <w:rFonts w:asciiTheme="minorHAnsi" w:eastAsiaTheme="minorEastAsia" w:hAnsiTheme="minorHAnsi" w:cstheme="minorBidi"/>
              <w:b w:val="0"/>
              <w:bCs w:val="0"/>
              <w:caps w:val="0"/>
              <w:noProof/>
              <w:sz w:val="22"/>
              <w:szCs w:val="22"/>
              <w:u w:val="none"/>
              <w:rtl/>
            </w:rPr>
          </w:pPr>
          <w:hyperlink w:anchor="_Toc482479271" w:history="1">
            <w:r w:rsidR="0084728D">
              <w:rPr>
                <w:rStyle w:val="Hyperlink"/>
                <w:rFonts w:hint="cs"/>
                <w:noProof/>
                <w:rtl/>
              </w:rPr>
              <w:t>6.</w:t>
            </w:r>
            <w:r w:rsidR="00EC5677">
              <w:rPr>
                <w:rFonts w:asciiTheme="minorHAnsi" w:eastAsiaTheme="minorEastAsia" w:hAnsiTheme="minorHAnsi" w:cstheme="minorBidi"/>
                <w:b w:val="0"/>
                <w:bCs w:val="0"/>
                <w:caps w:val="0"/>
                <w:noProof/>
                <w:sz w:val="22"/>
                <w:szCs w:val="22"/>
                <w:u w:val="none"/>
                <w:rtl/>
              </w:rPr>
              <w:tab/>
            </w:r>
            <w:r w:rsidR="00EC5677" w:rsidRPr="00E1742B">
              <w:rPr>
                <w:rStyle w:val="Hyperlink"/>
                <w:noProof/>
                <w:rtl/>
              </w:rPr>
              <w:t>בדיקת ההצעות והערכתן</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Toc482479271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13</w:t>
            </w:r>
            <w:r w:rsidR="00EC5677">
              <w:rPr>
                <w:noProof/>
                <w:webHidden/>
                <w:rtl/>
              </w:rPr>
              <w:fldChar w:fldCharType="end"/>
            </w:r>
          </w:hyperlink>
        </w:p>
        <w:p w14:paraId="20C01B05" w14:textId="7E715360" w:rsidR="00EC5677" w:rsidRDefault="00B1773B" w:rsidP="0084728D">
          <w:pPr>
            <w:pStyle w:val="TOC1"/>
            <w:tabs>
              <w:tab w:val="left" w:pos="1768"/>
              <w:tab w:val="right" w:leader="dot" w:pos="9736"/>
            </w:tabs>
            <w:rPr>
              <w:rFonts w:asciiTheme="minorHAnsi" w:eastAsiaTheme="minorEastAsia" w:hAnsiTheme="minorHAnsi" w:cstheme="minorBidi"/>
              <w:b w:val="0"/>
              <w:bCs w:val="0"/>
              <w:caps w:val="0"/>
              <w:noProof/>
              <w:sz w:val="22"/>
              <w:szCs w:val="22"/>
              <w:u w:val="none"/>
              <w:rtl/>
            </w:rPr>
          </w:pPr>
          <w:hyperlink w:anchor="_Toc482479272" w:history="1">
            <w:r w:rsidR="0084728D">
              <w:rPr>
                <w:rStyle w:val="Hyperlink"/>
                <w:rFonts w:hint="cs"/>
                <w:noProof/>
                <w:rtl/>
              </w:rPr>
              <w:t>7.</w:t>
            </w:r>
            <w:r w:rsidR="00EC5677">
              <w:rPr>
                <w:rFonts w:asciiTheme="minorHAnsi" w:eastAsiaTheme="minorEastAsia" w:hAnsiTheme="minorHAnsi" w:cstheme="minorBidi"/>
                <w:b w:val="0"/>
                <w:bCs w:val="0"/>
                <w:caps w:val="0"/>
                <w:noProof/>
                <w:sz w:val="22"/>
                <w:szCs w:val="22"/>
                <w:u w:val="none"/>
                <w:rtl/>
              </w:rPr>
              <w:tab/>
            </w:r>
            <w:r w:rsidR="00EC5677" w:rsidRPr="00E1742B">
              <w:rPr>
                <w:rStyle w:val="Hyperlink"/>
                <w:noProof/>
                <w:rtl/>
              </w:rPr>
              <w:t>דרישות מהמועמדים לזכיה וחתימה על ההסכם</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Toc482479272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14</w:t>
            </w:r>
            <w:r w:rsidR="00EC5677">
              <w:rPr>
                <w:noProof/>
                <w:webHidden/>
                <w:rtl/>
              </w:rPr>
              <w:fldChar w:fldCharType="end"/>
            </w:r>
          </w:hyperlink>
        </w:p>
        <w:p w14:paraId="04D94B70" w14:textId="62FE92B3" w:rsidR="00EC5677" w:rsidRDefault="00B1773B" w:rsidP="0084728D">
          <w:pPr>
            <w:pStyle w:val="TOC1"/>
            <w:tabs>
              <w:tab w:val="left" w:pos="1768"/>
              <w:tab w:val="right" w:leader="dot" w:pos="9736"/>
            </w:tabs>
            <w:rPr>
              <w:rFonts w:asciiTheme="minorHAnsi" w:eastAsiaTheme="minorEastAsia" w:hAnsiTheme="minorHAnsi" w:cstheme="minorBidi"/>
              <w:b w:val="0"/>
              <w:bCs w:val="0"/>
              <w:caps w:val="0"/>
              <w:noProof/>
              <w:sz w:val="22"/>
              <w:szCs w:val="22"/>
              <w:u w:val="none"/>
              <w:rtl/>
            </w:rPr>
          </w:pPr>
          <w:hyperlink w:anchor="_Toc482479273" w:history="1">
            <w:r w:rsidR="0084728D">
              <w:rPr>
                <w:rStyle w:val="Hyperlink"/>
                <w:rFonts w:hint="cs"/>
                <w:noProof/>
                <w:rtl/>
              </w:rPr>
              <w:t>8.</w:t>
            </w:r>
            <w:r w:rsidR="00EC5677">
              <w:rPr>
                <w:rFonts w:asciiTheme="minorHAnsi" w:eastAsiaTheme="minorEastAsia" w:hAnsiTheme="minorHAnsi" w:cstheme="minorBidi"/>
                <w:b w:val="0"/>
                <w:bCs w:val="0"/>
                <w:caps w:val="0"/>
                <w:noProof/>
                <w:sz w:val="22"/>
                <w:szCs w:val="22"/>
                <w:u w:val="none"/>
                <w:rtl/>
              </w:rPr>
              <w:tab/>
            </w:r>
            <w:r w:rsidR="00EC5677" w:rsidRPr="00E1742B">
              <w:rPr>
                <w:rStyle w:val="Hyperlink"/>
                <w:noProof/>
                <w:rtl/>
              </w:rPr>
              <w:t>מנהלה</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Toc482479273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15</w:t>
            </w:r>
            <w:r w:rsidR="00EC5677">
              <w:rPr>
                <w:noProof/>
                <w:webHidden/>
                <w:rtl/>
              </w:rPr>
              <w:fldChar w:fldCharType="end"/>
            </w:r>
          </w:hyperlink>
        </w:p>
        <w:p w14:paraId="1F2FB924" w14:textId="75F55261" w:rsidR="00EC5677" w:rsidRDefault="00B1773B" w:rsidP="0084728D">
          <w:pPr>
            <w:pStyle w:val="TOC1"/>
            <w:tabs>
              <w:tab w:val="left" w:pos="1768"/>
              <w:tab w:val="right" w:leader="dot" w:pos="9736"/>
            </w:tabs>
            <w:rPr>
              <w:rFonts w:asciiTheme="minorHAnsi" w:eastAsiaTheme="minorEastAsia" w:hAnsiTheme="minorHAnsi" w:cstheme="minorBidi"/>
              <w:b w:val="0"/>
              <w:bCs w:val="0"/>
              <w:caps w:val="0"/>
              <w:noProof/>
              <w:sz w:val="22"/>
              <w:szCs w:val="22"/>
              <w:u w:val="none"/>
              <w:rtl/>
            </w:rPr>
          </w:pPr>
          <w:hyperlink w:anchor="_Toc482479274" w:history="1">
            <w:r w:rsidR="0084728D">
              <w:rPr>
                <w:rStyle w:val="Hyperlink"/>
                <w:rFonts w:hint="cs"/>
                <w:noProof/>
                <w:rtl/>
              </w:rPr>
              <w:t>9.</w:t>
            </w:r>
            <w:r w:rsidR="00EC5677">
              <w:rPr>
                <w:rFonts w:asciiTheme="minorHAnsi" w:eastAsiaTheme="minorEastAsia" w:hAnsiTheme="minorHAnsi" w:cstheme="minorBidi"/>
                <w:b w:val="0"/>
                <w:bCs w:val="0"/>
                <w:caps w:val="0"/>
                <w:noProof/>
                <w:sz w:val="22"/>
                <w:szCs w:val="22"/>
                <w:u w:val="none"/>
                <w:rtl/>
              </w:rPr>
              <w:tab/>
            </w:r>
            <w:r w:rsidR="00EC5677" w:rsidRPr="00E1742B">
              <w:rPr>
                <w:rStyle w:val="Hyperlink"/>
                <w:noProof/>
                <w:rtl/>
              </w:rPr>
              <w:t>סמכויות המזמין</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Toc482479274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18</w:t>
            </w:r>
            <w:r w:rsidR="00EC5677">
              <w:rPr>
                <w:noProof/>
                <w:webHidden/>
                <w:rtl/>
              </w:rPr>
              <w:fldChar w:fldCharType="end"/>
            </w:r>
          </w:hyperlink>
        </w:p>
        <w:p w14:paraId="646557CD" w14:textId="7006F0FA" w:rsidR="00EC5677" w:rsidRDefault="00B1773B" w:rsidP="0084728D">
          <w:pPr>
            <w:pStyle w:val="TOC1"/>
            <w:tabs>
              <w:tab w:val="left" w:pos="1768"/>
              <w:tab w:val="right" w:leader="dot" w:pos="9736"/>
            </w:tabs>
            <w:rPr>
              <w:rFonts w:asciiTheme="minorHAnsi" w:eastAsiaTheme="minorEastAsia" w:hAnsiTheme="minorHAnsi" w:cstheme="minorBidi"/>
              <w:b w:val="0"/>
              <w:bCs w:val="0"/>
              <w:caps w:val="0"/>
              <w:noProof/>
              <w:sz w:val="22"/>
              <w:szCs w:val="22"/>
              <w:u w:val="none"/>
              <w:rtl/>
            </w:rPr>
          </w:pPr>
          <w:hyperlink w:anchor="_Toc482479276" w:history="1">
            <w:r w:rsidR="0084728D">
              <w:rPr>
                <w:rStyle w:val="Hyperlink"/>
                <w:rFonts w:hint="cs"/>
                <w:noProof/>
                <w:rtl/>
              </w:rPr>
              <w:t>10.</w:t>
            </w:r>
            <w:r w:rsidR="00EC5677">
              <w:rPr>
                <w:rFonts w:asciiTheme="minorHAnsi" w:eastAsiaTheme="minorEastAsia" w:hAnsiTheme="minorHAnsi" w:cstheme="minorBidi"/>
                <w:b w:val="0"/>
                <w:bCs w:val="0"/>
                <w:caps w:val="0"/>
                <w:noProof/>
                <w:sz w:val="22"/>
                <w:szCs w:val="22"/>
                <w:u w:val="none"/>
                <w:rtl/>
              </w:rPr>
              <w:tab/>
            </w:r>
            <w:r w:rsidR="00EC5677" w:rsidRPr="00E1742B">
              <w:rPr>
                <w:rStyle w:val="Hyperlink"/>
                <w:noProof/>
                <w:rtl/>
              </w:rPr>
              <w:t>הוראות שונות</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Toc482479276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21</w:t>
            </w:r>
            <w:r w:rsidR="00EC5677">
              <w:rPr>
                <w:noProof/>
                <w:webHidden/>
                <w:rtl/>
              </w:rPr>
              <w:fldChar w:fldCharType="end"/>
            </w:r>
          </w:hyperlink>
        </w:p>
        <w:p w14:paraId="6E4671A6" w14:textId="77777777" w:rsidR="00EC5677" w:rsidRDefault="00EC5677">
          <w:pPr>
            <w:pStyle w:val="TOC1"/>
            <w:tabs>
              <w:tab w:val="right" w:leader="dot" w:pos="9736"/>
            </w:tabs>
            <w:rPr>
              <w:rStyle w:val="Hyperlink"/>
              <w:noProof/>
              <w:rtl/>
            </w:rPr>
          </w:pPr>
        </w:p>
        <w:p w14:paraId="1EE63DF3" w14:textId="1A683447"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277" w:history="1">
            <w:r w:rsidR="00EC5677" w:rsidRPr="00E1742B">
              <w:rPr>
                <w:rStyle w:val="Hyperlink"/>
                <w:rFonts w:ascii="Narkisim" w:hAnsi="Narkisim" w:cs="Narkisim"/>
                <w:noProof/>
                <w:kern w:val="40"/>
                <w:rtl/>
              </w:rPr>
              <w:t>חלק ב'- השירותים הנדרשים</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Toc482479277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22</w:t>
            </w:r>
            <w:r w:rsidR="00EC5677">
              <w:rPr>
                <w:noProof/>
                <w:webHidden/>
                <w:rtl/>
              </w:rPr>
              <w:fldChar w:fldCharType="end"/>
            </w:r>
          </w:hyperlink>
        </w:p>
        <w:p w14:paraId="01E34B07" w14:textId="614BA53E" w:rsidR="00EC5677" w:rsidRDefault="00B1773B" w:rsidP="0084728D">
          <w:pPr>
            <w:pStyle w:val="TOC1"/>
            <w:tabs>
              <w:tab w:val="left" w:pos="1768"/>
              <w:tab w:val="right" w:leader="dot" w:pos="9736"/>
            </w:tabs>
            <w:rPr>
              <w:rFonts w:asciiTheme="minorHAnsi" w:eastAsiaTheme="minorEastAsia" w:hAnsiTheme="minorHAnsi" w:cstheme="minorBidi"/>
              <w:b w:val="0"/>
              <w:bCs w:val="0"/>
              <w:caps w:val="0"/>
              <w:noProof/>
              <w:sz w:val="22"/>
              <w:szCs w:val="22"/>
              <w:u w:val="none"/>
              <w:rtl/>
            </w:rPr>
          </w:pPr>
          <w:hyperlink w:anchor="_Toc482479278" w:history="1">
            <w:r w:rsidR="0084728D">
              <w:rPr>
                <w:rStyle w:val="Hyperlink"/>
                <w:rFonts w:hint="cs"/>
                <w:noProof/>
                <w:rtl/>
              </w:rPr>
              <w:t>11.</w:t>
            </w:r>
            <w:r w:rsidR="00EC5677">
              <w:rPr>
                <w:rFonts w:asciiTheme="minorHAnsi" w:eastAsiaTheme="minorEastAsia" w:hAnsiTheme="minorHAnsi" w:cstheme="minorBidi"/>
                <w:b w:val="0"/>
                <w:bCs w:val="0"/>
                <w:caps w:val="0"/>
                <w:noProof/>
                <w:sz w:val="22"/>
                <w:szCs w:val="22"/>
                <w:u w:val="none"/>
                <w:rtl/>
              </w:rPr>
              <w:tab/>
            </w:r>
            <w:r w:rsidR="00EC5677" w:rsidRPr="00E1742B">
              <w:rPr>
                <w:rStyle w:val="Hyperlink"/>
                <w:noProof/>
                <w:rtl/>
              </w:rPr>
              <w:t>יעדים ומטרות</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Toc482479278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22</w:t>
            </w:r>
            <w:r w:rsidR="00EC5677">
              <w:rPr>
                <w:noProof/>
                <w:webHidden/>
                <w:rtl/>
              </w:rPr>
              <w:fldChar w:fldCharType="end"/>
            </w:r>
          </w:hyperlink>
        </w:p>
        <w:p w14:paraId="07C2046B" w14:textId="174E18F2" w:rsidR="00EC5677" w:rsidRDefault="00B1773B" w:rsidP="0084728D">
          <w:pPr>
            <w:pStyle w:val="TOC1"/>
            <w:tabs>
              <w:tab w:val="left" w:pos="1768"/>
              <w:tab w:val="right" w:leader="dot" w:pos="9736"/>
            </w:tabs>
            <w:rPr>
              <w:rFonts w:asciiTheme="minorHAnsi" w:eastAsiaTheme="minorEastAsia" w:hAnsiTheme="minorHAnsi" w:cstheme="minorBidi"/>
              <w:b w:val="0"/>
              <w:bCs w:val="0"/>
              <w:caps w:val="0"/>
              <w:noProof/>
              <w:sz w:val="22"/>
              <w:szCs w:val="22"/>
              <w:u w:val="none"/>
              <w:rtl/>
            </w:rPr>
          </w:pPr>
          <w:hyperlink w:anchor="_Toc482479279" w:history="1">
            <w:r w:rsidR="0084728D">
              <w:rPr>
                <w:rStyle w:val="Hyperlink"/>
                <w:rFonts w:hint="cs"/>
                <w:noProof/>
                <w:rtl/>
              </w:rPr>
              <w:t>12.</w:t>
            </w:r>
            <w:r w:rsidR="00EC5677">
              <w:rPr>
                <w:rFonts w:asciiTheme="minorHAnsi" w:eastAsiaTheme="minorEastAsia" w:hAnsiTheme="minorHAnsi" w:cstheme="minorBidi"/>
                <w:b w:val="0"/>
                <w:bCs w:val="0"/>
                <w:caps w:val="0"/>
                <w:noProof/>
                <w:sz w:val="22"/>
                <w:szCs w:val="22"/>
                <w:u w:val="none"/>
                <w:rtl/>
              </w:rPr>
              <w:tab/>
            </w:r>
            <w:r w:rsidR="00EC5677" w:rsidRPr="00E1742B">
              <w:rPr>
                <w:rStyle w:val="Hyperlink"/>
                <w:noProof/>
                <w:rtl/>
              </w:rPr>
              <w:t>קביעת זכאות העובדים</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Toc482479279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23</w:t>
            </w:r>
            <w:r w:rsidR="00EC5677">
              <w:rPr>
                <w:noProof/>
                <w:webHidden/>
                <w:rtl/>
              </w:rPr>
              <w:fldChar w:fldCharType="end"/>
            </w:r>
          </w:hyperlink>
        </w:p>
        <w:p w14:paraId="39302B2E" w14:textId="1F80DF82" w:rsidR="00EC5677" w:rsidRDefault="00B1773B" w:rsidP="0084728D">
          <w:pPr>
            <w:pStyle w:val="TOC1"/>
            <w:tabs>
              <w:tab w:val="left" w:pos="1768"/>
              <w:tab w:val="right" w:leader="dot" w:pos="9736"/>
            </w:tabs>
            <w:rPr>
              <w:rFonts w:asciiTheme="minorHAnsi" w:eastAsiaTheme="minorEastAsia" w:hAnsiTheme="minorHAnsi" w:cstheme="minorBidi"/>
              <w:b w:val="0"/>
              <w:bCs w:val="0"/>
              <w:caps w:val="0"/>
              <w:noProof/>
              <w:sz w:val="22"/>
              <w:szCs w:val="22"/>
              <w:u w:val="none"/>
              <w:rtl/>
            </w:rPr>
          </w:pPr>
          <w:hyperlink w:anchor="_Toc482479280" w:history="1">
            <w:r w:rsidR="0084728D">
              <w:rPr>
                <w:rStyle w:val="Hyperlink"/>
                <w:rFonts w:hint="cs"/>
                <w:noProof/>
                <w:rtl/>
              </w:rPr>
              <w:t>13.</w:t>
            </w:r>
            <w:r w:rsidR="00EC5677">
              <w:rPr>
                <w:rFonts w:asciiTheme="minorHAnsi" w:eastAsiaTheme="minorEastAsia" w:hAnsiTheme="minorHAnsi" w:cstheme="minorBidi"/>
                <w:b w:val="0"/>
                <w:bCs w:val="0"/>
                <w:caps w:val="0"/>
                <w:noProof/>
                <w:sz w:val="22"/>
                <w:szCs w:val="22"/>
                <w:u w:val="none"/>
                <w:rtl/>
              </w:rPr>
              <w:tab/>
            </w:r>
            <w:r w:rsidR="00EC5677" w:rsidRPr="00E1742B">
              <w:rPr>
                <w:rStyle w:val="Hyperlink"/>
                <w:noProof/>
                <w:rtl/>
              </w:rPr>
              <w:t>מסעדות בהסדר</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Toc482479280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24</w:t>
            </w:r>
            <w:r w:rsidR="00EC5677">
              <w:rPr>
                <w:noProof/>
                <w:webHidden/>
                <w:rtl/>
              </w:rPr>
              <w:fldChar w:fldCharType="end"/>
            </w:r>
          </w:hyperlink>
        </w:p>
        <w:p w14:paraId="07F557ED" w14:textId="7F72ED11" w:rsidR="00EC5677" w:rsidRDefault="00B1773B" w:rsidP="0084728D">
          <w:pPr>
            <w:pStyle w:val="TOC1"/>
            <w:tabs>
              <w:tab w:val="left" w:pos="1768"/>
              <w:tab w:val="right" w:leader="dot" w:pos="9736"/>
            </w:tabs>
            <w:rPr>
              <w:rFonts w:asciiTheme="minorHAnsi" w:eastAsiaTheme="minorEastAsia" w:hAnsiTheme="minorHAnsi" w:cstheme="minorBidi"/>
              <w:b w:val="0"/>
              <w:bCs w:val="0"/>
              <w:caps w:val="0"/>
              <w:noProof/>
              <w:sz w:val="22"/>
              <w:szCs w:val="22"/>
              <w:u w:val="none"/>
              <w:rtl/>
            </w:rPr>
          </w:pPr>
          <w:hyperlink w:anchor="_Toc482479281" w:history="1">
            <w:r w:rsidR="0084728D">
              <w:rPr>
                <w:rStyle w:val="Hyperlink"/>
                <w:rFonts w:hint="cs"/>
                <w:noProof/>
                <w:rtl/>
              </w:rPr>
              <w:t>14.</w:t>
            </w:r>
            <w:r w:rsidR="00EC5677">
              <w:rPr>
                <w:rFonts w:asciiTheme="minorHAnsi" w:eastAsiaTheme="minorEastAsia" w:hAnsiTheme="minorHAnsi" w:cstheme="minorBidi"/>
                <w:b w:val="0"/>
                <w:bCs w:val="0"/>
                <w:caps w:val="0"/>
                <w:noProof/>
                <w:sz w:val="22"/>
                <w:szCs w:val="22"/>
                <w:u w:val="none"/>
                <w:rtl/>
              </w:rPr>
              <w:tab/>
            </w:r>
            <w:r w:rsidR="00EC5677" w:rsidRPr="00E1742B">
              <w:rPr>
                <w:rStyle w:val="Hyperlink"/>
                <w:noProof/>
                <w:rtl/>
              </w:rPr>
              <w:t>שירותי סליקת הארוחות במסעדות ההסדר</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Toc482479281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26</w:t>
            </w:r>
            <w:r w:rsidR="00EC5677">
              <w:rPr>
                <w:noProof/>
                <w:webHidden/>
                <w:rtl/>
              </w:rPr>
              <w:fldChar w:fldCharType="end"/>
            </w:r>
          </w:hyperlink>
        </w:p>
        <w:p w14:paraId="6A3AC994" w14:textId="7AEC757F" w:rsidR="00EC5677" w:rsidRDefault="00B1773B" w:rsidP="0084728D">
          <w:pPr>
            <w:pStyle w:val="TOC1"/>
            <w:tabs>
              <w:tab w:val="left" w:pos="1768"/>
              <w:tab w:val="right" w:leader="dot" w:pos="9736"/>
            </w:tabs>
            <w:rPr>
              <w:rFonts w:asciiTheme="minorHAnsi" w:eastAsiaTheme="minorEastAsia" w:hAnsiTheme="minorHAnsi" w:cstheme="minorBidi"/>
              <w:b w:val="0"/>
              <w:bCs w:val="0"/>
              <w:caps w:val="0"/>
              <w:noProof/>
              <w:sz w:val="22"/>
              <w:szCs w:val="22"/>
              <w:u w:val="none"/>
              <w:rtl/>
            </w:rPr>
          </w:pPr>
          <w:hyperlink w:anchor="_Toc482479282" w:history="1">
            <w:r w:rsidR="0084728D">
              <w:rPr>
                <w:rStyle w:val="Hyperlink"/>
                <w:rFonts w:hint="cs"/>
                <w:noProof/>
                <w:rtl/>
              </w:rPr>
              <w:t>15.</w:t>
            </w:r>
            <w:r w:rsidR="00EC5677">
              <w:rPr>
                <w:rFonts w:asciiTheme="minorHAnsi" w:eastAsiaTheme="minorEastAsia" w:hAnsiTheme="minorHAnsi" w:cstheme="minorBidi"/>
                <w:b w:val="0"/>
                <w:bCs w:val="0"/>
                <w:caps w:val="0"/>
                <w:noProof/>
                <w:sz w:val="22"/>
                <w:szCs w:val="22"/>
                <w:u w:val="none"/>
                <w:rtl/>
              </w:rPr>
              <w:tab/>
            </w:r>
            <w:r w:rsidR="00EC5677" w:rsidRPr="00E1742B">
              <w:rPr>
                <w:rStyle w:val="Hyperlink"/>
                <w:noProof/>
                <w:rtl/>
              </w:rPr>
              <w:t>שירותי משלוחים לאתרי המזמין</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Toc482479282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28</w:t>
            </w:r>
            <w:r w:rsidR="00EC5677">
              <w:rPr>
                <w:noProof/>
                <w:webHidden/>
                <w:rtl/>
              </w:rPr>
              <w:fldChar w:fldCharType="end"/>
            </w:r>
          </w:hyperlink>
        </w:p>
        <w:p w14:paraId="6C543297" w14:textId="1915136C" w:rsidR="00EC5677" w:rsidRDefault="00B1773B" w:rsidP="00B05129">
          <w:pPr>
            <w:pStyle w:val="TOC1"/>
            <w:tabs>
              <w:tab w:val="left" w:pos="2047"/>
              <w:tab w:val="right" w:leader="dot" w:pos="9736"/>
            </w:tabs>
            <w:rPr>
              <w:rFonts w:asciiTheme="minorHAnsi" w:eastAsiaTheme="minorEastAsia" w:hAnsiTheme="minorHAnsi" w:cstheme="minorBidi"/>
              <w:b w:val="0"/>
              <w:bCs w:val="0"/>
              <w:caps w:val="0"/>
              <w:noProof/>
              <w:sz w:val="22"/>
              <w:szCs w:val="22"/>
              <w:u w:val="none"/>
              <w:rtl/>
            </w:rPr>
          </w:pPr>
          <w:hyperlink w:anchor="_Toc482479283" w:history="1">
            <w:r w:rsidR="00B05129">
              <w:rPr>
                <w:rStyle w:val="Hyperlink"/>
                <w:rFonts w:hint="cs"/>
                <w:noProof/>
                <w:rtl/>
              </w:rPr>
              <w:t>16.</w:t>
            </w:r>
            <w:r w:rsidR="00EC5677">
              <w:rPr>
                <w:rFonts w:asciiTheme="minorHAnsi" w:eastAsiaTheme="minorEastAsia" w:hAnsiTheme="minorHAnsi" w:cstheme="minorBidi"/>
                <w:b w:val="0"/>
                <w:bCs w:val="0"/>
                <w:caps w:val="0"/>
                <w:noProof/>
                <w:sz w:val="22"/>
                <w:szCs w:val="22"/>
                <w:u w:val="none"/>
                <w:rtl/>
              </w:rPr>
              <w:tab/>
            </w:r>
            <w:r w:rsidR="00EC5677" w:rsidRPr="00E1742B">
              <w:rPr>
                <w:rStyle w:val="Hyperlink"/>
                <w:noProof/>
                <w:rtl/>
              </w:rPr>
              <w:t>מידע לעובד</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Toc482479283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29</w:t>
            </w:r>
            <w:r w:rsidR="00EC5677">
              <w:rPr>
                <w:noProof/>
                <w:webHidden/>
                <w:rtl/>
              </w:rPr>
              <w:fldChar w:fldCharType="end"/>
            </w:r>
          </w:hyperlink>
        </w:p>
        <w:p w14:paraId="7525C669" w14:textId="2E3AA078" w:rsidR="00EC5677" w:rsidRDefault="00B1773B" w:rsidP="00B05129">
          <w:pPr>
            <w:pStyle w:val="TOC1"/>
            <w:tabs>
              <w:tab w:val="left" w:pos="1768"/>
              <w:tab w:val="right" w:leader="dot" w:pos="9736"/>
            </w:tabs>
            <w:rPr>
              <w:rFonts w:asciiTheme="minorHAnsi" w:eastAsiaTheme="minorEastAsia" w:hAnsiTheme="minorHAnsi" w:cstheme="minorBidi"/>
              <w:b w:val="0"/>
              <w:bCs w:val="0"/>
              <w:caps w:val="0"/>
              <w:noProof/>
              <w:sz w:val="22"/>
              <w:szCs w:val="22"/>
              <w:u w:val="none"/>
              <w:rtl/>
            </w:rPr>
          </w:pPr>
          <w:hyperlink w:anchor="_Toc482479284" w:history="1">
            <w:r w:rsidR="00B05129">
              <w:rPr>
                <w:rStyle w:val="Hyperlink"/>
                <w:rFonts w:hint="cs"/>
                <w:noProof/>
                <w:rtl/>
              </w:rPr>
              <w:t>17.</w:t>
            </w:r>
            <w:r w:rsidR="00EC5677">
              <w:rPr>
                <w:rFonts w:asciiTheme="minorHAnsi" w:eastAsiaTheme="minorEastAsia" w:hAnsiTheme="minorHAnsi" w:cstheme="minorBidi"/>
                <w:b w:val="0"/>
                <w:bCs w:val="0"/>
                <w:caps w:val="0"/>
                <w:noProof/>
                <w:sz w:val="22"/>
                <w:szCs w:val="22"/>
                <w:u w:val="none"/>
                <w:rtl/>
              </w:rPr>
              <w:tab/>
            </w:r>
            <w:r w:rsidR="00EC5677" w:rsidRPr="00E1742B">
              <w:rPr>
                <w:rStyle w:val="Hyperlink"/>
                <w:noProof/>
                <w:rtl/>
              </w:rPr>
              <w:t>ממשק ניהול ודיווח לגופים המשדרים</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Toc482479284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30</w:t>
            </w:r>
            <w:r w:rsidR="00EC5677">
              <w:rPr>
                <w:noProof/>
                <w:webHidden/>
                <w:rtl/>
              </w:rPr>
              <w:fldChar w:fldCharType="end"/>
            </w:r>
          </w:hyperlink>
        </w:p>
        <w:p w14:paraId="45399837" w14:textId="79FFF88F" w:rsidR="00EC5677" w:rsidRDefault="00B1773B" w:rsidP="00B05129">
          <w:pPr>
            <w:pStyle w:val="TOC1"/>
            <w:tabs>
              <w:tab w:val="left" w:pos="2047"/>
              <w:tab w:val="right" w:leader="dot" w:pos="9736"/>
            </w:tabs>
            <w:rPr>
              <w:rFonts w:asciiTheme="minorHAnsi" w:eastAsiaTheme="minorEastAsia" w:hAnsiTheme="minorHAnsi" w:cstheme="minorBidi"/>
              <w:b w:val="0"/>
              <w:bCs w:val="0"/>
              <w:caps w:val="0"/>
              <w:noProof/>
              <w:sz w:val="22"/>
              <w:szCs w:val="22"/>
              <w:u w:val="none"/>
              <w:rtl/>
            </w:rPr>
          </w:pPr>
          <w:hyperlink w:anchor="_Toc482479285" w:history="1">
            <w:r w:rsidR="00B05129">
              <w:rPr>
                <w:rStyle w:val="Hyperlink"/>
                <w:rFonts w:hint="cs"/>
                <w:noProof/>
                <w:rtl/>
              </w:rPr>
              <w:t>18.</w:t>
            </w:r>
            <w:r w:rsidR="00EC5677">
              <w:rPr>
                <w:rFonts w:asciiTheme="minorHAnsi" w:eastAsiaTheme="minorEastAsia" w:hAnsiTheme="minorHAnsi" w:cstheme="minorBidi"/>
                <w:b w:val="0"/>
                <w:bCs w:val="0"/>
                <w:caps w:val="0"/>
                <w:noProof/>
                <w:sz w:val="22"/>
                <w:szCs w:val="22"/>
                <w:u w:val="none"/>
                <w:rtl/>
              </w:rPr>
              <w:tab/>
            </w:r>
            <w:r w:rsidR="00EC5677" w:rsidRPr="00E1742B">
              <w:rPr>
                <w:rStyle w:val="Hyperlink"/>
                <w:noProof/>
                <w:rtl/>
              </w:rPr>
              <w:t>צוות הספק</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Toc482479285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31</w:t>
            </w:r>
            <w:r w:rsidR="00EC5677">
              <w:rPr>
                <w:noProof/>
                <w:webHidden/>
                <w:rtl/>
              </w:rPr>
              <w:fldChar w:fldCharType="end"/>
            </w:r>
          </w:hyperlink>
        </w:p>
        <w:p w14:paraId="4D914960" w14:textId="5C459728" w:rsidR="00EC5677" w:rsidRDefault="00B1773B" w:rsidP="00B05129">
          <w:pPr>
            <w:pStyle w:val="TOC1"/>
            <w:tabs>
              <w:tab w:val="left" w:pos="1768"/>
              <w:tab w:val="right" w:leader="dot" w:pos="9736"/>
            </w:tabs>
            <w:rPr>
              <w:rFonts w:asciiTheme="minorHAnsi" w:eastAsiaTheme="minorEastAsia" w:hAnsiTheme="minorHAnsi" w:cstheme="minorBidi"/>
              <w:b w:val="0"/>
              <w:bCs w:val="0"/>
              <w:caps w:val="0"/>
              <w:noProof/>
              <w:sz w:val="22"/>
              <w:szCs w:val="22"/>
              <w:u w:val="none"/>
              <w:rtl/>
            </w:rPr>
          </w:pPr>
          <w:hyperlink w:anchor="_Toc482479286" w:history="1">
            <w:r w:rsidR="00B05129">
              <w:rPr>
                <w:rStyle w:val="Hyperlink"/>
                <w:rFonts w:hint="cs"/>
                <w:noProof/>
                <w:rtl/>
              </w:rPr>
              <w:t>19.</w:t>
            </w:r>
            <w:r w:rsidR="00EC5677">
              <w:rPr>
                <w:rFonts w:asciiTheme="minorHAnsi" w:eastAsiaTheme="minorEastAsia" w:hAnsiTheme="minorHAnsi" w:cstheme="minorBidi"/>
                <w:b w:val="0"/>
                <w:bCs w:val="0"/>
                <w:caps w:val="0"/>
                <w:noProof/>
                <w:sz w:val="22"/>
                <w:szCs w:val="22"/>
                <w:u w:val="none"/>
                <w:rtl/>
              </w:rPr>
              <w:tab/>
            </w:r>
            <w:r w:rsidR="00EC5677" w:rsidRPr="00E1742B">
              <w:rPr>
                <w:rStyle w:val="Hyperlink"/>
                <w:noProof/>
                <w:rtl/>
              </w:rPr>
              <w:t>שירותי מוקד שירות</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Toc482479286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32</w:t>
            </w:r>
            <w:r w:rsidR="00EC5677">
              <w:rPr>
                <w:noProof/>
                <w:webHidden/>
                <w:rtl/>
              </w:rPr>
              <w:fldChar w:fldCharType="end"/>
            </w:r>
          </w:hyperlink>
        </w:p>
        <w:p w14:paraId="59B8C815" w14:textId="3A868526" w:rsidR="00EC5677" w:rsidRDefault="00B1773B" w:rsidP="00B05129">
          <w:pPr>
            <w:pStyle w:val="TOC1"/>
            <w:tabs>
              <w:tab w:val="left" w:pos="2047"/>
              <w:tab w:val="right" w:leader="dot" w:pos="9736"/>
            </w:tabs>
            <w:rPr>
              <w:rFonts w:asciiTheme="minorHAnsi" w:eastAsiaTheme="minorEastAsia" w:hAnsiTheme="minorHAnsi" w:cstheme="minorBidi"/>
              <w:b w:val="0"/>
              <w:bCs w:val="0"/>
              <w:caps w:val="0"/>
              <w:noProof/>
              <w:sz w:val="22"/>
              <w:szCs w:val="22"/>
              <w:u w:val="none"/>
              <w:rtl/>
            </w:rPr>
          </w:pPr>
          <w:hyperlink w:anchor="_Toc482479287" w:history="1">
            <w:r w:rsidR="00B05129">
              <w:rPr>
                <w:rStyle w:val="Hyperlink"/>
                <w:rFonts w:hint="cs"/>
                <w:noProof/>
                <w:rtl/>
              </w:rPr>
              <w:t>20.</w:t>
            </w:r>
            <w:r w:rsidR="00EC5677">
              <w:rPr>
                <w:rFonts w:asciiTheme="minorHAnsi" w:eastAsiaTheme="minorEastAsia" w:hAnsiTheme="minorHAnsi" w:cstheme="minorBidi"/>
                <w:b w:val="0"/>
                <w:bCs w:val="0"/>
                <w:caps w:val="0"/>
                <w:noProof/>
                <w:sz w:val="22"/>
                <w:szCs w:val="22"/>
                <w:u w:val="none"/>
                <w:rtl/>
              </w:rPr>
              <w:tab/>
            </w:r>
            <w:r w:rsidR="00EC5677" w:rsidRPr="00E1742B">
              <w:rPr>
                <w:rStyle w:val="Hyperlink"/>
                <w:noProof/>
                <w:rtl/>
              </w:rPr>
              <w:t>היערכות למתן השירותים</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Toc482479287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33</w:t>
            </w:r>
            <w:r w:rsidR="00EC5677">
              <w:rPr>
                <w:noProof/>
                <w:webHidden/>
                <w:rtl/>
              </w:rPr>
              <w:fldChar w:fldCharType="end"/>
            </w:r>
          </w:hyperlink>
        </w:p>
        <w:p w14:paraId="20E0B029" w14:textId="2E708D57" w:rsidR="00EC5677" w:rsidRDefault="00B1773B" w:rsidP="00B05129">
          <w:pPr>
            <w:pStyle w:val="TOC1"/>
            <w:tabs>
              <w:tab w:val="left" w:pos="1768"/>
              <w:tab w:val="right" w:leader="dot" w:pos="9736"/>
            </w:tabs>
            <w:rPr>
              <w:rFonts w:asciiTheme="minorHAnsi" w:eastAsiaTheme="minorEastAsia" w:hAnsiTheme="minorHAnsi" w:cstheme="minorBidi"/>
              <w:b w:val="0"/>
              <w:bCs w:val="0"/>
              <w:caps w:val="0"/>
              <w:noProof/>
              <w:sz w:val="22"/>
              <w:szCs w:val="22"/>
              <w:u w:val="none"/>
              <w:rtl/>
            </w:rPr>
          </w:pPr>
          <w:hyperlink w:anchor="_Toc482479288" w:history="1">
            <w:r w:rsidR="00B05129">
              <w:rPr>
                <w:rStyle w:val="Hyperlink"/>
                <w:rFonts w:hint="cs"/>
                <w:noProof/>
                <w:rtl/>
              </w:rPr>
              <w:t>21.</w:t>
            </w:r>
            <w:r w:rsidR="00EC5677">
              <w:rPr>
                <w:rFonts w:asciiTheme="minorHAnsi" w:eastAsiaTheme="minorEastAsia" w:hAnsiTheme="minorHAnsi" w:cstheme="minorBidi"/>
                <w:b w:val="0"/>
                <w:bCs w:val="0"/>
                <w:caps w:val="0"/>
                <w:noProof/>
                <w:sz w:val="22"/>
                <w:szCs w:val="22"/>
                <w:u w:val="none"/>
                <w:rtl/>
              </w:rPr>
              <w:tab/>
            </w:r>
            <w:r w:rsidR="00EC5677" w:rsidRPr="00E1742B">
              <w:rPr>
                <w:rStyle w:val="Hyperlink"/>
                <w:noProof/>
                <w:rtl/>
              </w:rPr>
              <w:t>הוראות נוספות</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Toc482479288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33</w:t>
            </w:r>
            <w:r w:rsidR="00EC5677">
              <w:rPr>
                <w:noProof/>
                <w:webHidden/>
                <w:rtl/>
              </w:rPr>
              <w:fldChar w:fldCharType="end"/>
            </w:r>
          </w:hyperlink>
        </w:p>
        <w:p w14:paraId="66D2E943" w14:textId="0CE2D0C3" w:rsidR="00EC5677" w:rsidRDefault="00B1773B" w:rsidP="00B05129">
          <w:pPr>
            <w:pStyle w:val="TOC1"/>
            <w:tabs>
              <w:tab w:val="left" w:pos="1768"/>
              <w:tab w:val="right" w:leader="dot" w:pos="9736"/>
            </w:tabs>
            <w:rPr>
              <w:rFonts w:asciiTheme="minorHAnsi" w:eastAsiaTheme="minorEastAsia" w:hAnsiTheme="minorHAnsi" w:cstheme="minorBidi"/>
              <w:b w:val="0"/>
              <w:bCs w:val="0"/>
              <w:caps w:val="0"/>
              <w:noProof/>
              <w:sz w:val="22"/>
              <w:szCs w:val="22"/>
              <w:u w:val="none"/>
              <w:rtl/>
            </w:rPr>
          </w:pPr>
          <w:hyperlink w:anchor="_Toc482479289" w:history="1">
            <w:r w:rsidR="00B05129">
              <w:rPr>
                <w:rStyle w:val="Hyperlink"/>
                <w:rFonts w:hint="cs"/>
                <w:noProof/>
                <w:rtl/>
              </w:rPr>
              <w:t>22.</w:t>
            </w:r>
            <w:r w:rsidR="00EC5677">
              <w:rPr>
                <w:rFonts w:asciiTheme="minorHAnsi" w:eastAsiaTheme="minorEastAsia" w:hAnsiTheme="minorHAnsi" w:cstheme="minorBidi"/>
                <w:b w:val="0"/>
                <w:bCs w:val="0"/>
                <w:caps w:val="0"/>
                <w:noProof/>
                <w:sz w:val="22"/>
                <w:szCs w:val="22"/>
                <w:u w:val="none"/>
                <w:rtl/>
              </w:rPr>
              <w:tab/>
            </w:r>
            <w:r w:rsidR="00EC5677" w:rsidRPr="00E1742B">
              <w:rPr>
                <w:rStyle w:val="Hyperlink"/>
                <w:noProof/>
                <w:rtl/>
              </w:rPr>
              <w:t>רמת שירות ופיצויים מוסכמים</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Toc482479289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34</w:t>
            </w:r>
            <w:r w:rsidR="00EC5677">
              <w:rPr>
                <w:noProof/>
                <w:webHidden/>
                <w:rtl/>
              </w:rPr>
              <w:fldChar w:fldCharType="end"/>
            </w:r>
          </w:hyperlink>
        </w:p>
        <w:p w14:paraId="51682A10" w14:textId="77777777" w:rsidR="00EC5677" w:rsidRDefault="00EC5677">
          <w:pPr>
            <w:pStyle w:val="TOC1"/>
            <w:tabs>
              <w:tab w:val="right" w:leader="dot" w:pos="9736"/>
            </w:tabs>
            <w:rPr>
              <w:rStyle w:val="Hyperlink"/>
              <w:noProof/>
              <w:rtl/>
            </w:rPr>
          </w:pPr>
        </w:p>
        <w:p w14:paraId="444B9D69" w14:textId="74517D79"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290" w:history="1">
            <w:r w:rsidR="00EC5677" w:rsidRPr="00E1742B">
              <w:rPr>
                <w:rStyle w:val="Hyperlink"/>
                <w:rFonts w:ascii="Narkisim" w:hAnsi="Narkisim" w:cs="Narkisim"/>
                <w:noProof/>
                <w:rtl/>
              </w:rPr>
              <w:t>חלק ג – חוברת ההצעה</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Toc482479290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36</w:t>
            </w:r>
            <w:r w:rsidR="00EC5677">
              <w:rPr>
                <w:noProof/>
                <w:webHidden/>
                <w:rtl/>
              </w:rPr>
              <w:fldChar w:fldCharType="end"/>
            </w:r>
          </w:hyperlink>
        </w:p>
        <w:p w14:paraId="23E29878" w14:textId="549B76AD"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291" w:history="1">
            <w:r w:rsidR="00EC5677" w:rsidRPr="00E1742B">
              <w:rPr>
                <w:rStyle w:val="Hyperlink"/>
                <w:rFonts w:ascii="Narkisim" w:hAnsi="Narkisim" w:cs="Narkisim"/>
                <w:noProof/>
                <w:rtl/>
              </w:rPr>
              <w:t>נספח ג1 – תצהיר המציע - כללי</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Toc482479291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37</w:t>
            </w:r>
            <w:r w:rsidR="00EC5677">
              <w:rPr>
                <w:noProof/>
                <w:webHidden/>
                <w:rtl/>
              </w:rPr>
              <w:fldChar w:fldCharType="end"/>
            </w:r>
          </w:hyperlink>
        </w:p>
        <w:p w14:paraId="46FFE678" w14:textId="77FCC389"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292" w:history="1">
            <w:r w:rsidR="00EC5677" w:rsidRPr="00E1742B">
              <w:rPr>
                <w:rStyle w:val="Hyperlink"/>
                <w:rFonts w:ascii="Narkisim" w:hAnsi="Narkisim" w:cs="Narkisim"/>
                <w:noProof/>
                <w:rtl/>
              </w:rPr>
              <w:t>נספח ג</w:t>
            </w:r>
            <w:r w:rsidR="00EC5677" w:rsidRPr="00E1742B">
              <w:rPr>
                <w:rStyle w:val="Hyperlink"/>
                <w:rFonts w:ascii="Narkisim" w:hAnsi="Narkisim" w:cs="Narkisim"/>
                <w:noProof/>
              </w:rPr>
              <w:t>2</w:t>
            </w:r>
            <w:r w:rsidR="00EC5677" w:rsidRPr="00E1742B">
              <w:rPr>
                <w:rStyle w:val="Hyperlink"/>
                <w:rFonts w:ascii="Narkisim" w:hAnsi="Narkisim" w:cs="Narkisim"/>
                <w:noProof/>
                <w:rtl/>
              </w:rPr>
              <w:t xml:space="preserve"> – אישור מורשי חתימה המוסמכים לחתום על המכרז והסכם ההתקשרות מטעם המציע</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Toc482479292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45</w:t>
            </w:r>
            <w:r w:rsidR="00EC5677">
              <w:rPr>
                <w:noProof/>
                <w:webHidden/>
                <w:rtl/>
              </w:rPr>
              <w:fldChar w:fldCharType="end"/>
            </w:r>
          </w:hyperlink>
        </w:p>
        <w:p w14:paraId="6239703E" w14:textId="4068B619"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293" w:history="1">
            <w:r w:rsidR="00EC5677" w:rsidRPr="00E1742B">
              <w:rPr>
                <w:rStyle w:val="Hyperlink"/>
                <w:rFonts w:ascii="Narkisim" w:hAnsi="Narkisim" w:cs="Narkisim"/>
                <w:noProof/>
                <w:rtl/>
              </w:rPr>
              <w:t>נספח ג3 – אישורים לפי חוק עסקאות גופים ציבוריים</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Toc482479293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46</w:t>
            </w:r>
            <w:r w:rsidR="00EC5677">
              <w:rPr>
                <w:noProof/>
                <w:webHidden/>
                <w:rtl/>
              </w:rPr>
              <w:fldChar w:fldCharType="end"/>
            </w:r>
          </w:hyperlink>
        </w:p>
        <w:p w14:paraId="5093F4E1" w14:textId="121CE4BF"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294" w:history="1">
            <w:r w:rsidR="00EC5677" w:rsidRPr="00E1742B">
              <w:rPr>
                <w:rStyle w:val="Hyperlink"/>
                <w:rFonts w:ascii="Narkisim" w:hAnsi="Narkisim" w:cs="Narkisim"/>
                <w:noProof/>
                <w:rtl/>
              </w:rPr>
              <w:t>נספח ג4 – תדפיס פרטי חברה עדכני מרשות התאגידים</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Toc482479294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47</w:t>
            </w:r>
            <w:r w:rsidR="00EC5677">
              <w:rPr>
                <w:noProof/>
                <w:webHidden/>
                <w:rtl/>
              </w:rPr>
              <w:fldChar w:fldCharType="end"/>
            </w:r>
          </w:hyperlink>
        </w:p>
        <w:p w14:paraId="57264D54" w14:textId="432C2BCC"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295" w:history="1">
            <w:r w:rsidR="00EC5677" w:rsidRPr="00E1742B">
              <w:rPr>
                <w:rStyle w:val="Hyperlink"/>
                <w:rFonts w:ascii="Narkisim" w:hAnsi="Narkisim" w:cs="Narkisim"/>
                <w:noProof/>
                <w:rtl/>
              </w:rPr>
              <w:t>נספח ג5 – עותק מלא של מסמכי המכרז חתום על-ידי המציע (לרבות המענה לשאלות ההבהרה)</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Toc482479295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48</w:t>
            </w:r>
            <w:r w:rsidR="00EC5677">
              <w:rPr>
                <w:noProof/>
                <w:webHidden/>
                <w:rtl/>
              </w:rPr>
              <w:fldChar w:fldCharType="end"/>
            </w:r>
          </w:hyperlink>
        </w:p>
        <w:p w14:paraId="73717770" w14:textId="574F0017"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296" w:history="1">
            <w:r w:rsidR="00EC5677" w:rsidRPr="00E1742B">
              <w:rPr>
                <w:rStyle w:val="Hyperlink"/>
                <w:rFonts w:ascii="Narkisim" w:hAnsi="Narkisim" w:cs="Narkisim"/>
                <w:noProof/>
                <w:rtl/>
              </w:rPr>
              <w:t>נספח ג6 – הסכם ההתקשרות</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Toc482479296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49</w:t>
            </w:r>
            <w:r w:rsidR="00EC5677">
              <w:rPr>
                <w:noProof/>
                <w:webHidden/>
                <w:rtl/>
              </w:rPr>
              <w:fldChar w:fldCharType="end"/>
            </w:r>
          </w:hyperlink>
        </w:p>
        <w:p w14:paraId="6300016A" w14:textId="3D4E94D1"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297" w:history="1">
            <w:r w:rsidR="00EC5677" w:rsidRPr="00E1742B">
              <w:rPr>
                <w:rStyle w:val="Hyperlink"/>
                <w:rFonts w:ascii="Narkisim" w:hAnsi="Narkisim" w:cs="Narkisim"/>
                <w:noProof/>
                <w:rtl/>
              </w:rPr>
              <w:t>נספח ג7 – אישור רו"ח לקיום תאגיד בשליטת אישה</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Toc482479297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50</w:t>
            </w:r>
            <w:r w:rsidR="00EC5677">
              <w:rPr>
                <w:noProof/>
                <w:webHidden/>
                <w:rtl/>
              </w:rPr>
              <w:fldChar w:fldCharType="end"/>
            </w:r>
          </w:hyperlink>
        </w:p>
        <w:p w14:paraId="124337EC" w14:textId="19CA8CAC"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298" w:history="1">
            <w:r w:rsidR="00EC5677" w:rsidRPr="00E1742B">
              <w:rPr>
                <w:rStyle w:val="Hyperlink"/>
                <w:rFonts w:ascii="Narkisim" w:hAnsi="Narkisim" w:cs="Narkisim"/>
                <w:noProof/>
                <w:rtl/>
              </w:rPr>
              <w:t>נספח ג10 – תצהיר המציע – הוכחת עמידת המציע בתנאי הסף</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Toc482479298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51</w:t>
            </w:r>
            <w:r w:rsidR="00EC5677">
              <w:rPr>
                <w:noProof/>
                <w:webHidden/>
                <w:rtl/>
              </w:rPr>
              <w:fldChar w:fldCharType="end"/>
            </w:r>
          </w:hyperlink>
        </w:p>
        <w:p w14:paraId="1CD9EC25" w14:textId="6D34BCA3" w:rsidR="00EC5677" w:rsidRPr="00EC5677" w:rsidRDefault="00B1773B" w:rsidP="00EC5677">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299" w:history="1">
            <w:r w:rsidR="00EC5677" w:rsidRPr="00E1742B">
              <w:rPr>
                <w:rStyle w:val="Hyperlink"/>
                <w:rFonts w:ascii="Narkisim" w:hAnsi="Narkisim" w:cs="Narkisim"/>
                <w:noProof/>
                <w:rtl/>
              </w:rPr>
              <w:t>נספח ג11 – פירוט היקף פעולות הסליקה שבוצעו על ידי המציע</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Toc482479299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53</w:t>
            </w:r>
            <w:r w:rsidR="00EC5677">
              <w:rPr>
                <w:noProof/>
                <w:webHidden/>
                <w:rtl/>
              </w:rPr>
              <w:fldChar w:fldCharType="end"/>
            </w:r>
          </w:hyperlink>
        </w:p>
        <w:p w14:paraId="6F451511" w14:textId="765F17E4"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301" w:history="1">
            <w:r w:rsidR="00EC5677" w:rsidRPr="00E1742B">
              <w:rPr>
                <w:rStyle w:val="Hyperlink"/>
                <w:rFonts w:ascii="Narkisim" w:hAnsi="Narkisim" w:cs="Narkisim"/>
                <w:noProof/>
                <w:rtl/>
              </w:rPr>
              <w:t>נספח ג12 – פירוט לקוחות עיקריים של המציע</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Toc482479301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55</w:t>
            </w:r>
            <w:r w:rsidR="00EC5677">
              <w:rPr>
                <w:noProof/>
                <w:webHidden/>
                <w:rtl/>
              </w:rPr>
              <w:fldChar w:fldCharType="end"/>
            </w:r>
          </w:hyperlink>
        </w:p>
        <w:p w14:paraId="48460DE8" w14:textId="4978CFC1"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302" w:history="1">
            <w:r w:rsidR="00EC5677" w:rsidRPr="00E1742B">
              <w:rPr>
                <w:rStyle w:val="Hyperlink"/>
                <w:rFonts w:ascii="Narkisim" w:hAnsi="Narkisim" w:cs="Narkisim"/>
                <w:noProof/>
                <w:rtl/>
              </w:rPr>
              <w:t>נספח ג13 – פירוט פריסת המסעדות מטעם המציע</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Toc482479302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56</w:t>
            </w:r>
            <w:r w:rsidR="00EC5677">
              <w:rPr>
                <w:noProof/>
                <w:webHidden/>
                <w:rtl/>
              </w:rPr>
              <w:fldChar w:fldCharType="end"/>
            </w:r>
          </w:hyperlink>
        </w:p>
        <w:p w14:paraId="2A72222F" w14:textId="77777777" w:rsidR="00EC5677" w:rsidRPr="00EC5677" w:rsidRDefault="00EC5677" w:rsidP="00EC5677">
          <w:pPr>
            <w:rPr>
              <w:rtl/>
            </w:rPr>
          </w:pPr>
        </w:p>
        <w:p w14:paraId="42906A4D" w14:textId="7D9A2233"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303" w:history="1">
            <w:r w:rsidR="00EC5677" w:rsidRPr="00E1742B">
              <w:rPr>
                <w:rStyle w:val="Hyperlink"/>
                <w:rFonts w:ascii="Narkisim" w:hAnsi="Narkisim" w:cs="Narkisim"/>
                <w:noProof/>
                <w:rtl/>
              </w:rPr>
              <w:t>חלק ד – הסכם ההתקשרות</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Toc482479303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57</w:t>
            </w:r>
            <w:r w:rsidR="00EC5677">
              <w:rPr>
                <w:noProof/>
                <w:webHidden/>
                <w:rtl/>
              </w:rPr>
              <w:fldChar w:fldCharType="end"/>
            </w:r>
          </w:hyperlink>
        </w:p>
        <w:p w14:paraId="4C238974" w14:textId="467B9BFF"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322" w:history="1">
            <w:r w:rsidR="00EC5677" w:rsidRPr="00E1742B">
              <w:rPr>
                <w:rStyle w:val="Hyperlink"/>
                <w:rFonts w:ascii="Narkisim" w:hAnsi="Narkisim" w:cs="Narkisim"/>
                <w:noProof/>
                <w:kern w:val="40"/>
                <w:rtl/>
              </w:rPr>
              <w:t>נספח ד1 – השירותים הנדרשים</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Toc482479322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76</w:t>
            </w:r>
            <w:r w:rsidR="00EC5677">
              <w:rPr>
                <w:noProof/>
                <w:webHidden/>
                <w:rtl/>
              </w:rPr>
              <w:fldChar w:fldCharType="end"/>
            </w:r>
          </w:hyperlink>
        </w:p>
        <w:p w14:paraId="0A5D016F" w14:textId="4FDDAD9A"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323" w:history="1">
            <w:r w:rsidR="00EC5677" w:rsidRPr="00E1742B">
              <w:rPr>
                <w:rStyle w:val="Hyperlink"/>
                <w:rFonts w:ascii="Narkisim" w:hAnsi="Narkisim" w:cs="Narkisim"/>
                <w:noProof/>
                <w:kern w:val="40"/>
                <w:rtl/>
              </w:rPr>
              <w:t>נספח ד2 – פריסת מסעדות מינימלית</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Toc482479323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77</w:t>
            </w:r>
            <w:r w:rsidR="00EC5677">
              <w:rPr>
                <w:noProof/>
                <w:webHidden/>
                <w:rtl/>
              </w:rPr>
              <w:fldChar w:fldCharType="end"/>
            </w:r>
          </w:hyperlink>
        </w:p>
        <w:p w14:paraId="2D0CAE15" w14:textId="3E59B11D"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324" w:history="1">
            <w:r w:rsidR="00EC5677" w:rsidRPr="00E1742B">
              <w:rPr>
                <w:rStyle w:val="Hyperlink"/>
                <w:rFonts w:ascii="Narkisim" w:hAnsi="Narkisim" w:cs="Narkisim"/>
                <w:noProof/>
                <w:kern w:val="40"/>
                <w:rtl/>
              </w:rPr>
              <w:t xml:space="preserve">נספח ד3 – </w:t>
            </w:r>
            <w:r w:rsidR="00FF5FD3">
              <w:rPr>
                <w:rStyle w:val="Hyperlink"/>
                <w:rFonts w:ascii="Narkisim" w:hAnsi="Narkisim" w:cs="Narkisim" w:hint="cs"/>
                <w:noProof/>
                <w:kern w:val="40"/>
                <w:rtl/>
              </w:rPr>
              <w:t>דוגמה ל</w:t>
            </w:r>
            <w:r w:rsidR="00EC5677" w:rsidRPr="00E1742B">
              <w:rPr>
                <w:rStyle w:val="Hyperlink"/>
                <w:rFonts w:ascii="Narkisim" w:hAnsi="Narkisim" w:cs="Narkisim"/>
                <w:noProof/>
                <w:kern w:val="40"/>
                <w:rtl/>
              </w:rPr>
              <w:t>מבנה הממשק</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Toc482479324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78</w:t>
            </w:r>
            <w:r w:rsidR="00EC5677">
              <w:rPr>
                <w:noProof/>
                <w:webHidden/>
                <w:rtl/>
              </w:rPr>
              <w:fldChar w:fldCharType="end"/>
            </w:r>
          </w:hyperlink>
        </w:p>
        <w:p w14:paraId="5A7F1C4A" w14:textId="37330AD1"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325" w:history="1">
            <w:r w:rsidR="00EC5677" w:rsidRPr="00E1742B">
              <w:rPr>
                <w:rStyle w:val="Hyperlink"/>
                <w:rFonts w:ascii="Narkisim" w:hAnsi="Narkisim" w:cs="Narkisim"/>
                <w:noProof/>
                <w:kern w:val="40"/>
                <w:rtl/>
              </w:rPr>
              <w:t>נספח ד4 – תשלום באמצעות פורטל הספקים</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Toc482479325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79</w:t>
            </w:r>
            <w:r w:rsidR="00EC5677">
              <w:rPr>
                <w:noProof/>
                <w:webHidden/>
                <w:rtl/>
              </w:rPr>
              <w:fldChar w:fldCharType="end"/>
            </w:r>
          </w:hyperlink>
        </w:p>
        <w:p w14:paraId="596D39B8" w14:textId="04040A44"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326" w:history="1">
            <w:r w:rsidR="00EC5677" w:rsidRPr="00E1742B">
              <w:rPr>
                <w:rStyle w:val="Hyperlink"/>
                <w:rFonts w:ascii="Narkisim" w:hAnsi="Narkisim" w:cs="Narkisim"/>
                <w:noProof/>
                <w:kern w:val="40"/>
                <w:rtl/>
              </w:rPr>
              <w:t>נספח ד5 – נוסח ערבות הביצוע</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Toc482479326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87</w:t>
            </w:r>
            <w:r w:rsidR="00EC5677">
              <w:rPr>
                <w:noProof/>
                <w:webHidden/>
                <w:rtl/>
              </w:rPr>
              <w:fldChar w:fldCharType="end"/>
            </w:r>
          </w:hyperlink>
        </w:p>
        <w:p w14:paraId="4E4C24D4" w14:textId="72936FD1"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327" w:history="1">
            <w:r w:rsidR="00EC5677" w:rsidRPr="00E1742B">
              <w:rPr>
                <w:rStyle w:val="Hyperlink"/>
                <w:rFonts w:ascii="Narkisim" w:hAnsi="Narkisim" w:cs="Narkisim"/>
                <w:noProof/>
                <w:kern w:val="40"/>
                <w:rtl/>
              </w:rPr>
              <w:t>נספח ד6 – אבטחת מידע</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Toc482479327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88</w:t>
            </w:r>
            <w:r w:rsidR="00EC5677">
              <w:rPr>
                <w:noProof/>
                <w:webHidden/>
                <w:rtl/>
              </w:rPr>
              <w:fldChar w:fldCharType="end"/>
            </w:r>
          </w:hyperlink>
        </w:p>
        <w:p w14:paraId="5D3BB1E2" w14:textId="77777777" w:rsidR="00EC5677" w:rsidRDefault="00EC5677">
          <w:pPr>
            <w:pStyle w:val="TOC1"/>
            <w:tabs>
              <w:tab w:val="right" w:leader="dot" w:pos="9736"/>
            </w:tabs>
            <w:rPr>
              <w:rStyle w:val="Hyperlink"/>
              <w:noProof/>
              <w:rtl/>
            </w:rPr>
          </w:pPr>
        </w:p>
        <w:p w14:paraId="5A2DC2D0" w14:textId="2D859ABD"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328" w:history="1">
            <w:r w:rsidR="00EC5677" w:rsidRPr="00E1742B">
              <w:rPr>
                <w:rStyle w:val="Hyperlink"/>
                <w:rFonts w:ascii="Narkisim" w:hAnsi="Narkisim" w:cs="Narkisim"/>
                <w:noProof/>
                <w:rtl/>
              </w:rPr>
              <w:t>נספח ה1– טופס הרשמה למציעים</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Toc482479328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93</w:t>
            </w:r>
            <w:r w:rsidR="00EC5677">
              <w:rPr>
                <w:noProof/>
                <w:webHidden/>
                <w:rtl/>
              </w:rPr>
              <w:fldChar w:fldCharType="end"/>
            </w:r>
          </w:hyperlink>
        </w:p>
        <w:p w14:paraId="289791B0" w14:textId="5C6B83B7"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329" w:history="1">
            <w:r w:rsidR="00EC5677" w:rsidRPr="00E1742B">
              <w:rPr>
                <w:rStyle w:val="Hyperlink"/>
                <w:rFonts w:ascii="Narkisim" w:hAnsi="Narkisim" w:cs="Narkisim"/>
                <w:noProof/>
                <w:rtl/>
              </w:rPr>
              <w:t>נספח ה3 – פריסת מסעדות מינימאלית נדרשת</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Toc482479329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94</w:t>
            </w:r>
            <w:r w:rsidR="00EC5677">
              <w:rPr>
                <w:noProof/>
                <w:webHidden/>
                <w:rtl/>
              </w:rPr>
              <w:fldChar w:fldCharType="end"/>
            </w:r>
          </w:hyperlink>
        </w:p>
        <w:p w14:paraId="59BCC488" w14:textId="1FF4A7D3"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330" w:history="1">
            <w:r w:rsidR="00EC5677" w:rsidRPr="00E1742B">
              <w:rPr>
                <w:rStyle w:val="Hyperlink"/>
                <w:rFonts w:ascii="Narkisim" w:hAnsi="Narkisim" w:cs="Narkisim"/>
                <w:noProof/>
                <w:rtl/>
              </w:rPr>
              <w:t>נספח ה4 – ישובים נוספים בהם קיימים מתקנים ממשלתיים</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Toc482479330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95</w:t>
            </w:r>
            <w:r w:rsidR="00EC5677">
              <w:rPr>
                <w:noProof/>
                <w:webHidden/>
                <w:rtl/>
              </w:rPr>
              <w:fldChar w:fldCharType="end"/>
            </w:r>
          </w:hyperlink>
        </w:p>
        <w:p w14:paraId="39CC8D11" w14:textId="623778EE"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331" w:history="1">
            <w:r w:rsidR="00EC5677" w:rsidRPr="00E1742B">
              <w:rPr>
                <w:rStyle w:val="Hyperlink"/>
                <w:rFonts w:ascii="Narkisim" w:hAnsi="Narkisim" w:cs="Narkisim"/>
                <w:noProof/>
                <w:rtl/>
              </w:rPr>
              <w:t>נספח ה5 – ההסכם הקיבוצי</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Toc482479331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96</w:t>
            </w:r>
            <w:r w:rsidR="00EC5677">
              <w:rPr>
                <w:noProof/>
                <w:webHidden/>
                <w:rtl/>
              </w:rPr>
              <w:fldChar w:fldCharType="end"/>
            </w:r>
          </w:hyperlink>
        </w:p>
        <w:p w14:paraId="774CA215" w14:textId="4892465A"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332" w:history="1">
            <w:r w:rsidR="00EC5677" w:rsidRPr="00E1742B">
              <w:rPr>
                <w:rStyle w:val="Hyperlink"/>
                <w:rFonts w:ascii="Narkisim" w:hAnsi="Narkisim" w:cs="Narkisim"/>
                <w:noProof/>
                <w:rtl/>
              </w:rPr>
              <w:t>נספח ה6 – פירוט הגופים הנלווים</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Toc482479332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97</w:t>
            </w:r>
            <w:r w:rsidR="00EC5677">
              <w:rPr>
                <w:noProof/>
                <w:webHidden/>
                <w:rtl/>
              </w:rPr>
              <w:fldChar w:fldCharType="end"/>
            </w:r>
          </w:hyperlink>
        </w:p>
        <w:p w14:paraId="51F308D2" w14:textId="0E7F1323" w:rsidR="00EC5677" w:rsidRDefault="00B1773B">
          <w:pPr>
            <w:pStyle w:val="TOC1"/>
            <w:tabs>
              <w:tab w:val="right" w:leader="dot" w:pos="9736"/>
            </w:tabs>
            <w:rPr>
              <w:rFonts w:asciiTheme="minorHAnsi" w:eastAsiaTheme="minorEastAsia" w:hAnsiTheme="minorHAnsi" w:cstheme="minorBidi"/>
              <w:b w:val="0"/>
              <w:bCs w:val="0"/>
              <w:caps w:val="0"/>
              <w:noProof/>
              <w:sz w:val="22"/>
              <w:szCs w:val="22"/>
              <w:u w:val="none"/>
              <w:rtl/>
            </w:rPr>
          </w:pPr>
          <w:hyperlink w:anchor="_Toc482479333" w:history="1">
            <w:r w:rsidR="00EC5677" w:rsidRPr="00E1742B">
              <w:rPr>
                <w:rStyle w:val="Hyperlink"/>
                <w:rFonts w:ascii="Narkisim" w:hAnsi="Narkisim" w:cs="Narkisim"/>
                <w:noProof/>
                <w:rtl/>
              </w:rPr>
              <w:t>נספח ה7 – התחייבות לשמירה על סודיות</w:t>
            </w:r>
            <w:r w:rsidR="00EC5677">
              <w:rPr>
                <w:noProof/>
                <w:webHidden/>
                <w:rtl/>
              </w:rPr>
              <w:tab/>
            </w:r>
            <w:r w:rsidR="00EC5677">
              <w:rPr>
                <w:noProof/>
                <w:webHidden/>
                <w:rtl/>
              </w:rPr>
              <w:fldChar w:fldCharType="begin"/>
            </w:r>
            <w:r w:rsidR="00EC5677">
              <w:rPr>
                <w:noProof/>
                <w:webHidden/>
                <w:rtl/>
              </w:rPr>
              <w:instrText xml:space="preserve"> </w:instrText>
            </w:r>
            <w:r w:rsidR="00EC5677">
              <w:rPr>
                <w:noProof/>
                <w:webHidden/>
              </w:rPr>
              <w:instrText>PAGEREF</w:instrText>
            </w:r>
            <w:r w:rsidR="00EC5677">
              <w:rPr>
                <w:noProof/>
                <w:webHidden/>
                <w:rtl/>
              </w:rPr>
              <w:instrText xml:space="preserve"> _</w:instrText>
            </w:r>
            <w:r w:rsidR="00EC5677">
              <w:rPr>
                <w:noProof/>
                <w:webHidden/>
              </w:rPr>
              <w:instrText>Toc482479333 \h</w:instrText>
            </w:r>
            <w:r w:rsidR="00EC5677">
              <w:rPr>
                <w:noProof/>
                <w:webHidden/>
                <w:rtl/>
              </w:rPr>
              <w:instrText xml:space="preserve"> </w:instrText>
            </w:r>
            <w:r w:rsidR="00EC5677">
              <w:rPr>
                <w:noProof/>
                <w:webHidden/>
                <w:rtl/>
              </w:rPr>
            </w:r>
            <w:r w:rsidR="00EC5677">
              <w:rPr>
                <w:noProof/>
                <w:webHidden/>
                <w:rtl/>
              </w:rPr>
              <w:fldChar w:fldCharType="separate"/>
            </w:r>
            <w:r w:rsidR="00DB7B39">
              <w:rPr>
                <w:noProof/>
                <w:webHidden/>
                <w:rtl/>
              </w:rPr>
              <w:t>98</w:t>
            </w:r>
            <w:r w:rsidR="00EC5677">
              <w:rPr>
                <w:noProof/>
                <w:webHidden/>
                <w:rtl/>
              </w:rPr>
              <w:fldChar w:fldCharType="end"/>
            </w:r>
          </w:hyperlink>
        </w:p>
        <w:p w14:paraId="14C0B160" w14:textId="40D312D8" w:rsidR="00FE7A3C" w:rsidRPr="00FE7A3C" w:rsidRDefault="00FE7A3C" w:rsidP="00FE7A3C">
          <w:pPr>
            <w:tabs>
              <w:tab w:val="right" w:leader="dot" w:pos="7336"/>
            </w:tabs>
            <w:bidi/>
            <w:ind w:left="815" w:hanging="815"/>
            <w:rPr>
              <w:rtl/>
            </w:rPr>
          </w:pPr>
          <w:r w:rsidRPr="00FE7A3C">
            <w:rPr>
              <w:rFonts w:ascii="Narkisim" w:hAnsi="Narkisim" w:cs="Narkisim"/>
            </w:rPr>
            <w:fldChar w:fldCharType="end"/>
          </w:r>
        </w:p>
        <w:p w14:paraId="3F615D0F" w14:textId="77777777" w:rsidR="008C60B6" w:rsidRPr="008C60B6" w:rsidRDefault="00B1773B" w:rsidP="00FE7A3C">
          <w:pPr>
            <w:tabs>
              <w:tab w:val="right" w:leader="dot" w:pos="7336"/>
            </w:tabs>
            <w:ind w:left="815" w:hanging="815"/>
          </w:pPr>
        </w:p>
      </w:sdtContent>
    </w:sdt>
    <w:p w14:paraId="153BD03C" w14:textId="77777777" w:rsidR="00B65BF9" w:rsidRDefault="00B65BF9" w:rsidP="00C1455C">
      <w:pPr>
        <w:spacing w:after="160" w:line="259" w:lineRule="auto"/>
        <w:rPr>
          <w:rFonts w:ascii="Narkisim" w:hAnsi="Narkisim" w:cs="Narkisim"/>
          <w:b/>
          <w:bCs/>
          <w:caps/>
          <w:kern w:val="40"/>
          <w:sz w:val="44"/>
          <w:szCs w:val="36"/>
        </w:rPr>
      </w:pPr>
    </w:p>
    <w:p w14:paraId="32B041B9" w14:textId="77777777" w:rsidR="00572B60" w:rsidRPr="00E62AEC" w:rsidRDefault="00572B60" w:rsidP="00C1455C">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tl/>
        </w:rPr>
      </w:pPr>
      <w:bookmarkStart w:id="16" w:name="_Toc478651770"/>
      <w:bookmarkStart w:id="17" w:name="_Toc482479265"/>
      <w:r w:rsidRPr="00572B60">
        <w:rPr>
          <w:rFonts w:ascii="Narkisim" w:eastAsia="Times New Roman" w:hAnsi="Narkisim" w:cs="Narkisim" w:hint="cs"/>
          <w:b/>
          <w:bCs/>
          <w:caps/>
          <w:color w:val="auto"/>
          <w:kern w:val="40"/>
          <w:sz w:val="44"/>
          <w:szCs w:val="36"/>
          <w:rtl/>
        </w:rPr>
        <w:lastRenderedPageBreak/>
        <w:t>חלק א - הזמנה להציע הצעות</w:t>
      </w:r>
      <w:bookmarkEnd w:id="11"/>
      <w:bookmarkEnd w:id="10"/>
      <w:bookmarkEnd w:id="9"/>
      <w:bookmarkEnd w:id="8"/>
      <w:bookmarkEnd w:id="16"/>
      <w:bookmarkEnd w:id="17"/>
    </w:p>
    <w:p w14:paraId="2ED62B54" w14:textId="77777777" w:rsidR="0023677F" w:rsidRPr="00AE43A3" w:rsidRDefault="003D148A" w:rsidP="00362AF0">
      <w:pPr>
        <w:pStyle w:val="1fb"/>
        <w:numPr>
          <w:ilvl w:val="0"/>
          <w:numId w:val="56"/>
        </w:numPr>
        <w:spacing w:after="240"/>
        <w:ind w:left="648" w:hanging="562"/>
        <w:contextualSpacing/>
      </w:pPr>
      <w:bookmarkStart w:id="18" w:name="_Toc482479266"/>
      <w:bookmarkStart w:id="19" w:name="_Toc452883903"/>
      <w:bookmarkEnd w:id="15"/>
      <w:bookmarkEnd w:id="14"/>
      <w:bookmarkEnd w:id="13"/>
      <w:bookmarkEnd w:id="12"/>
      <w:r>
        <w:rPr>
          <w:rFonts w:hint="cs"/>
          <w:rtl/>
        </w:rPr>
        <w:t>מבוא</w:t>
      </w:r>
      <w:bookmarkEnd w:id="18"/>
    </w:p>
    <w:p w14:paraId="6948F62D" w14:textId="77777777" w:rsidR="00FE2785" w:rsidRPr="00DC0F89" w:rsidRDefault="00BF0918" w:rsidP="00DC0F89">
      <w:pPr>
        <w:pStyle w:val="110"/>
      </w:pPr>
      <w:r w:rsidRPr="00DC0F89">
        <w:rPr>
          <w:rtl/>
        </w:rPr>
        <w:t>מ</w:t>
      </w:r>
      <w:r w:rsidRPr="00DC0F89">
        <w:rPr>
          <w:rFonts w:hint="cs"/>
          <w:rtl/>
        </w:rPr>
        <w:t>י</w:t>
      </w:r>
      <w:r w:rsidRPr="00DC0F89">
        <w:rPr>
          <w:rtl/>
        </w:rPr>
        <w:t xml:space="preserve">נהל הרכש </w:t>
      </w:r>
      <w:r w:rsidRPr="00DC0F89">
        <w:rPr>
          <w:rFonts w:hint="cs"/>
          <w:rtl/>
        </w:rPr>
        <w:t>ה</w:t>
      </w:r>
      <w:r w:rsidRPr="00DC0F89">
        <w:rPr>
          <w:rtl/>
        </w:rPr>
        <w:t>ממשלתי (להלן</w:t>
      </w:r>
      <w:r w:rsidRPr="00DC0F89">
        <w:rPr>
          <w:rFonts w:hint="cs"/>
          <w:rtl/>
        </w:rPr>
        <w:t xml:space="preserve">: </w:t>
      </w:r>
      <w:r w:rsidRPr="00DC0F89">
        <w:rPr>
          <w:rtl/>
        </w:rPr>
        <w:t>"</w:t>
      </w:r>
      <w:r w:rsidRPr="00EF6277">
        <w:rPr>
          <w:b/>
          <w:bCs/>
          <w:rtl/>
        </w:rPr>
        <w:t>עורך המכרז</w:t>
      </w:r>
      <w:r w:rsidRPr="00DC0F89">
        <w:rPr>
          <w:rtl/>
        </w:rPr>
        <w:t>")</w:t>
      </w:r>
      <w:r w:rsidRPr="00DC0F89">
        <w:rPr>
          <w:rFonts w:hint="cs"/>
          <w:rtl/>
        </w:rPr>
        <w:t xml:space="preserve"> בשם מדינת ישראל, מזמין בזאת מציעים העומדים בתנאי הסף שיפורטו להלן, להציע</w:t>
      </w:r>
      <w:r w:rsidRPr="00DC0F89">
        <w:rPr>
          <w:rtl/>
        </w:rPr>
        <w:t xml:space="preserve"> הצעות ל</w:t>
      </w:r>
      <w:r w:rsidRPr="00DC0F89">
        <w:rPr>
          <w:rFonts w:hint="cs"/>
          <w:rtl/>
        </w:rPr>
        <w:t xml:space="preserve">מתן </w:t>
      </w:r>
      <w:r w:rsidRPr="00DC0F89">
        <w:rPr>
          <w:rtl/>
        </w:rPr>
        <w:t xml:space="preserve">שירותי </w:t>
      </w:r>
      <w:r w:rsidR="00892810" w:rsidRPr="00DC0F89">
        <w:rPr>
          <w:rFonts w:hint="cs"/>
          <w:rtl/>
        </w:rPr>
        <w:t xml:space="preserve">סליקת ארוחות </w:t>
      </w:r>
      <w:r w:rsidR="00892810" w:rsidRPr="00DC0F89">
        <w:rPr>
          <w:rtl/>
        </w:rPr>
        <w:t>בפריסה ארצית</w:t>
      </w:r>
      <w:r w:rsidR="00892810" w:rsidRPr="00DC0F89">
        <w:rPr>
          <w:rFonts w:hint="cs"/>
          <w:rtl/>
        </w:rPr>
        <w:t xml:space="preserve">, </w:t>
      </w:r>
      <w:r w:rsidR="00634EAE" w:rsidRPr="00DC0F89">
        <w:rPr>
          <w:rFonts w:hint="cs"/>
          <w:rtl/>
        </w:rPr>
        <w:t xml:space="preserve">וכן שירותים נוספים </w:t>
      </w:r>
      <w:r w:rsidRPr="00DC0F89">
        <w:rPr>
          <w:rtl/>
        </w:rPr>
        <w:t xml:space="preserve">כמפורט במכרז זה, עבור </w:t>
      </w:r>
      <w:r w:rsidR="00354298" w:rsidRPr="00DC0F89">
        <w:rPr>
          <w:rFonts w:hint="cs"/>
          <w:rtl/>
        </w:rPr>
        <w:t>עובדים זכאים ב</w:t>
      </w:r>
      <w:r w:rsidRPr="00DC0F89">
        <w:rPr>
          <w:rtl/>
        </w:rPr>
        <w:t>משרדי הממשלה</w:t>
      </w:r>
      <w:r w:rsidRPr="00DC0F89">
        <w:rPr>
          <w:rFonts w:hint="cs"/>
          <w:rtl/>
        </w:rPr>
        <w:t xml:space="preserve"> </w:t>
      </w:r>
      <w:r w:rsidRPr="00DC0F89">
        <w:rPr>
          <w:rtl/>
        </w:rPr>
        <w:t>(להלן: "</w:t>
      </w:r>
      <w:r w:rsidRPr="00EF6277">
        <w:rPr>
          <w:b/>
          <w:bCs/>
          <w:rtl/>
        </w:rPr>
        <w:t>המכרז</w:t>
      </w:r>
      <w:r w:rsidRPr="00DC0F89">
        <w:rPr>
          <w:rtl/>
        </w:rPr>
        <w:t>").</w:t>
      </w:r>
      <w:r w:rsidR="00256C18" w:rsidRPr="00DC0F89">
        <w:rPr>
          <w:rtl/>
        </w:rPr>
        <w:t xml:space="preserve"> </w:t>
      </w:r>
    </w:p>
    <w:p w14:paraId="2F19132F" w14:textId="77777777" w:rsidR="004F05F2" w:rsidRDefault="004F05F2" w:rsidP="00DC0F89">
      <w:pPr>
        <w:pStyle w:val="110"/>
        <w:numPr>
          <w:ilvl w:val="0"/>
          <w:numId w:val="0"/>
        </w:numPr>
        <w:ind w:left="533"/>
      </w:pPr>
    </w:p>
    <w:p w14:paraId="7001CF0F" w14:textId="77777777" w:rsidR="00BF0918" w:rsidRDefault="00FE2785" w:rsidP="00DC0F89">
      <w:pPr>
        <w:pStyle w:val="110"/>
      </w:pPr>
      <w:r>
        <w:rPr>
          <w:rFonts w:hint="cs"/>
          <w:rtl/>
        </w:rPr>
        <w:t>מכרז זה מפורסם בהמשך ל</w:t>
      </w:r>
      <w:r w:rsidR="00256C18" w:rsidRPr="00F86350">
        <w:rPr>
          <w:rtl/>
        </w:rPr>
        <w:t>הסכם</w:t>
      </w:r>
      <w:r w:rsidR="00256C18" w:rsidRPr="00F86350">
        <w:t xml:space="preserve"> </w:t>
      </w:r>
      <w:r w:rsidR="002B328B">
        <w:rPr>
          <w:rFonts w:hint="cs"/>
          <w:rtl/>
        </w:rPr>
        <w:t>הקיבוצי המיוחד</w:t>
      </w:r>
      <w:r w:rsidR="00AE2A5F">
        <w:rPr>
          <w:rFonts w:hint="cs"/>
          <w:rtl/>
        </w:rPr>
        <w:t xml:space="preserve"> שנחתם</w:t>
      </w:r>
      <w:r w:rsidR="00C43036">
        <w:rPr>
          <w:rFonts w:hint="cs"/>
          <w:rtl/>
        </w:rPr>
        <w:t xml:space="preserve"> </w:t>
      </w:r>
      <w:r w:rsidR="00256C18" w:rsidRPr="00F86350">
        <w:rPr>
          <w:rtl/>
        </w:rPr>
        <w:t>בין</w:t>
      </w:r>
      <w:r w:rsidR="00256C18" w:rsidRPr="00F86350">
        <w:t xml:space="preserve"> </w:t>
      </w:r>
      <w:r w:rsidR="00256C18" w:rsidRPr="00F86350">
        <w:rPr>
          <w:rtl/>
        </w:rPr>
        <w:t>הסתדרות</w:t>
      </w:r>
      <w:r w:rsidR="00256C18" w:rsidRPr="00F86350">
        <w:t xml:space="preserve"> </w:t>
      </w:r>
      <w:r w:rsidR="00256C18" w:rsidRPr="00F86350">
        <w:rPr>
          <w:rtl/>
        </w:rPr>
        <w:t>העובדים</w:t>
      </w:r>
      <w:r w:rsidR="00256C18" w:rsidRPr="00F86350">
        <w:t xml:space="preserve"> </w:t>
      </w:r>
      <w:r w:rsidR="00256C18" w:rsidRPr="00F86350">
        <w:rPr>
          <w:rtl/>
        </w:rPr>
        <w:t>הכללית</w:t>
      </w:r>
      <w:r w:rsidR="00256C18" w:rsidRPr="00F86350">
        <w:t xml:space="preserve"> </w:t>
      </w:r>
      <w:r w:rsidR="0077604A">
        <w:rPr>
          <w:rFonts w:hint="cs"/>
          <w:rtl/>
        </w:rPr>
        <w:t xml:space="preserve">החדשה </w:t>
      </w:r>
      <w:r w:rsidR="00256C18" w:rsidRPr="00F86350">
        <w:rPr>
          <w:rtl/>
        </w:rPr>
        <w:t>לבין</w:t>
      </w:r>
      <w:r w:rsidR="00960FD0">
        <w:rPr>
          <w:rFonts w:hint="cs"/>
          <w:rtl/>
        </w:rPr>
        <w:t xml:space="preserve"> </w:t>
      </w:r>
      <w:r w:rsidR="0077604A">
        <w:rPr>
          <w:rFonts w:hint="cs"/>
          <w:rtl/>
        </w:rPr>
        <w:t>מדינת ישראל</w:t>
      </w:r>
      <w:r w:rsidR="00256C18" w:rsidRPr="00F86350">
        <w:t xml:space="preserve"> </w:t>
      </w:r>
      <w:r w:rsidR="00256C18" w:rsidRPr="00F86350">
        <w:rPr>
          <w:rtl/>
        </w:rPr>
        <w:t>בנושא</w:t>
      </w:r>
      <w:r w:rsidR="0077604A">
        <w:rPr>
          <w:rFonts w:hint="cs"/>
          <w:rtl/>
        </w:rPr>
        <w:t xml:space="preserve"> השתתפות המדינה בארוחות </w:t>
      </w:r>
      <w:r w:rsidR="00AE2A5F" w:rsidRPr="00AE35A9">
        <w:rPr>
          <w:rFonts w:hint="cs"/>
          <w:rtl/>
        </w:rPr>
        <w:t>ב</w:t>
      </w:r>
      <w:r w:rsidR="001A3CEE" w:rsidRPr="00AE35A9">
        <w:rPr>
          <w:rFonts w:hint="cs"/>
          <w:rtl/>
        </w:rPr>
        <w:t xml:space="preserve">יום </w:t>
      </w:r>
      <w:r w:rsidR="00AE35A9" w:rsidRPr="00AE35A9">
        <w:rPr>
          <w:rFonts w:hint="cs"/>
          <w:rtl/>
        </w:rPr>
        <w:t>1/3/2017</w:t>
      </w:r>
      <w:r w:rsidR="001A3CEE" w:rsidRPr="00AE35A9">
        <w:rPr>
          <w:rFonts w:hint="cs"/>
          <w:rtl/>
        </w:rPr>
        <w:t xml:space="preserve"> (ל</w:t>
      </w:r>
      <w:r w:rsidR="001A3CEE">
        <w:rPr>
          <w:rFonts w:hint="cs"/>
          <w:rtl/>
        </w:rPr>
        <w:t>הלן</w:t>
      </w:r>
      <w:r w:rsidR="00AE2A5F">
        <w:rPr>
          <w:rFonts w:hint="cs"/>
          <w:rtl/>
        </w:rPr>
        <w:t>:</w:t>
      </w:r>
      <w:r w:rsidR="00C1455C">
        <w:rPr>
          <w:rFonts w:hint="cs"/>
          <w:rtl/>
        </w:rPr>
        <w:t xml:space="preserve"> </w:t>
      </w:r>
      <w:r w:rsidR="001A3CEE">
        <w:rPr>
          <w:rFonts w:hint="cs"/>
          <w:rtl/>
        </w:rPr>
        <w:t>"</w:t>
      </w:r>
      <w:r w:rsidR="001A3CEE" w:rsidRPr="00B36FA8">
        <w:rPr>
          <w:rFonts w:hint="eastAsia"/>
          <w:b/>
          <w:bCs/>
          <w:rtl/>
        </w:rPr>
        <w:t>ההסכם</w:t>
      </w:r>
      <w:r w:rsidR="002B328B" w:rsidRPr="00B36FA8">
        <w:rPr>
          <w:b/>
          <w:bCs/>
          <w:rtl/>
        </w:rPr>
        <w:t xml:space="preserve"> הקיבוצי</w:t>
      </w:r>
      <w:r w:rsidR="001A3CEE">
        <w:rPr>
          <w:rFonts w:hint="cs"/>
          <w:rtl/>
        </w:rPr>
        <w:t>")</w:t>
      </w:r>
      <w:r w:rsidR="00DF5040" w:rsidRPr="00F86350">
        <w:rPr>
          <w:rFonts w:hint="cs"/>
          <w:rtl/>
        </w:rPr>
        <w:t>.</w:t>
      </w:r>
      <w:bookmarkEnd w:id="19"/>
      <w:r w:rsidR="007949CB">
        <w:rPr>
          <w:rFonts w:hint="cs"/>
          <w:rtl/>
        </w:rPr>
        <w:t xml:space="preserve"> ההסכם </w:t>
      </w:r>
      <w:r w:rsidR="00AE2A5F">
        <w:rPr>
          <w:rFonts w:hint="cs"/>
          <w:rtl/>
        </w:rPr>
        <w:t xml:space="preserve">הקיבוצי </w:t>
      </w:r>
      <w:r w:rsidR="007949CB">
        <w:rPr>
          <w:rFonts w:hint="cs"/>
          <w:rtl/>
        </w:rPr>
        <w:t>מצורף כ</w:t>
      </w:r>
      <w:r w:rsidR="007949CB" w:rsidRPr="00A41EC6">
        <w:rPr>
          <w:rFonts w:hint="cs"/>
          <w:b/>
          <w:bCs/>
          <w:rtl/>
        </w:rPr>
        <w:t xml:space="preserve">נספח </w:t>
      </w:r>
      <w:r w:rsidR="0063377D" w:rsidRPr="00A41EC6">
        <w:rPr>
          <w:rFonts w:hint="cs"/>
          <w:b/>
          <w:bCs/>
          <w:rtl/>
        </w:rPr>
        <w:t>ה</w:t>
      </w:r>
      <w:r w:rsidR="006E731E">
        <w:rPr>
          <w:rFonts w:hint="cs"/>
          <w:b/>
          <w:bCs/>
          <w:rtl/>
        </w:rPr>
        <w:t>5</w:t>
      </w:r>
      <w:r w:rsidR="007949CB">
        <w:rPr>
          <w:rFonts w:hint="cs"/>
          <w:rtl/>
        </w:rPr>
        <w:t xml:space="preserve"> למכרז</w:t>
      </w:r>
      <w:r w:rsidR="00AE2A5F">
        <w:rPr>
          <w:rFonts w:hint="cs"/>
          <w:rtl/>
        </w:rPr>
        <w:t xml:space="preserve"> זה</w:t>
      </w:r>
      <w:r w:rsidR="000226F2">
        <w:rPr>
          <w:rFonts w:hint="cs"/>
          <w:rtl/>
        </w:rPr>
        <w:t>, ומהווה חלק בלתי נפרד ממנו.</w:t>
      </w:r>
    </w:p>
    <w:p w14:paraId="10715C40" w14:textId="77777777" w:rsidR="004F05F2" w:rsidRDefault="004F05F2" w:rsidP="00DC0F89">
      <w:pPr>
        <w:pStyle w:val="110"/>
        <w:numPr>
          <w:ilvl w:val="0"/>
          <w:numId w:val="0"/>
        </w:numPr>
        <w:ind w:left="533"/>
      </w:pPr>
      <w:bookmarkStart w:id="20" w:name="_Toc452883905"/>
    </w:p>
    <w:p w14:paraId="67ECC902" w14:textId="77777777" w:rsidR="00163CBF" w:rsidRDefault="00163CBF" w:rsidP="00DC0F89">
      <w:pPr>
        <w:pStyle w:val="110"/>
      </w:pPr>
      <w:r w:rsidRPr="00163CBF">
        <w:rPr>
          <w:rtl/>
        </w:rPr>
        <w:t xml:space="preserve">המכרז ייערך כמכרז </w:t>
      </w:r>
      <w:r w:rsidR="00B63243">
        <w:rPr>
          <w:rFonts w:hint="cs"/>
          <w:rtl/>
        </w:rPr>
        <w:t>פומבי</w:t>
      </w:r>
      <w:r w:rsidRPr="00163CBF">
        <w:rPr>
          <w:rtl/>
        </w:rPr>
        <w:t xml:space="preserve"> בהתאם להוראות תקנה </w:t>
      </w:r>
      <w:r w:rsidR="00495A8B">
        <w:rPr>
          <w:rFonts w:hint="cs"/>
          <w:rtl/>
        </w:rPr>
        <w:t>1ב</w:t>
      </w:r>
      <w:r w:rsidR="00495A8B" w:rsidRPr="00163CBF">
        <w:rPr>
          <w:rtl/>
        </w:rPr>
        <w:t xml:space="preserve"> </w:t>
      </w:r>
      <w:r w:rsidR="00495A8B">
        <w:rPr>
          <w:rFonts w:hint="cs"/>
          <w:rtl/>
        </w:rPr>
        <w:t>ל</w:t>
      </w:r>
      <w:r w:rsidRPr="00163CBF">
        <w:rPr>
          <w:rtl/>
        </w:rPr>
        <w:t>תקנות חובת המכרזים, התשנ"ג-1993 (להלן</w:t>
      </w:r>
      <w:r w:rsidR="00C1455C">
        <w:rPr>
          <w:rFonts w:hint="cs"/>
          <w:rtl/>
        </w:rPr>
        <w:t xml:space="preserve"> </w:t>
      </w:r>
      <w:r w:rsidR="00C1455C">
        <w:rPr>
          <w:rtl/>
        </w:rPr>
        <w:t>–</w:t>
      </w:r>
      <w:r w:rsidR="00C1455C">
        <w:rPr>
          <w:rFonts w:hint="cs"/>
          <w:rtl/>
        </w:rPr>
        <w:t xml:space="preserve"> </w:t>
      </w:r>
      <w:r w:rsidRPr="00163CBF">
        <w:rPr>
          <w:rtl/>
        </w:rPr>
        <w:t>"</w:t>
      </w:r>
      <w:r w:rsidRPr="00EE0A29">
        <w:rPr>
          <w:b/>
          <w:bCs/>
          <w:rtl/>
        </w:rPr>
        <w:t>התקנות</w:t>
      </w:r>
      <w:r w:rsidRPr="00163CBF">
        <w:rPr>
          <w:rtl/>
        </w:rPr>
        <w:t>").</w:t>
      </w:r>
      <w:bookmarkEnd w:id="20"/>
      <w:r w:rsidR="007949CB">
        <w:rPr>
          <w:rFonts w:hint="cs"/>
          <w:rtl/>
        </w:rPr>
        <w:t xml:space="preserve"> כחלק מההערכות לפרסום המכרז, פרסם עורך המכרז </w:t>
      </w:r>
      <w:r w:rsidR="005856C5">
        <w:rPr>
          <w:rFonts w:hint="cs"/>
          <w:rtl/>
        </w:rPr>
        <w:t xml:space="preserve">פנייה מוקדמת </w:t>
      </w:r>
      <w:r w:rsidR="007949CB">
        <w:rPr>
          <w:rFonts w:hint="cs"/>
          <w:rtl/>
        </w:rPr>
        <w:t xml:space="preserve">לקבלת מידע, בהתאם לתקנה 14א לתקנות. </w:t>
      </w:r>
    </w:p>
    <w:p w14:paraId="01E82FB1" w14:textId="77777777" w:rsidR="004F05F2" w:rsidRDefault="004F05F2" w:rsidP="00DC0F89">
      <w:pPr>
        <w:pStyle w:val="110"/>
        <w:numPr>
          <w:ilvl w:val="0"/>
          <w:numId w:val="0"/>
        </w:numPr>
        <w:ind w:left="533"/>
      </w:pPr>
      <w:bookmarkStart w:id="21" w:name="_Toc452883906"/>
    </w:p>
    <w:p w14:paraId="437A443C" w14:textId="0AC7AC90" w:rsidR="00572B60" w:rsidRPr="00572B60" w:rsidRDefault="00572B60" w:rsidP="00345DC8">
      <w:pPr>
        <w:pStyle w:val="110"/>
      </w:pPr>
      <w:r w:rsidRPr="00572B60">
        <w:rPr>
          <w:rFonts w:hint="cs"/>
          <w:rtl/>
        </w:rPr>
        <w:t>המציעים</w:t>
      </w:r>
      <w:r w:rsidR="00163CBF">
        <w:rPr>
          <w:rFonts w:hint="cs"/>
          <w:rtl/>
        </w:rPr>
        <w:t xml:space="preserve"> </w:t>
      </w:r>
      <w:r w:rsidR="00C75E2C">
        <w:rPr>
          <w:rFonts w:hint="cs"/>
          <w:rtl/>
        </w:rPr>
        <w:t>שיגישו הצעות ל</w:t>
      </w:r>
      <w:r w:rsidR="00163CBF">
        <w:rPr>
          <w:rFonts w:hint="cs"/>
          <w:rtl/>
        </w:rPr>
        <w:t>מכרז</w:t>
      </w:r>
      <w:r w:rsidRPr="00572B60">
        <w:rPr>
          <w:rFonts w:hint="cs"/>
          <w:rtl/>
        </w:rPr>
        <w:t xml:space="preserve"> יידרשו לעמוד בתנאי הסף שיפורטו בסעי</w:t>
      </w:r>
      <w:r w:rsidR="00D85D73">
        <w:rPr>
          <w:rFonts w:hint="cs"/>
          <w:rtl/>
        </w:rPr>
        <w:t>ף 5</w:t>
      </w:r>
      <w:r w:rsidRPr="00572B60">
        <w:rPr>
          <w:rFonts w:hint="cs"/>
          <w:rtl/>
        </w:rPr>
        <w:t xml:space="preserve"> להלן.</w:t>
      </w:r>
      <w:bookmarkEnd w:id="21"/>
      <w:r w:rsidRPr="00572B60">
        <w:rPr>
          <w:rFonts w:hint="cs"/>
          <w:rtl/>
        </w:rPr>
        <w:t xml:space="preserve"> </w:t>
      </w:r>
    </w:p>
    <w:p w14:paraId="44988EB6" w14:textId="77777777" w:rsidR="004F05F2" w:rsidRDefault="004F05F2" w:rsidP="00DC0F89">
      <w:pPr>
        <w:pStyle w:val="110"/>
        <w:numPr>
          <w:ilvl w:val="0"/>
          <w:numId w:val="0"/>
        </w:numPr>
        <w:ind w:left="533"/>
      </w:pPr>
      <w:bookmarkStart w:id="22" w:name="_Toc452883907"/>
      <w:bookmarkStart w:id="23" w:name="_Ref480057106"/>
    </w:p>
    <w:p w14:paraId="2BA7AF97" w14:textId="77777777" w:rsidR="00572B60" w:rsidRPr="00572B60" w:rsidRDefault="00572B60" w:rsidP="00DC0F89">
      <w:pPr>
        <w:pStyle w:val="110"/>
      </w:pPr>
      <w:r w:rsidRPr="00572B60">
        <w:rPr>
          <w:rFonts w:hint="cs"/>
          <w:rtl/>
        </w:rPr>
        <w:t>כל מציע שיעמוד בתנאי הסף שיפורטו להלן יוגדר כ</w:t>
      </w:r>
      <w:r w:rsidR="002B1A4C">
        <w:rPr>
          <w:rFonts w:hint="cs"/>
          <w:rtl/>
        </w:rPr>
        <w:t>-</w:t>
      </w:r>
      <w:r w:rsidRPr="00572B60">
        <w:rPr>
          <w:rFonts w:hint="cs"/>
          <w:rtl/>
        </w:rPr>
        <w:t>"</w:t>
      </w:r>
      <w:r w:rsidRPr="00B36FA8">
        <w:rPr>
          <w:rFonts w:hint="eastAsia"/>
          <w:b/>
          <w:bCs/>
          <w:rtl/>
        </w:rPr>
        <w:t>ספק</w:t>
      </w:r>
      <w:r w:rsidRPr="00B36FA8">
        <w:rPr>
          <w:b/>
          <w:bCs/>
          <w:rtl/>
        </w:rPr>
        <w:t xml:space="preserve"> </w:t>
      </w:r>
      <w:r w:rsidR="00495A8B" w:rsidRPr="00B36FA8">
        <w:rPr>
          <w:rFonts w:hint="eastAsia"/>
          <w:b/>
          <w:bCs/>
          <w:rtl/>
        </w:rPr>
        <w:t>זוכה</w:t>
      </w:r>
      <w:r w:rsidRPr="00572B60">
        <w:rPr>
          <w:rFonts w:hint="cs"/>
          <w:rtl/>
        </w:rPr>
        <w:t xml:space="preserve">", וייחתם עימו הסכם התקשרות בהתאם לנוסח </w:t>
      </w:r>
      <w:r w:rsidR="00C1455C">
        <w:rPr>
          <w:rFonts w:hint="cs"/>
          <w:rtl/>
        </w:rPr>
        <w:t>ב</w:t>
      </w:r>
      <w:r w:rsidR="005856C5">
        <w:rPr>
          <w:rFonts w:hint="cs"/>
          <w:rtl/>
        </w:rPr>
        <w:t xml:space="preserve">נספח </w:t>
      </w:r>
      <w:r w:rsidR="0063377D">
        <w:rPr>
          <w:rFonts w:hint="cs"/>
          <w:rtl/>
        </w:rPr>
        <w:t>ד1</w:t>
      </w:r>
      <w:r w:rsidR="005856C5" w:rsidRPr="00572B60">
        <w:rPr>
          <w:rFonts w:hint="cs"/>
          <w:rtl/>
        </w:rPr>
        <w:t xml:space="preserve"> </w:t>
      </w:r>
      <w:r w:rsidRPr="00572B60">
        <w:rPr>
          <w:rFonts w:hint="cs"/>
          <w:rtl/>
        </w:rPr>
        <w:t xml:space="preserve">בחלק </w:t>
      </w:r>
      <w:r w:rsidR="0063377D" w:rsidRPr="0063377D">
        <w:rPr>
          <w:rFonts w:hint="cs"/>
          <w:rtl/>
        </w:rPr>
        <w:t>ד</w:t>
      </w:r>
      <w:r>
        <w:rPr>
          <w:rFonts w:hint="cs"/>
          <w:rtl/>
        </w:rPr>
        <w:t xml:space="preserve"> למכרז זה.</w:t>
      </w:r>
      <w:bookmarkEnd w:id="22"/>
      <w:r w:rsidR="00354298">
        <w:rPr>
          <w:rFonts w:hint="cs"/>
          <w:rtl/>
        </w:rPr>
        <w:t xml:space="preserve"> יובהר כי </w:t>
      </w:r>
      <w:r w:rsidR="00C1455C">
        <w:rPr>
          <w:rFonts w:hint="cs"/>
          <w:rtl/>
        </w:rPr>
        <w:t xml:space="preserve">במסגרת מכרז זה </w:t>
      </w:r>
      <w:r w:rsidR="00354298">
        <w:rPr>
          <w:rFonts w:hint="cs"/>
          <w:rtl/>
        </w:rPr>
        <w:t>אין מ</w:t>
      </w:r>
      <w:r w:rsidR="00C1455C">
        <w:rPr>
          <w:rFonts w:hint="cs"/>
          <w:rtl/>
        </w:rPr>
        <w:t>ג</w:t>
      </w:r>
      <w:r w:rsidR="00354298">
        <w:rPr>
          <w:rFonts w:hint="cs"/>
          <w:rtl/>
        </w:rPr>
        <w:t xml:space="preserve">בלה </w:t>
      </w:r>
      <w:r w:rsidR="00C1455C">
        <w:rPr>
          <w:rFonts w:hint="cs"/>
          <w:rtl/>
        </w:rPr>
        <w:t>ע</w:t>
      </w:r>
      <w:r w:rsidR="00354298">
        <w:rPr>
          <w:rFonts w:hint="cs"/>
          <w:rtl/>
        </w:rPr>
        <w:t>ל</w:t>
      </w:r>
      <w:r w:rsidR="00C1455C">
        <w:rPr>
          <w:rFonts w:hint="cs"/>
          <w:rtl/>
        </w:rPr>
        <w:t xml:space="preserve"> </w:t>
      </w:r>
      <w:r w:rsidR="00354298">
        <w:rPr>
          <w:rFonts w:hint="cs"/>
          <w:rtl/>
        </w:rPr>
        <w:t xml:space="preserve">מספר המציעים </w:t>
      </w:r>
      <w:r w:rsidR="00C1455C">
        <w:rPr>
          <w:rFonts w:hint="cs"/>
          <w:rtl/>
        </w:rPr>
        <w:t xml:space="preserve">שיכולים להיות מוגדרים </w:t>
      </w:r>
      <w:r w:rsidR="00354298">
        <w:rPr>
          <w:rFonts w:hint="cs"/>
          <w:rtl/>
        </w:rPr>
        <w:t>כספקים זוכים.</w:t>
      </w:r>
      <w:bookmarkEnd w:id="23"/>
    </w:p>
    <w:p w14:paraId="5B07F4AB" w14:textId="77777777" w:rsidR="004F05F2" w:rsidRDefault="004F05F2" w:rsidP="00DC0F89">
      <w:pPr>
        <w:pStyle w:val="110"/>
        <w:numPr>
          <w:ilvl w:val="0"/>
          <w:numId w:val="0"/>
        </w:numPr>
        <w:ind w:left="533"/>
      </w:pPr>
      <w:bookmarkStart w:id="24" w:name="_Ref479846072"/>
      <w:bookmarkStart w:id="25" w:name="_Ref447357006"/>
      <w:bookmarkStart w:id="26" w:name="_Toc452883908"/>
    </w:p>
    <w:p w14:paraId="5B422288" w14:textId="77777777" w:rsidR="00AE35A9" w:rsidRDefault="00505A19" w:rsidP="00DC0F89">
      <w:pPr>
        <w:pStyle w:val="110"/>
      </w:pPr>
      <w:r w:rsidRPr="00572B60">
        <w:rPr>
          <w:rFonts w:hint="cs"/>
          <w:rtl/>
        </w:rPr>
        <w:t>תקופת ההתקשרות</w:t>
      </w:r>
      <w:r w:rsidR="00D03C7D">
        <w:rPr>
          <w:rFonts w:hint="cs"/>
          <w:rtl/>
        </w:rPr>
        <w:t>:</w:t>
      </w:r>
      <w:bookmarkEnd w:id="24"/>
      <w:r w:rsidR="005856C5">
        <w:rPr>
          <w:rFonts w:hint="cs"/>
          <w:rtl/>
        </w:rPr>
        <w:t xml:space="preserve"> </w:t>
      </w:r>
    </w:p>
    <w:p w14:paraId="13339027" w14:textId="722402E8" w:rsidR="00AE35A9" w:rsidRPr="00DC0F89" w:rsidRDefault="004D690A" w:rsidP="00DC0F89">
      <w:pPr>
        <w:pStyle w:val="111"/>
      </w:pPr>
      <w:r w:rsidRPr="00DC0F89">
        <w:rPr>
          <w:rFonts w:hint="cs"/>
          <w:rtl/>
        </w:rPr>
        <w:t>תקופת ההתקשרות</w:t>
      </w:r>
      <w:r w:rsidR="00AE35A9" w:rsidRPr="00DC0F89">
        <w:rPr>
          <w:rFonts w:hint="cs"/>
          <w:rtl/>
        </w:rPr>
        <w:t xml:space="preserve"> </w:t>
      </w:r>
      <w:r w:rsidR="005856C5" w:rsidRPr="00DC0F89">
        <w:rPr>
          <w:rFonts w:hint="cs"/>
          <w:rtl/>
        </w:rPr>
        <w:t>עם הספק הזוכה</w:t>
      </w:r>
      <w:r w:rsidR="00505A19" w:rsidRPr="00DC0F89">
        <w:rPr>
          <w:rFonts w:hint="cs"/>
          <w:rtl/>
        </w:rPr>
        <w:t xml:space="preserve"> תהיה ל</w:t>
      </w:r>
      <w:r w:rsidR="00F9297C" w:rsidRPr="00DC0F89">
        <w:rPr>
          <w:rFonts w:hint="cs"/>
          <w:rtl/>
        </w:rPr>
        <w:t>-</w:t>
      </w:r>
      <w:r w:rsidR="00B63243" w:rsidRPr="00DC0F89">
        <w:rPr>
          <w:rFonts w:hint="cs"/>
          <w:rtl/>
        </w:rPr>
        <w:t>24 חודש</w:t>
      </w:r>
      <w:r w:rsidR="003B1BD6" w:rsidRPr="00DC0F89">
        <w:rPr>
          <w:rFonts w:hint="cs"/>
          <w:rtl/>
        </w:rPr>
        <w:t>ים</w:t>
      </w:r>
      <w:r w:rsidR="00505A19" w:rsidRPr="00DC0F89">
        <w:rPr>
          <w:rFonts w:hint="cs"/>
          <w:rtl/>
        </w:rPr>
        <w:t xml:space="preserve"> מיום חתימת הסכם ההתקשרות </w:t>
      </w:r>
      <w:r w:rsidR="003B1BD6" w:rsidRPr="00DC0F89">
        <w:rPr>
          <w:rFonts w:hint="cs"/>
          <w:rtl/>
        </w:rPr>
        <w:t>על-</w:t>
      </w:r>
      <w:r w:rsidR="00505A19" w:rsidRPr="00DC0F89">
        <w:rPr>
          <w:rFonts w:hint="cs"/>
          <w:rtl/>
        </w:rPr>
        <w:t>ידי מורש</w:t>
      </w:r>
      <w:r w:rsidR="00AF4741" w:rsidRPr="00DC0F89">
        <w:rPr>
          <w:rFonts w:hint="cs"/>
          <w:rtl/>
        </w:rPr>
        <w:t>י</w:t>
      </w:r>
      <w:r w:rsidR="00505A19" w:rsidRPr="00DC0F89">
        <w:rPr>
          <w:rFonts w:hint="cs"/>
          <w:rtl/>
        </w:rPr>
        <w:t xml:space="preserve"> החתימה מטעם עורך המכרז (להלן: "תקופת ההתקשרות"). </w:t>
      </w:r>
    </w:p>
    <w:p w14:paraId="3C2DEC5A" w14:textId="64E5A415" w:rsidR="00AE35A9" w:rsidRDefault="00495A8B" w:rsidP="007A6C93">
      <w:pPr>
        <w:pStyle w:val="111"/>
      </w:pPr>
      <w:r w:rsidRPr="001A7729">
        <w:rPr>
          <w:rFonts w:hint="eastAsia"/>
          <w:rtl/>
        </w:rPr>
        <w:t>ועדת</w:t>
      </w:r>
      <w:r w:rsidRPr="001A7729">
        <w:rPr>
          <w:rtl/>
        </w:rPr>
        <w:t xml:space="preserve"> המכרזים רשאית</w:t>
      </w:r>
      <w:r w:rsidRPr="001A7729">
        <w:rPr>
          <w:rFonts w:hint="cs"/>
          <w:rtl/>
        </w:rPr>
        <w:t xml:space="preserve">, </w:t>
      </w:r>
      <w:r w:rsidR="003B1BD6" w:rsidRPr="001A7729">
        <w:rPr>
          <w:rFonts w:hint="cs"/>
          <w:rtl/>
        </w:rPr>
        <w:t>על</w:t>
      </w:r>
      <w:r w:rsidR="003B1BD6">
        <w:rPr>
          <w:rFonts w:hint="cs"/>
          <w:rtl/>
        </w:rPr>
        <w:t>-</w:t>
      </w:r>
      <w:r w:rsidRPr="001A7729">
        <w:rPr>
          <w:rFonts w:hint="cs"/>
          <w:rtl/>
        </w:rPr>
        <w:t xml:space="preserve">פי שיקול דעתה הבלעדי, </w:t>
      </w:r>
      <w:r w:rsidRPr="001A7729">
        <w:rPr>
          <w:rtl/>
        </w:rPr>
        <w:t xml:space="preserve">להאריך </w:t>
      </w:r>
      <w:r w:rsidRPr="001A7729">
        <w:rPr>
          <w:rFonts w:hint="eastAsia"/>
          <w:rtl/>
        </w:rPr>
        <w:t>את</w:t>
      </w:r>
      <w:r w:rsidRPr="001A7729">
        <w:rPr>
          <w:rtl/>
        </w:rPr>
        <w:t xml:space="preserve"> </w:t>
      </w:r>
      <w:r w:rsidRPr="001A7729">
        <w:rPr>
          <w:rFonts w:hint="eastAsia"/>
          <w:rtl/>
        </w:rPr>
        <w:t>תקופת</w:t>
      </w:r>
      <w:r w:rsidRPr="001A7729">
        <w:rPr>
          <w:rtl/>
        </w:rPr>
        <w:t xml:space="preserve"> ההתקשרות</w:t>
      </w:r>
      <w:r>
        <w:rPr>
          <w:rFonts w:hint="cs"/>
          <w:rtl/>
        </w:rPr>
        <w:t>,</w:t>
      </w:r>
      <w:r w:rsidRPr="001A7729">
        <w:rPr>
          <w:rFonts w:hint="cs"/>
          <w:rtl/>
        </w:rPr>
        <w:t xml:space="preserve"> ו</w:t>
      </w:r>
      <w:r w:rsidRPr="001A7729">
        <w:rPr>
          <w:rtl/>
        </w:rPr>
        <w:t>זאת לפרקי זמן קצובים, שלא יעלו במצטבר על</w:t>
      </w:r>
      <w:r w:rsidRPr="001A7729">
        <w:rPr>
          <w:rFonts w:hint="cs"/>
          <w:rtl/>
        </w:rPr>
        <w:t xml:space="preserve"> </w:t>
      </w:r>
      <w:r w:rsidR="007A6C93">
        <w:rPr>
          <w:rFonts w:hint="cs"/>
          <w:rtl/>
        </w:rPr>
        <w:t>48</w:t>
      </w:r>
      <w:r w:rsidR="007A6C93" w:rsidRPr="001A7729">
        <w:rPr>
          <w:rFonts w:hint="cs"/>
          <w:rtl/>
        </w:rPr>
        <w:t xml:space="preserve"> </w:t>
      </w:r>
      <w:r w:rsidRPr="001A7729">
        <w:rPr>
          <w:rFonts w:hint="cs"/>
          <w:rtl/>
        </w:rPr>
        <w:t>חודשים</w:t>
      </w:r>
      <w:r w:rsidRPr="001A7729">
        <w:rPr>
          <w:rtl/>
        </w:rPr>
        <w:t xml:space="preserve">, </w:t>
      </w:r>
      <w:r w:rsidRPr="001A7729">
        <w:rPr>
          <w:rFonts w:hint="eastAsia"/>
          <w:rtl/>
        </w:rPr>
        <w:t>במספר</w:t>
      </w:r>
      <w:r w:rsidRPr="001A7729">
        <w:rPr>
          <w:rtl/>
        </w:rPr>
        <w:t xml:space="preserve"> תקופות ופעמים כפי שיוחלט </w:t>
      </w:r>
      <w:r w:rsidR="003B1BD6" w:rsidRPr="001A7729">
        <w:rPr>
          <w:rtl/>
        </w:rPr>
        <w:t>על</w:t>
      </w:r>
      <w:r w:rsidR="003B1BD6">
        <w:rPr>
          <w:rFonts w:hint="cs"/>
          <w:rtl/>
        </w:rPr>
        <w:t>-</w:t>
      </w:r>
      <w:r w:rsidRPr="001A7729">
        <w:rPr>
          <w:rtl/>
        </w:rPr>
        <w:t xml:space="preserve">ידה, </w:t>
      </w:r>
      <w:r w:rsidRPr="001A7729">
        <w:rPr>
          <w:rFonts w:hint="eastAsia"/>
          <w:rtl/>
        </w:rPr>
        <w:t>כך</w:t>
      </w:r>
      <w:r w:rsidRPr="001A7729">
        <w:rPr>
          <w:rtl/>
        </w:rPr>
        <w:t xml:space="preserve"> </w:t>
      </w:r>
      <w:r w:rsidRPr="001A7729">
        <w:rPr>
          <w:rFonts w:hint="eastAsia"/>
          <w:rtl/>
        </w:rPr>
        <w:t>שתקופת</w:t>
      </w:r>
      <w:r w:rsidRPr="001A7729">
        <w:rPr>
          <w:rtl/>
        </w:rPr>
        <w:t xml:space="preserve"> </w:t>
      </w:r>
      <w:r w:rsidRPr="001A7729">
        <w:rPr>
          <w:rFonts w:hint="eastAsia"/>
          <w:rtl/>
        </w:rPr>
        <w:t>ההתקשרות</w:t>
      </w:r>
      <w:r w:rsidRPr="001A7729">
        <w:rPr>
          <w:rtl/>
        </w:rPr>
        <w:t xml:space="preserve"> </w:t>
      </w:r>
      <w:r w:rsidRPr="001A7729">
        <w:rPr>
          <w:rFonts w:hint="eastAsia"/>
          <w:rtl/>
        </w:rPr>
        <w:t>הכוללת</w:t>
      </w:r>
      <w:r w:rsidRPr="001A7729">
        <w:rPr>
          <w:rtl/>
        </w:rPr>
        <w:t xml:space="preserve"> </w:t>
      </w:r>
      <w:r w:rsidRPr="001A7729">
        <w:rPr>
          <w:rFonts w:hint="eastAsia"/>
          <w:rtl/>
        </w:rPr>
        <w:t>על</w:t>
      </w:r>
      <w:r w:rsidR="003B1BD6">
        <w:rPr>
          <w:rFonts w:hint="cs"/>
          <w:rtl/>
        </w:rPr>
        <w:t>-</w:t>
      </w:r>
      <w:r w:rsidRPr="001A7729">
        <w:rPr>
          <w:rFonts w:hint="eastAsia"/>
          <w:rtl/>
        </w:rPr>
        <w:t>פי</w:t>
      </w:r>
      <w:r w:rsidRPr="001A7729">
        <w:rPr>
          <w:rtl/>
        </w:rPr>
        <w:t xml:space="preserve"> </w:t>
      </w:r>
      <w:r w:rsidRPr="001A7729">
        <w:rPr>
          <w:rFonts w:hint="eastAsia"/>
          <w:rtl/>
        </w:rPr>
        <w:t>מכרז</w:t>
      </w:r>
      <w:r w:rsidRPr="001A7729">
        <w:rPr>
          <w:rtl/>
        </w:rPr>
        <w:t xml:space="preserve"> </w:t>
      </w:r>
      <w:r w:rsidRPr="001A7729">
        <w:rPr>
          <w:rFonts w:hint="eastAsia"/>
          <w:rtl/>
        </w:rPr>
        <w:t>זה</w:t>
      </w:r>
      <w:r w:rsidRPr="001A7729">
        <w:rPr>
          <w:rtl/>
        </w:rPr>
        <w:t xml:space="preserve"> </w:t>
      </w:r>
      <w:r w:rsidRPr="001A7729">
        <w:rPr>
          <w:rFonts w:hint="eastAsia"/>
          <w:rtl/>
        </w:rPr>
        <w:t>תוכל</w:t>
      </w:r>
      <w:r w:rsidRPr="001A7729">
        <w:rPr>
          <w:rtl/>
        </w:rPr>
        <w:t xml:space="preserve"> </w:t>
      </w:r>
      <w:r w:rsidRPr="001A7729">
        <w:rPr>
          <w:rFonts w:hint="eastAsia"/>
          <w:rtl/>
        </w:rPr>
        <w:t>להסתכם</w:t>
      </w:r>
      <w:r w:rsidRPr="001A7729">
        <w:rPr>
          <w:rtl/>
        </w:rPr>
        <w:t xml:space="preserve"> ב</w:t>
      </w:r>
      <w:r w:rsidRPr="001A7729">
        <w:rPr>
          <w:rFonts w:hint="cs"/>
          <w:rtl/>
        </w:rPr>
        <w:t>-</w:t>
      </w:r>
      <w:r w:rsidR="007A6C93">
        <w:rPr>
          <w:rFonts w:hint="cs"/>
          <w:rtl/>
        </w:rPr>
        <w:t xml:space="preserve">72 </w:t>
      </w:r>
      <w:r>
        <w:rPr>
          <w:rFonts w:hint="cs"/>
          <w:rtl/>
        </w:rPr>
        <w:t>ח</w:t>
      </w:r>
      <w:r w:rsidRPr="001A7729">
        <w:rPr>
          <w:rFonts w:hint="cs"/>
          <w:rtl/>
        </w:rPr>
        <w:t xml:space="preserve">ודשים </w:t>
      </w:r>
      <w:r w:rsidRPr="001A7729">
        <w:rPr>
          <w:rtl/>
        </w:rPr>
        <w:t>לכל היותר</w:t>
      </w:r>
      <w:r>
        <w:rPr>
          <w:rFonts w:hint="cs"/>
          <w:rtl/>
        </w:rPr>
        <w:t>.</w:t>
      </w:r>
      <w:r w:rsidRPr="001A7729">
        <w:rPr>
          <w:rFonts w:hint="cs"/>
          <w:rtl/>
        </w:rPr>
        <w:t xml:space="preserve"> </w:t>
      </w:r>
    </w:p>
    <w:p w14:paraId="48D11DC6" w14:textId="77777777" w:rsidR="00AE35A9" w:rsidRDefault="00495A8B" w:rsidP="00DC0F89">
      <w:pPr>
        <w:pStyle w:val="111"/>
      </w:pPr>
      <w:r>
        <w:rPr>
          <w:rFonts w:hint="cs"/>
          <w:rtl/>
        </w:rPr>
        <w:t xml:space="preserve">תקופות ההארכה ייחשבו כחלק מתקופת ההתקשרות. </w:t>
      </w:r>
    </w:p>
    <w:p w14:paraId="1970100C" w14:textId="77777777" w:rsidR="00505A19" w:rsidRPr="00572B60" w:rsidRDefault="00495A8B" w:rsidP="00DC0F89">
      <w:pPr>
        <w:pStyle w:val="111"/>
      </w:pPr>
      <w:r w:rsidRPr="001A7729">
        <w:rPr>
          <w:rFonts w:hint="eastAsia"/>
          <w:rtl/>
        </w:rPr>
        <w:lastRenderedPageBreak/>
        <w:t>הודעה</w:t>
      </w:r>
      <w:r w:rsidRPr="001A7729">
        <w:rPr>
          <w:rtl/>
        </w:rPr>
        <w:t xml:space="preserve"> </w:t>
      </w:r>
      <w:r w:rsidRPr="001A7729">
        <w:rPr>
          <w:rFonts w:hint="eastAsia"/>
          <w:rtl/>
        </w:rPr>
        <w:t>על</w:t>
      </w:r>
      <w:r w:rsidRPr="001A7729">
        <w:rPr>
          <w:rtl/>
        </w:rPr>
        <w:t xml:space="preserve"> </w:t>
      </w:r>
      <w:r w:rsidRPr="001A7729">
        <w:rPr>
          <w:rFonts w:hint="eastAsia"/>
          <w:rtl/>
        </w:rPr>
        <w:t>הארכת</w:t>
      </w:r>
      <w:r w:rsidRPr="001A7729">
        <w:rPr>
          <w:rtl/>
        </w:rPr>
        <w:t xml:space="preserve"> תקופת ההתקשרות תועבר לספק</w:t>
      </w:r>
      <w:r w:rsidR="002B1A4C">
        <w:rPr>
          <w:rFonts w:hint="cs"/>
          <w:rtl/>
        </w:rPr>
        <w:t xml:space="preserve"> הזוכה</w:t>
      </w:r>
      <w:r w:rsidRPr="001A7729">
        <w:rPr>
          <w:rtl/>
        </w:rPr>
        <w:t xml:space="preserve"> לפחות 60 </w:t>
      </w:r>
      <w:r w:rsidRPr="001A7729">
        <w:rPr>
          <w:rFonts w:hint="eastAsia"/>
          <w:rtl/>
        </w:rPr>
        <w:t>ימים</w:t>
      </w:r>
      <w:r w:rsidRPr="001A7729">
        <w:rPr>
          <w:rtl/>
        </w:rPr>
        <w:t xml:space="preserve"> </w:t>
      </w:r>
      <w:r w:rsidRPr="001A7729">
        <w:rPr>
          <w:rFonts w:hint="eastAsia"/>
          <w:rtl/>
        </w:rPr>
        <w:t>קלנדריים</w:t>
      </w:r>
      <w:r w:rsidRPr="001A7729">
        <w:rPr>
          <w:rtl/>
        </w:rPr>
        <w:t xml:space="preserve"> </w:t>
      </w:r>
      <w:r w:rsidRPr="001A7729">
        <w:rPr>
          <w:rFonts w:hint="cs"/>
          <w:rtl/>
        </w:rPr>
        <w:t xml:space="preserve">לפני תום תקופת ההתקשרות </w:t>
      </w:r>
      <w:r w:rsidR="002B1A4C" w:rsidRPr="001A7729">
        <w:rPr>
          <w:rFonts w:hint="cs"/>
          <w:rtl/>
        </w:rPr>
        <w:t>ה</w:t>
      </w:r>
      <w:r w:rsidR="002B1A4C">
        <w:rPr>
          <w:rFonts w:hint="cs"/>
          <w:rtl/>
        </w:rPr>
        <w:t>קיימת</w:t>
      </w:r>
      <w:r w:rsidR="001A3CEE">
        <w:rPr>
          <w:rFonts w:hint="cs"/>
          <w:rtl/>
        </w:rPr>
        <w:t>.</w:t>
      </w:r>
    </w:p>
    <w:p w14:paraId="7B244B09" w14:textId="4F992AAF" w:rsidR="00572B60" w:rsidRDefault="00022E14" w:rsidP="00345DC8">
      <w:pPr>
        <w:pStyle w:val="110"/>
      </w:pPr>
      <w:r>
        <w:rPr>
          <w:rFonts w:hint="cs"/>
          <w:rtl/>
        </w:rPr>
        <w:t>במהלך תקופת ההתקשרות</w:t>
      </w:r>
      <w:r w:rsidR="008C4FFE">
        <w:rPr>
          <w:rFonts w:hint="cs"/>
          <w:rtl/>
        </w:rPr>
        <w:t>,</w:t>
      </w:r>
      <w:r>
        <w:rPr>
          <w:rFonts w:hint="cs"/>
          <w:rtl/>
        </w:rPr>
        <w:t xml:space="preserve"> יספקו כל </w:t>
      </w:r>
      <w:r w:rsidR="001A3CEE">
        <w:rPr>
          <w:rFonts w:hint="cs"/>
          <w:rtl/>
        </w:rPr>
        <w:t>ה</w:t>
      </w:r>
      <w:r>
        <w:rPr>
          <w:rFonts w:hint="cs"/>
          <w:rtl/>
        </w:rPr>
        <w:t>ספקי</w:t>
      </w:r>
      <w:r w:rsidR="001A3CEE">
        <w:rPr>
          <w:rFonts w:hint="cs"/>
          <w:rtl/>
        </w:rPr>
        <w:t>ם</w:t>
      </w:r>
      <w:r w:rsidR="002B1A4C">
        <w:rPr>
          <w:rFonts w:hint="cs"/>
          <w:rtl/>
        </w:rPr>
        <w:t xml:space="preserve"> הזוכים</w:t>
      </w:r>
      <w:r>
        <w:rPr>
          <w:rFonts w:hint="cs"/>
          <w:rtl/>
        </w:rPr>
        <w:t xml:space="preserve"> שירותי סליקת ארוחות ל</w:t>
      </w:r>
      <w:r w:rsidR="00AE35A9">
        <w:rPr>
          <w:rFonts w:hint="cs"/>
          <w:rtl/>
        </w:rPr>
        <w:t>"</w:t>
      </w:r>
      <w:r>
        <w:rPr>
          <w:rFonts w:hint="cs"/>
          <w:rtl/>
        </w:rPr>
        <w:t>עובדים זכאים</w:t>
      </w:r>
      <w:r w:rsidR="00AE35A9">
        <w:rPr>
          <w:rFonts w:hint="cs"/>
          <w:rtl/>
        </w:rPr>
        <w:t>"</w:t>
      </w:r>
      <w:r w:rsidR="002B1A4C">
        <w:rPr>
          <w:rFonts w:hint="cs"/>
          <w:rtl/>
        </w:rPr>
        <w:t xml:space="preserve"> (כ</w:t>
      </w:r>
      <w:r w:rsidR="0005182A">
        <w:rPr>
          <w:rFonts w:hint="cs"/>
          <w:rtl/>
        </w:rPr>
        <w:t>הגדרתם</w:t>
      </w:r>
      <w:r w:rsidR="002B1A4C">
        <w:rPr>
          <w:rFonts w:hint="cs"/>
          <w:rtl/>
        </w:rPr>
        <w:t xml:space="preserve"> להלן)</w:t>
      </w:r>
      <w:r w:rsidR="00634EAE">
        <w:rPr>
          <w:rFonts w:hint="cs"/>
          <w:rtl/>
        </w:rPr>
        <w:t xml:space="preserve"> וכן שירותים נוספים (כלל השירותים אשר יסופקו על</w:t>
      </w:r>
      <w:r w:rsidR="00DA022D">
        <w:rPr>
          <w:rFonts w:hint="cs"/>
          <w:rtl/>
        </w:rPr>
        <w:t>-</w:t>
      </w:r>
      <w:r w:rsidR="00634EAE">
        <w:rPr>
          <w:rFonts w:hint="cs"/>
          <w:rtl/>
        </w:rPr>
        <w:t xml:space="preserve">ידי הספקים הזוכים במסגרת מכרז זה </w:t>
      </w:r>
      <w:r w:rsidR="003D148A">
        <w:rPr>
          <w:rFonts w:hint="cs"/>
          <w:rtl/>
        </w:rPr>
        <w:t>יוגדרו להלן כ</w:t>
      </w:r>
      <w:r w:rsidR="0005182A">
        <w:rPr>
          <w:rFonts w:hint="cs"/>
          <w:rtl/>
        </w:rPr>
        <w:t>-</w:t>
      </w:r>
      <w:r w:rsidR="003D148A">
        <w:rPr>
          <w:rFonts w:hint="cs"/>
          <w:rtl/>
        </w:rPr>
        <w:t>"שירותים הנדרשים")</w:t>
      </w:r>
      <w:r>
        <w:rPr>
          <w:rFonts w:hint="cs"/>
          <w:rtl/>
        </w:rPr>
        <w:t xml:space="preserve">. </w:t>
      </w:r>
      <w:r w:rsidR="00505A19">
        <w:rPr>
          <w:rFonts w:hint="cs"/>
          <w:rtl/>
        </w:rPr>
        <w:t>פירוט השירותים הנדר</w:t>
      </w:r>
      <w:r w:rsidR="008C4FFE">
        <w:rPr>
          <w:rFonts w:hint="cs"/>
          <w:rtl/>
        </w:rPr>
        <w:t>ש</w:t>
      </w:r>
      <w:r w:rsidR="00505A19">
        <w:rPr>
          <w:rFonts w:hint="cs"/>
          <w:rtl/>
        </w:rPr>
        <w:t xml:space="preserve">ים </w:t>
      </w:r>
      <w:r w:rsidR="002B1A4C">
        <w:rPr>
          <w:rFonts w:hint="cs"/>
          <w:rtl/>
        </w:rPr>
        <w:t xml:space="preserve">מובא </w:t>
      </w:r>
      <w:r w:rsidR="00505A19">
        <w:rPr>
          <w:rFonts w:hint="cs"/>
          <w:rtl/>
        </w:rPr>
        <w:t xml:space="preserve">בסעיף </w:t>
      </w:r>
      <w:r w:rsidR="00DC7A7F">
        <w:rPr>
          <w:rFonts w:hint="cs"/>
          <w:rtl/>
        </w:rPr>
        <w:t xml:space="preserve">3 </w:t>
      </w:r>
      <w:r w:rsidR="00505A19">
        <w:rPr>
          <w:rFonts w:hint="cs"/>
          <w:rtl/>
        </w:rPr>
        <w:t xml:space="preserve">להלן ובחלק ב' </w:t>
      </w:r>
      <w:r w:rsidR="002B1A4C">
        <w:rPr>
          <w:rFonts w:hint="cs"/>
          <w:rtl/>
        </w:rPr>
        <w:t xml:space="preserve">לחוברת </w:t>
      </w:r>
      <w:r w:rsidR="00505A19">
        <w:rPr>
          <w:rFonts w:hint="cs"/>
          <w:rtl/>
        </w:rPr>
        <w:t xml:space="preserve">המכרז. </w:t>
      </w:r>
      <w:bookmarkEnd w:id="25"/>
      <w:bookmarkEnd w:id="26"/>
    </w:p>
    <w:p w14:paraId="3A5F9EB1" w14:textId="77777777" w:rsidR="004F05F2" w:rsidRDefault="004F05F2" w:rsidP="00DC0F89">
      <w:pPr>
        <w:pStyle w:val="110"/>
        <w:numPr>
          <w:ilvl w:val="0"/>
          <w:numId w:val="0"/>
        </w:numPr>
        <w:ind w:left="533"/>
      </w:pPr>
      <w:bookmarkStart w:id="27" w:name="_Toc452883909"/>
    </w:p>
    <w:p w14:paraId="0157C10D" w14:textId="27FD67F0" w:rsidR="00163CBF" w:rsidRDefault="00256C18" w:rsidP="00345DC8">
      <w:pPr>
        <w:pStyle w:val="110"/>
      </w:pPr>
      <w:r>
        <w:rPr>
          <w:rFonts w:hint="cs"/>
          <w:rtl/>
        </w:rPr>
        <w:t xml:space="preserve">מנגנון </w:t>
      </w:r>
      <w:r w:rsidR="00572B60" w:rsidRPr="00572B60">
        <w:rPr>
          <w:rFonts w:hint="cs"/>
          <w:rtl/>
        </w:rPr>
        <w:t>התמורה לספק</w:t>
      </w:r>
      <w:r w:rsidR="006D5BEC">
        <w:rPr>
          <w:rFonts w:hint="cs"/>
          <w:rtl/>
        </w:rPr>
        <w:t>ים</w:t>
      </w:r>
      <w:r>
        <w:rPr>
          <w:rFonts w:hint="cs"/>
          <w:rtl/>
        </w:rPr>
        <w:t xml:space="preserve"> </w:t>
      </w:r>
      <w:r w:rsidR="00AE35A9">
        <w:rPr>
          <w:rFonts w:hint="cs"/>
          <w:rtl/>
        </w:rPr>
        <w:t xml:space="preserve">הזוכים </w:t>
      </w:r>
      <w:r w:rsidR="00102BB7">
        <w:rPr>
          <w:rFonts w:hint="cs"/>
          <w:rtl/>
        </w:rPr>
        <w:t>י</w:t>
      </w:r>
      <w:r w:rsidR="00572B60" w:rsidRPr="00572B60">
        <w:rPr>
          <w:rFonts w:hint="cs"/>
          <w:rtl/>
        </w:rPr>
        <w:t xml:space="preserve">היה בהתאם </w:t>
      </w:r>
      <w:r w:rsidR="00EA490E">
        <w:rPr>
          <w:rFonts w:hint="cs"/>
          <w:rtl/>
        </w:rPr>
        <w:t>ל</w:t>
      </w:r>
      <w:r w:rsidR="00572B60" w:rsidRPr="00572B60">
        <w:rPr>
          <w:rFonts w:hint="cs"/>
          <w:rtl/>
        </w:rPr>
        <w:t xml:space="preserve">מפורט </w:t>
      </w:r>
      <w:r w:rsidR="00572B60">
        <w:rPr>
          <w:rFonts w:hint="cs"/>
          <w:rtl/>
        </w:rPr>
        <w:t>בסעיף</w:t>
      </w:r>
      <w:r w:rsidR="00505A19">
        <w:rPr>
          <w:rFonts w:hint="cs"/>
          <w:rtl/>
        </w:rPr>
        <w:t xml:space="preserve"> </w:t>
      </w:r>
      <w:r w:rsidR="00D85D73">
        <w:rPr>
          <w:rFonts w:hint="cs"/>
          <w:rtl/>
        </w:rPr>
        <w:t xml:space="preserve">4 </w:t>
      </w:r>
      <w:r w:rsidR="00572B60" w:rsidRPr="00572B60">
        <w:rPr>
          <w:rFonts w:hint="cs"/>
          <w:rtl/>
        </w:rPr>
        <w:t>להלן.</w:t>
      </w:r>
      <w:r w:rsidR="00163CBF" w:rsidRPr="00163CBF">
        <w:rPr>
          <w:rtl/>
        </w:rPr>
        <w:t xml:space="preserve"> </w:t>
      </w:r>
      <w:bookmarkEnd w:id="27"/>
    </w:p>
    <w:p w14:paraId="1E95AD8C" w14:textId="77777777" w:rsidR="004F05F2" w:rsidRDefault="004F05F2" w:rsidP="00DC0F89">
      <w:pPr>
        <w:pStyle w:val="110"/>
        <w:numPr>
          <w:ilvl w:val="0"/>
          <w:numId w:val="0"/>
        </w:numPr>
        <w:ind w:left="533"/>
      </w:pPr>
      <w:bookmarkStart w:id="28" w:name="_Toc452883911"/>
    </w:p>
    <w:p w14:paraId="6F2F9293" w14:textId="3ADC8925" w:rsidR="00572B60" w:rsidRDefault="00FA3FB2" w:rsidP="00DC0F89">
      <w:pPr>
        <w:pStyle w:val="110"/>
      </w:pPr>
      <w:r>
        <w:rPr>
          <w:rFonts w:hint="cs"/>
          <w:rtl/>
        </w:rPr>
        <w:t>במהלך תקופ</w:t>
      </w:r>
      <w:r w:rsidR="00572B60" w:rsidRPr="00572B60">
        <w:rPr>
          <w:rFonts w:hint="cs"/>
          <w:rtl/>
        </w:rPr>
        <w:t>ת ההתקשרות יחויבו כלל משרדי הממשלה</w:t>
      </w:r>
      <w:r w:rsidR="003E56DD">
        <w:rPr>
          <w:rFonts w:hint="cs"/>
          <w:rtl/>
        </w:rPr>
        <w:t xml:space="preserve"> </w:t>
      </w:r>
      <w:r w:rsidR="00A240E9">
        <w:rPr>
          <w:rFonts w:hint="cs"/>
          <w:rtl/>
        </w:rPr>
        <w:t xml:space="preserve">אשר אינם מוחרגים במסגרת ההסכם הקיבוצי </w:t>
      </w:r>
      <w:r w:rsidR="003E56DD">
        <w:rPr>
          <w:rFonts w:hint="cs"/>
          <w:rtl/>
        </w:rPr>
        <w:t>ו</w:t>
      </w:r>
      <w:r w:rsidR="006A3BC5">
        <w:rPr>
          <w:rFonts w:hint="cs"/>
          <w:rtl/>
        </w:rPr>
        <w:t xml:space="preserve">כן </w:t>
      </w:r>
      <w:r w:rsidR="003E56DD">
        <w:rPr>
          <w:rFonts w:hint="cs"/>
          <w:rtl/>
        </w:rPr>
        <w:t xml:space="preserve">גופים נלווים </w:t>
      </w:r>
      <w:r w:rsidR="00572B60" w:rsidRPr="00572B60">
        <w:rPr>
          <w:rFonts w:hint="cs"/>
          <w:rtl/>
        </w:rPr>
        <w:t>המפורטים ב</w:t>
      </w:r>
      <w:r w:rsidR="00572B60" w:rsidRPr="008D766B">
        <w:rPr>
          <w:rFonts w:hint="cs"/>
          <w:b/>
          <w:bCs/>
          <w:rtl/>
        </w:rPr>
        <w:t xml:space="preserve">נספח </w:t>
      </w:r>
      <w:r w:rsidR="006E731E" w:rsidRPr="008D766B">
        <w:rPr>
          <w:rFonts w:hint="cs"/>
          <w:b/>
          <w:bCs/>
          <w:rtl/>
        </w:rPr>
        <w:t>ה6</w:t>
      </w:r>
      <w:r w:rsidR="00572B60" w:rsidRPr="00572B60">
        <w:rPr>
          <w:rFonts w:hint="cs"/>
          <w:rtl/>
        </w:rPr>
        <w:t>, בהתאם ובכפוף להוראות תקנה 14ב' לתקנות חוק חובת המכרזים התשנ"ג</w:t>
      </w:r>
      <w:r w:rsidR="003B1BD6">
        <w:rPr>
          <w:rFonts w:hint="cs"/>
          <w:rtl/>
        </w:rPr>
        <w:t>-</w:t>
      </w:r>
      <w:r w:rsidR="00572B60" w:rsidRPr="00572B60">
        <w:rPr>
          <w:rFonts w:hint="cs"/>
          <w:rtl/>
        </w:rPr>
        <w:t>1993, לרכוש שירותים אלה</w:t>
      </w:r>
      <w:r>
        <w:rPr>
          <w:rFonts w:hint="cs"/>
          <w:rtl/>
        </w:rPr>
        <w:t xml:space="preserve"> </w:t>
      </w:r>
      <w:r w:rsidR="00572B60" w:rsidRPr="00572B60">
        <w:rPr>
          <w:rFonts w:hint="cs"/>
          <w:rtl/>
        </w:rPr>
        <w:t>מהספקי</w:t>
      </w:r>
      <w:r w:rsidR="00DC03A8">
        <w:rPr>
          <w:rFonts w:hint="cs"/>
          <w:rtl/>
        </w:rPr>
        <w:t>ם</w:t>
      </w:r>
      <w:r w:rsidR="00FE2785">
        <w:rPr>
          <w:rFonts w:hint="cs"/>
          <w:rtl/>
        </w:rPr>
        <w:t xml:space="preserve"> </w:t>
      </w:r>
      <w:r w:rsidR="003E56DD">
        <w:rPr>
          <w:rFonts w:hint="cs"/>
          <w:rtl/>
        </w:rPr>
        <w:t xml:space="preserve">הזוכים </w:t>
      </w:r>
      <w:r w:rsidR="00572B60" w:rsidRPr="00572B60">
        <w:rPr>
          <w:rFonts w:hint="cs"/>
          <w:rtl/>
        </w:rPr>
        <w:t>כפי שי</w:t>
      </w:r>
      <w:r w:rsidR="003D148A">
        <w:rPr>
          <w:rFonts w:hint="cs"/>
          <w:rtl/>
        </w:rPr>
        <w:t>יבחרו</w:t>
      </w:r>
      <w:r w:rsidR="00572B60" w:rsidRPr="00572B60">
        <w:rPr>
          <w:rFonts w:hint="cs"/>
          <w:rtl/>
        </w:rPr>
        <w:t xml:space="preserve"> במסגרת מכרז זה.</w:t>
      </w:r>
      <w:bookmarkEnd w:id="28"/>
      <w:r w:rsidR="002B5746">
        <w:rPr>
          <w:rFonts w:hint="cs"/>
          <w:rtl/>
        </w:rPr>
        <w:t xml:space="preserve"> </w:t>
      </w:r>
      <w:r w:rsidR="002B5746" w:rsidRPr="002B5746">
        <w:rPr>
          <w:rFonts w:hint="cs"/>
          <w:rtl/>
        </w:rPr>
        <w:t xml:space="preserve">למען הסר ספק יובהר כי </w:t>
      </w:r>
      <w:r w:rsidR="00A240E9">
        <w:rPr>
          <w:rFonts w:hint="cs"/>
          <w:rtl/>
        </w:rPr>
        <w:t xml:space="preserve">משרדי הממשלה הנכללים במסגרת המכרז </w:t>
      </w:r>
      <w:r w:rsidR="002B5746" w:rsidRPr="002B5746">
        <w:rPr>
          <w:rFonts w:hint="cs"/>
          <w:rtl/>
        </w:rPr>
        <w:t>עשוי</w:t>
      </w:r>
      <w:r w:rsidR="00493E71">
        <w:rPr>
          <w:rFonts w:hint="cs"/>
          <w:rtl/>
        </w:rPr>
        <w:t>ים</w:t>
      </w:r>
      <w:r w:rsidR="002B5746" w:rsidRPr="002B5746">
        <w:rPr>
          <w:rFonts w:hint="cs"/>
          <w:rtl/>
        </w:rPr>
        <w:t xml:space="preserve"> להשתנות (הוספה או גריעה של משרדי ממשלה וגופים נלווים) במהלך תקופת ההתקשרות</w:t>
      </w:r>
      <w:r w:rsidR="00227EE2">
        <w:rPr>
          <w:rFonts w:hint="cs"/>
          <w:rtl/>
        </w:rPr>
        <w:t xml:space="preserve"> לרבות בשל שינוי בהסכם הקיבוצי</w:t>
      </w:r>
      <w:r w:rsidR="002B5746" w:rsidRPr="002B5746">
        <w:rPr>
          <w:rFonts w:hint="cs"/>
          <w:rtl/>
        </w:rPr>
        <w:t>.</w:t>
      </w:r>
    </w:p>
    <w:p w14:paraId="25D0FE26" w14:textId="77777777" w:rsidR="001179E5" w:rsidRDefault="001179E5" w:rsidP="001179E5">
      <w:pPr>
        <w:pStyle w:val="110"/>
        <w:numPr>
          <w:ilvl w:val="0"/>
          <w:numId w:val="0"/>
        </w:numPr>
        <w:ind w:left="533"/>
      </w:pPr>
      <w:bookmarkStart w:id="29" w:name="_Toc452883912"/>
    </w:p>
    <w:p w14:paraId="7EF8E379" w14:textId="58CDC90C" w:rsidR="00572B60" w:rsidRDefault="00572B60" w:rsidP="00DC0F89">
      <w:pPr>
        <w:pStyle w:val="110"/>
      </w:pPr>
      <w:r w:rsidRPr="00572B60">
        <w:rPr>
          <w:rtl/>
        </w:rPr>
        <w:t xml:space="preserve">בנוסף, יהיו </w:t>
      </w:r>
      <w:r w:rsidRPr="00572B60">
        <w:rPr>
          <w:rFonts w:hint="cs"/>
          <w:rtl/>
        </w:rPr>
        <w:t xml:space="preserve">רשאים משרדי ממשלה ו/או יחידות סמך שיוקמו במהלך תקופת ההתקשרות </w:t>
      </w:r>
      <w:r w:rsidR="00D03C7D">
        <w:rPr>
          <w:rFonts w:hint="cs"/>
          <w:rtl/>
        </w:rPr>
        <w:t>או שלא הוכללו במסגרת המכרז מסיבה כלשהי,</w:t>
      </w:r>
      <w:r w:rsidRPr="00572B60">
        <w:rPr>
          <w:rFonts w:hint="cs"/>
          <w:rtl/>
        </w:rPr>
        <w:t xml:space="preserve"> </w:t>
      </w:r>
      <w:r w:rsidRPr="00572B60">
        <w:rPr>
          <w:rtl/>
        </w:rPr>
        <w:t>לרכוש שירותים נשוא מכרז זה מהספקים, במהלך תקופת ההתקשרות</w:t>
      </w:r>
      <w:r w:rsidRPr="00572B60">
        <w:rPr>
          <w:rFonts w:hint="cs"/>
          <w:rtl/>
        </w:rPr>
        <w:t xml:space="preserve">, בכפוף להחלטת עורך המכרז, וזאת </w:t>
      </w:r>
      <w:r w:rsidRPr="00572B60">
        <w:rPr>
          <w:rtl/>
        </w:rPr>
        <w:t xml:space="preserve">בתנאים  אשר יוצעו </w:t>
      </w:r>
      <w:r w:rsidRPr="00572B60">
        <w:rPr>
          <w:rFonts w:hint="cs"/>
          <w:rtl/>
        </w:rPr>
        <w:t>על</w:t>
      </w:r>
      <w:r w:rsidR="00DA022D">
        <w:rPr>
          <w:rFonts w:hint="cs"/>
          <w:rtl/>
        </w:rPr>
        <w:t>-</w:t>
      </w:r>
      <w:r w:rsidRPr="00572B60">
        <w:rPr>
          <w:rtl/>
        </w:rPr>
        <w:t xml:space="preserve">ידי </w:t>
      </w:r>
      <w:r w:rsidR="006D5BEC">
        <w:rPr>
          <w:rFonts w:hint="cs"/>
          <w:rtl/>
        </w:rPr>
        <w:t>ה</w:t>
      </w:r>
      <w:r w:rsidR="00FE2785">
        <w:rPr>
          <w:rFonts w:hint="cs"/>
          <w:rtl/>
        </w:rPr>
        <w:t>ספקי</w:t>
      </w:r>
      <w:r w:rsidR="006D5BEC">
        <w:rPr>
          <w:rFonts w:hint="cs"/>
          <w:rtl/>
        </w:rPr>
        <w:t>ם</w:t>
      </w:r>
      <w:r w:rsidRPr="00572B60">
        <w:rPr>
          <w:rFonts w:hint="cs"/>
          <w:rtl/>
        </w:rPr>
        <w:t>.</w:t>
      </w:r>
      <w:bookmarkEnd w:id="29"/>
    </w:p>
    <w:p w14:paraId="2D3BA693" w14:textId="77777777" w:rsidR="004F05F2" w:rsidRDefault="004F05F2" w:rsidP="00DC0F89">
      <w:pPr>
        <w:pStyle w:val="110"/>
        <w:numPr>
          <w:ilvl w:val="0"/>
          <w:numId w:val="0"/>
        </w:numPr>
        <w:ind w:left="533"/>
      </w:pPr>
      <w:bookmarkStart w:id="30" w:name="_Ref447540540"/>
      <w:bookmarkStart w:id="31" w:name="_Ref452881377"/>
      <w:bookmarkStart w:id="32" w:name="_Toc452883925"/>
    </w:p>
    <w:p w14:paraId="64721491" w14:textId="691EFD39" w:rsidR="003E56DD" w:rsidRDefault="003E56DD" w:rsidP="00DC0F89">
      <w:pPr>
        <w:pStyle w:val="110"/>
      </w:pPr>
      <w:r>
        <w:rPr>
          <w:rFonts w:hint="cs"/>
          <w:rtl/>
        </w:rPr>
        <w:t xml:space="preserve">במהלך תקופת ההתקשרות יוכל עורך המכרז לפרסם מכרז משלים, במסגרתו יוכרזו ספקים זוכים נוספים. </w:t>
      </w:r>
      <w:r w:rsidR="00F97306">
        <w:rPr>
          <w:rFonts w:hint="cs"/>
          <w:rtl/>
        </w:rPr>
        <w:t xml:space="preserve">הודעה על שינוי ברשימת הספקים הזוכים </w:t>
      </w:r>
      <w:r w:rsidR="00031DB5">
        <w:rPr>
          <w:rFonts w:hint="cs"/>
          <w:rtl/>
        </w:rPr>
        <w:t>ת</w:t>
      </w:r>
      <w:r w:rsidR="00F97306">
        <w:rPr>
          <w:rFonts w:hint="cs"/>
          <w:rtl/>
        </w:rPr>
        <w:t xml:space="preserve">ועבר לכל הספקים הזוכים במכרז זה. </w:t>
      </w:r>
    </w:p>
    <w:p w14:paraId="078BDD3D" w14:textId="77777777" w:rsidR="00DC0F89" w:rsidRDefault="00DC0F89" w:rsidP="00DC0F89">
      <w:pPr>
        <w:pStyle w:val="110"/>
        <w:numPr>
          <w:ilvl w:val="0"/>
          <w:numId w:val="0"/>
        </w:numPr>
        <w:ind w:left="533"/>
      </w:pPr>
      <w:bookmarkStart w:id="33" w:name="_Ref480276449"/>
      <w:bookmarkStart w:id="34" w:name="_Ref479863326"/>
    </w:p>
    <w:p w14:paraId="1BB3297B" w14:textId="77777777" w:rsidR="00D668CA" w:rsidRDefault="00D668CA" w:rsidP="00DC0F89">
      <w:pPr>
        <w:pStyle w:val="110"/>
        <w:rPr>
          <w:rtl/>
        </w:rPr>
      </w:pPr>
      <w:bookmarkStart w:id="35" w:name="_Ref480830276"/>
      <w:r>
        <w:rPr>
          <w:rFonts w:hint="cs"/>
          <w:rtl/>
        </w:rPr>
        <w:t>להלן פירוט המועדים לביצוע הליך המכרזי:</w:t>
      </w:r>
      <w:bookmarkEnd w:id="33"/>
      <w:bookmarkEnd w:id="35"/>
    </w:p>
    <w:tbl>
      <w:tblPr>
        <w:bidiVisual/>
        <w:tblW w:w="7912" w:type="dxa"/>
        <w:tblInd w:w="53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221"/>
        <w:gridCol w:w="1415"/>
        <w:gridCol w:w="1276"/>
      </w:tblGrid>
      <w:tr w:rsidR="00D668CA" w:rsidRPr="00973AF0" w14:paraId="0BB6CE51" w14:textId="77777777" w:rsidTr="0023677F">
        <w:trPr>
          <w:trHeight w:val="581"/>
          <w:tblHeader/>
        </w:trPr>
        <w:tc>
          <w:tcPr>
            <w:tcW w:w="5221" w:type="dxa"/>
            <w:shd w:val="clear" w:color="auto" w:fill="E6E6E6"/>
            <w:vAlign w:val="center"/>
          </w:tcPr>
          <w:p w14:paraId="434B0FA0" w14:textId="77777777" w:rsidR="00D668CA" w:rsidRPr="00973AF0" w:rsidRDefault="00D668CA" w:rsidP="0023677F">
            <w:pPr>
              <w:pStyle w:val="afb"/>
              <w:spacing w:before="0" w:beforeAutospacing="0" w:after="0" w:line="360" w:lineRule="auto"/>
              <w:ind w:left="426" w:hanging="425"/>
              <w:contextualSpacing/>
              <w:rPr>
                <w:rFonts w:ascii="Narkisim" w:hAnsi="Narkisim"/>
                <w:rtl/>
              </w:rPr>
            </w:pPr>
            <w:r w:rsidRPr="00973AF0">
              <w:rPr>
                <w:rFonts w:ascii="Narkisim" w:hAnsi="Narkisim"/>
                <w:rtl/>
              </w:rPr>
              <w:t>נושא</w:t>
            </w:r>
          </w:p>
        </w:tc>
        <w:tc>
          <w:tcPr>
            <w:tcW w:w="1415" w:type="dxa"/>
            <w:shd w:val="clear" w:color="auto" w:fill="E6E6E6"/>
            <w:vAlign w:val="center"/>
          </w:tcPr>
          <w:p w14:paraId="31A352F4" w14:textId="77777777" w:rsidR="00D668CA" w:rsidRPr="00973AF0" w:rsidRDefault="00D668CA" w:rsidP="0023677F">
            <w:pPr>
              <w:pStyle w:val="afb"/>
              <w:spacing w:before="0" w:beforeAutospacing="0" w:after="0" w:line="360" w:lineRule="auto"/>
              <w:ind w:left="426" w:hanging="425"/>
              <w:contextualSpacing/>
              <w:rPr>
                <w:rFonts w:ascii="Narkisim" w:hAnsi="Narkisim"/>
                <w:rtl/>
              </w:rPr>
            </w:pPr>
            <w:r>
              <w:rPr>
                <w:rFonts w:ascii="Narkisim" w:hAnsi="Narkisim" w:hint="cs"/>
                <w:rtl/>
              </w:rPr>
              <w:t>תאריך</w:t>
            </w:r>
          </w:p>
        </w:tc>
        <w:tc>
          <w:tcPr>
            <w:tcW w:w="1276" w:type="dxa"/>
            <w:shd w:val="clear" w:color="auto" w:fill="E6E6E6"/>
            <w:vAlign w:val="center"/>
          </w:tcPr>
          <w:p w14:paraId="61B22EB5" w14:textId="77777777" w:rsidR="00D668CA" w:rsidRDefault="00D668CA" w:rsidP="0023677F">
            <w:pPr>
              <w:pStyle w:val="afb"/>
              <w:spacing w:before="0" w:beforeAutospacing="0" w:after="0" w:line="360" w:lineRule="auto"/>
              <w:ind w:left="426" w:hanging="425"/>
              <w:contextualSpacing/>
              <w:jc w:val="center"/>
              <w:rPr>
                <w:rFonts w:ascii="Narkisim" w:hAnsi="Narkisim"/>
                <w:rtl/>
              </w:rPr>
            </w:pPr>
            <w:r>
              <w:rPr>
                <w:rFonts w:ascii="Narkisim" w:hAnsi="Narkisim" w:hint="cs"/>
                <w:rtl/>
              </w:rPr>
              <w:t>שעה</w:t>
            </w:r>
          </w:p>
        </w:tc>
      </w:tr>
      <w:tr w:rsidR="00D668CA" w:rsidRPr="00973AF0" w14:paraId="4DBB9F06" w14:textId="77777777" w:rsidTr="00193033">
        <w:trPr>
          <w:trHeight w:val="70"/>
        </w:trPr>
        <w:tc>
          <w:tcPr>
            <w:tcW w:w="5221" w:type="dxa"/>
            <w:vAlign w:val="center"/>
          </w:tcPr>
          <w:p w14:paraId="7F15B6DD" w14:textId="77777777" w:rsidR="00D668CA" w:rsidRPr="00973AF0" w:rsidRDefault="00D668CA" w:rsidP="0023677F">
            <w:pPr>
              <w:pStyle w:val="afb"/>
              <w:spacing w:before="0" w:beforeAutospacing="0" w:after="0" w:line="360" w:lineRule="auto"/>
              <w:ind w:left="27" w:hanging="26"/>
              <w:contextualSpacing/>
              <w:rPr>
                <w:rFonts w:ascii="Narkisim" w:hAnsi="Narkisim"/>
                <w:rtl/>
              </w:rPr>
            </w:pPr>
            <w:r w:rsidRPr="00973AF0">
              <w:rPr>
                <w:rFonts w:ascii="Narkisim" w:hAnsi="Narkisim"/>
                <w:rtl/>
              </w:rPr>
              <w:t>יום</w:t>
            </w:r>
            <w:r>
              <w:rPr>
                <w:rFonts w:ascii="Narkisim" w:hAnsi="Narkisim"/>
                <w:rtl/>
              </w:rPr>
              <w:t xml:space="preserve"> </w:t>
            </w:r>
            <w:r w:rsidRPr="00973AF0">
              <w:rPr>
                <w:rFonts w:ascii="Narkisim" w:hAnsi="Narkisim"/>
                <w:rtl/>
              </w:rPr>
              <w:t>פרסום</w:t>
            </w:r>
            <w:r>
              <w:rPr>
                <w:rFonts w:ascii="Narkisim" w:hAnsi="Narkisim"/>
                <w:rtl/>
              </w:rPr>
              <w:t xml:space="preserve"> </w:t>
            </w:r>
            <w:r w:rsidRPr="00973AF0">
              <w:rPr>
                <w:rFonts w:ascii="Narkisim" w:hAnsi="Narkisim"/>
                <w:rtl/>
              </w:rPr>
              <w:t>המודעה</w:t>
            </w:r>
            <w:r>
              <w:rPr>
                <w:rFonts w:ascii="Narkisim" w:hAnsi="Narkisim"/>
                <w:rtl/>
              </w:rPr>
              <w:t xml:space="preserve"> </w:t>
            </w:r>
            <w:r w:rsidRPr="00973AF0">
              <w:rPr>
                <w:rFonts w:ascii="Narkisim" w:hAnsi="Narkisim"/>
                <w:rtl/>
              </w:rPr>
              <w:t>בעיתונות</w:t>
            </w:r>
            <w:r>
              <w:rPr>
                <w:rFonts w:ascii="Narkisim" w:hAnsi="Narkisim" w:hint="cs"/>
                <w:rtl/>
              </w:rPr>
              <w:t xml:space="preserve"> (להלן </w:t>
            </w:r>
            <w:r>
              <w:rPr>
                <w:rFonts w:ascii="Narkisim" w:hAnsi="Narkisim"/>
                <w:rtl/>
              </w:rPr>
              <w:t>–</w:t>
            </w:r>
            <w:r>
              <w:rPr>
                <w:rFonts w:ascii="Narkisim" w:hAnsi="Narkisim" w:hint="cs"/>
                <w:rtl/>
              </w:rPr>
              <w:t xml:space="preserve"> מועד הפרסום)</w:t>
            </w:r>
          </w:p>
        </w:tc>
        <w:tc>
          <w:tcPr>
            <w:tcW w:w="1415" w:type="dxa"/>
            <w:vAlign w:val="center"/>
          </w:tcPr>
          <w:p w14:paraId="7F153A63" w14:textId="77777777" w:rsidR="00D668CA" w:rsidRPr="00973AF0" w:rsidRDefault="00031DB5" w:rsidP="0023677F">
            <w:pPr>
              <w:pStyle w:val="afb"/>
              <w:spacing w:before="0" w:beforeAutospacing="0" w:after="0" w:line="360" w:lineRule="auto"/>
              <w:ind w:left="426" w:hanging="425"/>
              <w:contextualSpacing/>
              <w:rPr>
                <w:rFonts w:ascii="Narkisim" w:hAnsi="Narkisim"/>
                <w:rtl/>
              </w:rPr>
            </w:pPr>
            <w:r>
              <w:rPr>
                <w:rFonts w:ascii="Narkisim" w:hAnsi="Narkisim" w:hint="cs"/>
                <w:rtl/>
              </w:rPr>
              <w:t>15.5.2017</w:t>
            </w:r>
          </w:p>
        </w:tc>
        <w:tc>
          <w:tcPr>
            <w:tcW w:w="1276" w:type="dxa"/>
          </w:tcPr>
          <w:p w14:paraId="6C6DDCC7" w14:textId="77777777" w:rsidR="00D668CA" w:rsidRPr="00973AF0" w:rsidRDefault="00D668CA" w:rsidP="0023677F">
            <w:pPr>
              <w:pStyle w:val="afb"/>
              <w:spacing w:before="0" w:beforeAutospacing="0" w:after="0" w:line="360" w:lineRule="auto"/>
              <w:ind w:left="426" w:hanging="425"/>
              <w:contextualSpacing/>
              <w:rPr>
                <w:rFonts w:ascii="Narkisim" w:hAnsi="Narkisim"/>
                <w:rtl/>
              </w:rPr>
            </w:pPr>
          </w:p>
        </w:tc>
      </w:tr>
      <w:tr w:rsidR="00D668CA" w:rsidRPr="00973AF0" w14:paraId="3B0AE69B" w14:textId="77777777" w:rsidTr="00193033">
        <w:trPr>
          <w:trHeight w:val="70"/>
        </w:trPr>
        <w:tc>
          <w:tcPr>
            <w:tcW w:w="5221" w:type="dxa"/>
            <w:vAlign w:val="center"/>
          </w:tcPr>
          <w:p w14:paraId="31D09634" w14:textId="77777777" w:rsidR="00D668CA" w:rsidRPr="00973AF0" w:rsidRDefault="00D668CA" w:rsidP="0023677F">
            <w:pPr>
              <w:pStyle w:val="afb"/>
              <w:spacing w:before="0" w:beforeAutospacing="0" w:after="0" w:line="360" w:lineRule="auto"/>
              <w:ind w:left="426" w:hanging="425"/>
              <w:contextualSpacing/>
              <w:rPr>
                <w:rFonts w:ascii="Narkisim" w:hAnsi="Narkisim"/>
                <w:rtl/>
              </w:rPr>
            </w:pPr>
            <w:r w:rsidRPr="00973AF0">
              <w:rPr>
                <w:rFonts w:ascii="Narkisim" w:hAnsi="Narkisim"/>
                <w:rtl/>
              </w:rPr>
              <w:t>מועד</w:t>
            </w:r>
            <w:r>
              <w:rPr>
                <w:rFonts w:ascii="Narkisim" w:hAnsi="Narkisim"/>
                <w:rtl/>
              </w:rPr>
              <w:t xml:space="preserve"> </w:t>
            </w:r>
            <w:r w:rsidRPr="00973AF0">
              <w:rPr>
                <w:rFonts w:ascii="Narkisim" w:hAnsi="Narkisim"/>
                <w:rtl/>
              </w:rPr>
              <w:t>כנס</w:t>
            </w:r>
            <w:r>
              <w:rPr>
                <w:rFonts w:ascii="Narkisim" w:hAnsi="Narkisim"/>
                <w:rtl/>
              </w:rPr>
              <w:t xml:space="preserve"> </w:t>
            </w:r>
            <w:r w:rsidRPr="00973AF0">
              <w:rPr>
                <w:rFonts w:ascii="Narkisim" w:hAnsi="Narkisim"/>
                <w:rtl/>
              </w:rPr>
              <w:t>מציעים</w:t>
            </w:r>
            <w:r>
              <w:rPr>
                <w:rFonts w:ascii="Narkisim" w:hAnsi="Narkisim"/>
                <w:rtl/>
              </w:rPr>
              <w:t xml:space="preserve"> </w:t>
            </w:r>
          </w:p>
        </w:tc>
        <w:tc>
          <w:tcPr>
            <w:tcW w:w="1415" w:type="dxa"/>
            <w:vAlign w:val="center"/>
          </w:tcPr>
          <w:p w14:paraId="2A1F0762" w14:textId="77777777" w:rsidR="00D668CA" w:rsidRPr="00973AF0" w:rsidRDefault="00031DB5" w:rsidP="0023677F">
            <w:pPr>
              <w:pStyle w:val="afb"/>
              <w:spacing w:before="0" w:beforeAutospacing="0" w:after="0" w:line="360" w:lineRule="auto"/>
              <w:ind w:left="426" w:hanging="425"/>
              <w:contextualSpacing/>
              <w:rPr>
                <w:rFonts w:ascii="Narkisim" w:hAnsi="Narkisim"/>
                <w:rtl/>
              </w:rPr>
            </w:pPr>
            <w:r>
              <w:rPr>
                <w:rFonts w:ascii="Narkisim" w:hAnsi="Narkisim" w:hint="cs"/>
                <w:rtl/>
              </w:rPr>
              <w:t>28.5.2017</w:t>
            </w:r>
          </w:p>
        </w:tc>
        <w:tc>
          <w:tcPr>
            <w:tcW w:w="1276" w:type="dxa"/>
          </w:tcPr>
          <w:p w14:paraId="036B00D0" w14:textId="77777777" w:rsidR="00D668CA" w:rsidRPr="00973AF0" w:rsidRDefault="00031DB5" w:rsidP="0023677F">
            <w:pPr>
              <w:pStyle w:val="afb"/>
              <w:spacing w:before="0" w:beforeAutospacing="0" w:after="0" w:line="360" w:lineRule="auto"/>
              <w:ind w:left="426" w:hanging="425"/>
              <w:contextualSpacing/>
              <w:rPr>
                <w:rFonts w:ascii="Narkisim" w:hAnsi="Narkisim"/>
                <w:rtl/>
              </w:rPr>
            </w:pPr>
            <w:r>
              <w:rPr>
                <w:rFonts w:ascii="Narkisim" w:hAnsi="Narkisim" w:hint="cs"/>
                <w:rtl/>
              </w:rPr>
              <w:t>13:00-15:00</w:t>
            </w:r>
          </w:p>
        </w:tc>
      </w:tr>
      <w:tr w:rsidR="00D668CA" w:rsidRPr="00973AF0" w14:paraId="27A66422" w14:textId="77777777" w:rsidTr="00193033">
        <w:trPr>
          <w:trHeight w:val="70"/>
        </w:trPr>
        <w:tc>
          <w:tcPr>
            <w:tcW w:w="5221" w:type="dxa"/>
            <w:vAlign w:val="center"/>
          </w:tcPr>
          <w:p w14:paraId="2C3DA73F" w14:textId="77777777" w:rsidR="00D668CA" w:rsidRPr="00973AF0" w:rsidRDefault="00D668CA" w:rsidP="0023677F">
            <w:pPr>
              <w:pStyle w:val="afb"/>
              <w:tabs>
                <w:tab w:val="left" w:pos="1703"/>
                <w:tab w:val="left" w:pos="3262"/>
              </w:tabs>
              <w:spacing w:before="0" w:beforeAutospacing="0" w:after="0" w:line="360" w:lineRule="auto"/>
              <w:ind w:left="426" w:hanging="425"/>
              <w:contextualSpacing/>
              <w:rPr>
                <w:rFonts w:ascii="Narkisim" w:hAnsi="Narkisim"/>
                <w:rtl/>
              </w:rPr>
            </w:pPr>
            <w:r w:rsidRPr="00973AF0">
              <w:rPr>
                <w:rFonts w:ascii="Narkisim" w:hAnsi="Narkisim"/>
                <w:rtl/>
              </w:rPr>
              <w:t>מועד</w:t>
            </w:r>
            <w:r>
              <w:rPr>
                <w:rFonts w:ascii="Narkisim" w:hAnsi="Narkisim"/>
                <w:rtl/>
              </w:rPr>
              <w:t xml:space="preserve"> </w:t>
            </w:r>
            <w:r w:rsidRPr="00973AF0">
              <w:rPr>
                <w:rFonts w:ascii="Narkisim" w:hAnsi="Narkisim"/>
                <w:rtl/>
              </w:rPr>
              <w:t>אחרון</w:t>
            </w:r>
            <w:r>
              <w:rPr>
                <w:rFonts w:ascii="Narkisim" w:hAnsi="Narkisim"/>
                <w:rtl/>
              </w:rPr>
              <w:t xml:space="preserve"> </w:t>
            </w:r>
            <w:r w:rsidRPr="00973AF0">
              <w:rPr>
                <w:rFonts w:ascii="Narkisim" w:hAnsi="Narkisim"/>
                <w:rtl/>
              </w:rPr>
              <w:t>להגשת</w:t>
            </w:r>
            <w:r>
              <w:rPr>
                <w:rFonts w:ascii="Narkisim" w:hAnsi="Narkisim"/>
                <w:rtl/>
              </w:rPr>
              <w:t xml:space="preserve"> </w:t>
            </w:r>
            <w:r w:rsidRPr="00973AF0">
              <w:rPr>
                <w:rFonts w:ascii="Narkisim" w:hAnsi="Narkisim"/>
                <w:rtl/>
              </w:rPr>
              <w:t>שאלות</w:t>
            </w:r>
            <w:r>
              <w:rPr>
                <w:rFonts w:ascii="Narkisim" w:hAnsi="Narkisim"/>
                <w:rtl/>
              </w:rPr>
              <w:t xml:space="preserve"> </w:t>
            </w:r>
            <w:r w:rsidRPr="00973AF0">
              <w:rPr>
                <w:rFonts w:ascii="Narkisim" w:hAnsi="Narkisim"/>
                <w:rtl/>
              </w:rPr>
              <w:t>הבהרה</w:t>
            </w:r>
          </w:p>
        </w:tc>
        <w:tc>
          <w:tcPr>
            <w:tcW w:w="1415" w:type="dxa"/>
            <w:vAlign w:val="center"/>
          </w:tcPr>
          <w:p w14:paraId="5445D4AE" w14:textId="77777777" w:rsidR="00D668CA" w:rsidRPr="00973AF0" w:rsidRDefault="00031DB5" w:rsidP="0023677F">
            <w:pPr>
              <w:pStyle w:val="afb"/>
              <w:spacing w:before="0" w:beforeAutospacing="0" w:after="0" w:line="360" w:lineRule="auto"/>
              <w:ind w:left="426" w:hanging="425"/>
              <w:contextualSpacing/>
              <w:rPr>
                <w:rFonts w:ascii="Narkisim" w:hAnsi="Narkisim"/>
                <w:rtl/>
              </w:rPr>
            </w:pPr>
            <w:r>
              <w:rPr>
                <w:rFonts w:ascii="Narkisim" w:hAnsi="Narkisim" w:hint="cs"/>
                <w:rtl/>
              </w:rPr>
              <w:t>20.6.2017</w:t>
            </w:r>
          </w:p>
        </w:tc>
        <w:tc>
          <w:tcPr>
            <w:tcW w:w="1276" w:type="dxa"/>
          </w:tcPr>
          <w:p w14:paraId="15FD0B47" w14:textId="77777777" w:rsidR="00D668CA" w:rsidRPr="00973AF0" w:rsidRDefault="00031DB5" w:rsidP="0023677F">
            <w:pPr>
              <w:pStyle w:val="afb"/>
              <w:spacing w:before="0" w:beforeAutospacing="0" w:after="0" w:line="360" w:lineRule="auto"/>
              <w:ind w:left="426" w:hanging="425"/>
              <w:contextualSpacing/>
              <w:rPr>
                <w:rFonts w:ascii="Narkisim" w:hAnsi="Narkisim"/>
                <w:rtl/>
              </w:rPr>
            </w:pPr>
            <w:r>
              <w:rPr>
                <w:rFonts w:ascii="Narkisim" w:hAnsi="Narkisim" w:hint="cs"/>
                <w:rtl/>
              </w:rPr>
              <w:t>12:00</w:t>
            </w:r>
          </w:p>
        </w:tc>
      </w:tr>
      <w:tr w:rsidR="00D668CA" w:rsidRPr="00973AF0" w14:paraId="1932234C" w14:textId="77777777" w:rsidTr="00193033">
        <w:trPr>
          <w:trHeight w:val="421"/>
        </w:trPr>
        <w:tc>
          <w:tcPr>
            <w:tcW w:w="5221" w:type="dxa"/>
            <w:vAlign w:val="center"/>
          </w:tcPr>
          <w:p w14:paraId="355C2ED0" w14:textId="77777777" w:rsidR="00D668CA" w:rsidRPr="00973AF0" w:rsidRDefault="00D668CA" w:rsidP="0023677F">
            <w:pPr>
              <w:pStyle w:val="afb"/>
              <w:spacing w:before="0" w:beforeAutospacing="0" w:after="0" w:line="360" w:lineRule="auto"/>
              <w:ind w:firstLine="1"/>
              <w:contextualSpacing/>
              <w:rPr>
                <w:rFonts w:ascii="Narkisim" w:hAnsi="Narkisim"/>
                <w:rtl/>
              </w:rPr>
            </w:pPr>
            <w:r w:rsidRPr="00973AF0">
              <w:rPr>
                <w:rFonts w:ascii="Narkisim" w:hAnsi="Narkisim"/>
                <w:rtl/>
              </w:rPr>
              <w:t>מועד</w:t>
            </w:r>
            <w:r>
              <w:rPr>
                <w:rFonts w:ascii="Narkisim" w:hAnsi="Narkisim"/>
                <w:rtl/>
              </w:rPr>
              <w:t xml:space="preserve"> </w:t>
            </w:r>
            <w:r w:rsidRPr="00973AF0">
              <w:rPr>
                <w:rFonts w:ascii="Narkisim" w:hAnsi="Narkisim"/>
                <w:rtl/>
              </w:rPr>
              <w:t>אחרון</w:t>
            </w:r>
            <w:r>
              <w:rPr>
                <w:rFonts w:ascii="Narkisim" w:hAnsi="Narkisim"/>
                <w:rtl/>
              </w:rPr>
              <w:t xml:space="preserve"> </w:t>
            </w:r>
            <w:r w:rsidRPr="00973AF0">
              <w:rPr>
                <w:rFonts w:ascii="Narkisim" w:hAnsi="Narkisim"/>
                <w:rtl/>
              </w:rPr>
              <w:t>להגשת</w:t>
            </w:r>
            <w:r>
              <w:rPr>
                <w:rFonts w:ascii="Narkisim" w:hAnsi="Narkisim"/>
                <w:rtl/>
              </w:rPr>
              <w:t xml:space="preserve"> </w:t>
            </w:r>
            <w:r w:rsidRPr="00973AF0">
              <w:rPr>
                <w:rFonts w:ascii="Narkisim" w:hAnsi="Narkisim"/>
                <w:rtl/>
              </w:rPr>
              <w:t>הצעה</w:t>
            </w:r>
            <w:r>
              <w:rPr>
                <w:rFonts w:ascii="Narkisim" w:hAnsi="Narkisim"/>
                <w:rtl/>
              </w:rPr>
              <w:t xml:space="preserve"> </w:t>
            </w:r>
            <w:r w:rsidRPr="00973AF0">
              <w:rPr>
                <w:rFonts w:ascii="Narkisim" w:hAnsi="Narkisim"/>
                <w:rtl/>
              </w:rPr>
              <w:t>בתיבת</w:t>
            </w:r>
            <w:r>
              <w:rPr>
                <w:rFonts w:ascii="Narkisim" w:hAnsi="Narkisim"/>
                <w:rtl/>
              </w:rPr>
              <w:t xml:space="preserve"> </w:t>
            </w:r>
            <w:r w:rsidRPr="00973AF0">
              <w:rPr>
                <w:rFonts w:ascii="Narkisim" w:hAnsi="Narkisim"/>
                <w:rtl/>
              </w:rPr>
              <w:t>המכרזים</w:t>
            </w:r>
            <w:r>
              <w:rPr>
                <w:rFonts w:ascii="Narkisim" w:hAnsi="Narkisim" w:hint="cs"/>
                <w:rtl/>
              </w:rPr>
              <w:t xml:space="preserve"> </w:t>
            </w:r>
          </w:p>
        </w:tc>
        <w:tc>
          <w:tcPr>
            <w:tcW w:w="1415" w:type="dxa"/>
            <w:vAlign w:val="center"/>
          </w:tcPr>
          <w:p w14:paraId="2C7CBFD3" w14:textId="7C9FE91F" w:rsidR="00D668CA" w:rsidRPr="00973AF0" w:rsidRDefault="008B7C1E" w:rsidP="008B7C1E">
            <w:pPr>
              <w:pStyle w:val="afb"/>
              <w:spacing w:before="0" w:beforeAutospacing="0" w:after="0" w:line="360" w:lineRule="auto"/>
              <w:ind w:left="426" w:hanging="425"/>
              <w:contextualSpacing/>
              <w:rPr>
                <w:rFonts w:ascii="Narkisim" w:hAnsi="Narkisim"/>
                <w:rtl/>
              </w:rPr>
            </w:pPr>
            <w:r>
              <w:rPr>
                <w:rFonts w:ascii="Narkisim" w:hAnsi="Narkisim" w:hint="cs"/>
                <w:rtl/>
              </w:rPr>
              <w:t>06</w:t>
            </w:r>
            <w:r w:rsidR="00031DB5">
              <w:rPr>
                <w:rFonts w:ascii="Narkisim" w:hAnsi="Narkisim" w:hint="cs"/>
                <w:rtl/>
              </w:rPr>
              <w:t>.</w:t>
            </w:r>
            <w:r>
              <w:rPr>
                <w:rFonts w:ascii="Narkisim" w:hAnsi="Narkisim" w:hint="cs"/>
                <w:rtl/>
              </w:rPr>
              <w:t>08</w:t>
            </w:r>
            <w:r w:rsidR="00031DB5">
              <w:rPr>
                <w:rFonts w:ascii="Narkisim" w:hAnsi="Narkisim" w:hint="cs"/>
                <w:rtl/>
              </w:rPr>
              <w:t>.2017</w:t>
            </w:r>
          </w:p>
        </w:tc>
        <w:tc>
          <w:tcPr>
            <w:tcW w:w="1276" w:type="dxa"/>
          </w:tcPr>
          <w:p w14:paraId="48D7C876" w14:textId="3A18F5DF" w:rsidR="00D668CA" w:rsidRPr="00973AF0" w:rsidRDefault="008C16C8" w:rsidP="0023677F">
            <w:pPr>
              <w:pStyle w:val="afb"/>
              <w:spacing w:before="0" w:beforeAutospacing="0" w:after="0" w:line="360" w:lineRule="auto"/>
              <w:ind w:left="426" w:hanging="425"/>
              <w:contextualSpacing/>
              <w:rPr>
                <w:rFonts w:ascii="Narkisim" w:hAnsi="Narkisim"/>
                <w:rtl/>
              </w:rPr>
            </w:pPr>
            <w:r>
              <w:rPr>
                <w:rFonts w:ascii="Narkisim" w:hAnsi="Narkisim" w:hint="cs"/>
                <w:rtl/>
              </w:rPr>
              <w:t>14:00</w:t>
            </w:r>
          </w:p>
        </w:tc>
      </w:tr>
      <w:tr w:rsidR="00031DB5" w:rsidRPr="00973AF0" w14:paraId="5D0882D7" w14:textId="77777777" w:rsidTr="00577053">
        <w:trPr>
          <w:trHeight w:val="177"/>
        </w:trPr>
        <w:tc>
          <w:tcPr>
            <w:tcW w:w="5221" w:type="dxa"/>
            <w:vAlign w:val="center"/>
          </w:tcPr>
          <w:p w14:paraId="3380D893" w14:textId="3986118E" w:rsidR="00031DB5" w:rsidRPr="00973AF0" w:rsidRDefault="00031DB5" w:rsidP="00493E71">
            <w:pPr>
              <w:pStyle w:val="afb"/>
              <w:spacing w:before="0" w:beforeAutospacing="0" w:after="0" w:line="360" w:lineRule="auto"/>
              <w:ind w:left="426" w:hanging="425"/>
              <w:contextualSpacing/>
              <w:rPr>
                <w:rFonts w:ascii="Narkisim" w:hAnsi="Narkisim"/>
                <w:rtl/>
              </w:rPr>
            </w:pPr>
            <w:r w:rsidRPr="00973AF0">
              <w:rPr>
                <w:rFonts w:ascii="Narkisim" w:hAnsi="Narkisim"/>
                <w:rtl/>
              </w:rPr>
              <w:t>מועד</w:t>
            </w:r>
            <w:r>
              <w:rPr>
                <w:rFonts w:ascii="Narkisim" w:hAnsi="Narkisim"/>
                <w:rtl/>
              </w:rPr>
              <w:t xml:space="preserve"> </w:t>
            </w:r>
            <w:r w:rsidRPr="00973AF0">
              <w:rPr>
                <w:rFonts w:ascii="Narkisim" w:hAnsi="Narkisim"/>
                <w:rtl/>
              </w:rPr>
              <w:t>תוקף</w:t>
            </w:r>
            <w:r>
              <w:rPr>
                <w:rFonts w:ascii="Narkisim" w:hAnsi="Narkisim"/>
                <w:rtl/>
              </w:rPr>
              <w:t xml:space="preserve"> </w:t>
            </w:r>
            <w:r w:rsidRPr="00973AF0">
              <w:rPr>
                <w:rFonts w:ascii="Narkisim" w:hAnsi="Narkisim"/>
                <w:rtl/>
              </w:rPr>
              <w:t>ההצעה</w:t>
            </w:r>
            <w:r>
              <w:rPr>
                <w:rFonts w:ascii="Narkisim" w:hAnsi="Narkisim"/>
                <w:rtl/>
              </w:rPr>
              <w:t xml:space="preserve"> </w:t>
            </w:r>
          </w:p>
        </w:tc>
        <w:tc>
          <w:tcPr>
            <w:tcW w:w="2691" w:type="dxa"/>
            <w:gridSpan w:val="2"/>
            <w:vAlign w:val="center"/>
          </w:tcPr>
          <w:p w14:paraId="7101618E" w14:textId="77777777" w:rsidR="00031DB5" w:rsidRPr="00973AF0" w:rsidRDefault="00031DB5" w:rsidP="0023677F">
            <w:pPr>
              <w:pStyle w:val="afb"/>
              <w:spacing w:before="0" w:beforeAutospacing="0" w:after="0" w:line="360" w:lineRule="auto"/>
              <w:ind w:left="426" w:hanging="425"/>
              <w:contextualSpacing/>
              <w:rPr>
                <w:rFonts w:ascii="Narkisim" w:hAnsi="Narkisim"/>
                <w:rtl/>
              </w:rPr>
            </w:pPr>
            <w:r>
              <w:rPr>
                <w:rFonts w:ascii="Narkisim" w:hAnsi="Narkisim" w:hint="cs"/>
                <w:rtl/>
              </w:rPr>
              <w:t>3 חודשים ממועד אחרון להגשת הצעה בתיבת המכרזים</w:t>
            </w:r>
          </w:p>
        </w:tc>
      </w:tr>
    </w:tbl>
    <w:p w14:paraId="5DC62B8C" w14:textId="77777777" w:rsidR="00227EE2" w:rsidRDefault="00D668CA" w:rsidP="00833079">
      <w:pPr>
        <w:pStyle w:val="110"/>
        <w:numPr>
          <w:ilvl w:val="0"/>
          <w:numId w:val="0"/>
        </w:numPr>
        <w:ind w:left="26" w:firstLine="507"/>
        <w:rPr>
          <w:rtl/>
        </w:rPr>
      </w:pPr>
      <w:r w:rsidRPr="00973AF0">
        <w:rPr>
          <w:rtl/>
        </w:rPr>
        <w:lastRenderedPageBreak/>
        <w:t>במקרה</w:t>
      </w:r>
      <w:r>
        <w:rPr>
          <w:rtl/>
        </w:rPr>
        <w:t xml:space="preserve"> </w:t>
      </w:r>
      <w:r w:rsidRPr="00973AF0">
        <w:rPr>
          <w:rtl/>
        </w:rPr>
        <w:t>של</w:t>
      </w:r>
      <w:r>
        <w:rPr>
          <w:rtl/>
        </w:rPr>
        <w:t xml:space="preserve"> </w:t>
      </w:r>
      <w:r w:rsidRPr="00973AF0">
        <w:rPr>
          <w:rtl/>
        </w:rPr>
        <w:t>אי</w:t>
      </w:r>
      <w:r>
        <w:rPr>
          <w:rtl/>
        </w:rPr>
        <w:t xml:space="preserve"> </w:t>
      </w:r>
      <w:r w:rsidRPr="00973AF0">
        <w:rPr>
          <w:rtl/>
        </w:rPr>
        <w:t>התאמה</w:t>
      </w:r>
      <w:r>
        <w:rPr>
          <w:rtl/>
        </w:rPr>
        <w:t xml:space="preserve"> </w:t>
      </w:r>
      <w:r w:rsidRPr="00973AF0">
        <w:rPr>
          <w:rtl/>
        </w:rPr>
        <w:t>בין</w:t>
      </w:r>
      <w:r>
        <w:rPr>
          <w:rtl/>
        </w:rPr>
        <w:t xml:space="preserve"> </w:t>
      </w:r>
      <w:r w:rsidRPr="00973AF0">
        <w:rPr>
          <w:rtl/>
        </w:rPr>
        <w:t>הרשום</w:t>
      </w:r>
      <w:r>
        <w:rPr>
          <w:rtl/>
        </w:rPr>
        <w:t xml:space="preserve"> </w:t>
      </w:r>
      <w:r w:rsidRPr="00973AF0">
        <w:rPr>
          <w:rtl/>
        </w:rPr>
        <w:t>בטבלה</w:t>
      </w:r>
      <w:r>
        <w:rPr>
          <w:rtl/>
        </w:rPr>
        <w:t xml:space="preserve"> </w:t>
      </w:r>
      <w:r w:rsidRPr="00973AF0">
        <w:rPr>
          <w:rtl/>
        </w:rPr>
        <w:t>לעיל</w:t>
      </w:r>
      <w:r>
        <w:rPr>
          <w:rtl/>
        </w:rPr>
        <w:t xml:space="preserve"> </w:t>
      </w:r>
      <w:r w:rsidRPr="00973AF0">
        <w:rPr>
          <w:rtl/>
        </w:rPr>
        <w:t>לבין</w:t>
      </w:r>
      <w:r>
        <w:rPr>
          <w:rtl/>
        </w:rPr>
        <w:t xml:space="preserve"> </w:t>
      </w:r>
      <w:r w:rsidRPr="00973AF0">
        <w:rPr>
          <w:rtl/>
        </w:rPr>
        <w:t>הרשום</w:t>
      </w:r>
      <w:r>
        <w:rPr>
          <w:rtl/>
        </w:rPr>
        <w:t xml:space="preserve"> </w:t>
      </w:r>
      <w:r w:rsidRPr="00973AF0">
        <w:rPr>
          <w:rtl/>
        </w:rPr>
        <w:t>בגוף</w:t>
      </w:r>
      <w:r>
        <w:rPr>
          <w:rtl/>
        </w:rPr>
        <w:t xml:space="preserve"> </w:t>
      </w:r>
      <w:r w:rsidRPr="00973AF0">
        <w:rPr>
          <w:rtl/>
        </w:rPr>
        <w:t>המכרז,</w:t>
      </w:r>
      <w:r>
        <w:rPr>
          <w:rtl/>
        </w:rPr>
        <w:t xml:space="preserve"> </w:t>
      </w:r>
      <w:r>
        <w:rPr>
          <w:rFonts w:hint="cs"/>
          <w:rtl/>
        </w:rPr>
        <w:t>יגברו</w:t>
      </w:r>
      <w:r>
        <w:rPr>
          <w:rtl/>
        </w:rPr>
        <w:t xml:space="preserve"> </w:t>
      </w:r>
      <w:r>
        <w:rPr>
          <w:rFonts w:hint="cs"/>
          <w:rtl/>
        </w:rPr>
        <w:t xml:space="preserve">המועדים </w:t>
      </w:r>
      <w:r w:rsidRPr="00973AF0">
        <w:rPr>
          <w:rtl/>
        </w:rPr>
        <w:t>הרשומים</w:t>
      </w:r>
      <w:r>
        <w:rPr>
          <w:rtl/>
        </w:rPr>
        <w:t xml:space="preserve"> </w:t>
      </w:r>
      <w:r w:rsidRPr="00973AF0">
        <w:rPr>
          <w:rtl/>
        </w:rPr>
        <w:t>בטבלה.</w:t>
      </w:r>
      <w:r>
        <w:rPr>
          <w:rtl/>
        </w:rPr>
        <w:t xml:space="preserve"> </w:t>
      </w:r>
    </w:p>
    <w:p w14:paraId="7E95635A" w14:textId="05C11DA3" w:rsidR="00227EE2" w:rsidRPr="00B709A0" w:rsidRDefault="00227EE2" w:rsidP="00E0660A">
      <w:pPr>
        <w:bidi/>
        <w:spacing w:after="160" w:line="259" w:lineRule="auto"/>
        <w:rPr>
          <w:rFonts w:asciiTheme="minorHAnsi" w:eastAsiaTheme="minorHAnsi" w:hAnsiTheme="minorHAnsi" w:cs="Narkisim"/>
          <w:rtl/>
        </w:rPr>
      </w:pPr>
      <w:r>
        <w:rPr>
          <w:rtl/>
        </w:rPr>
        <w:br w:type="page"/>
      </w:r>
      <w:r w:rsidR="00B709A0">
        <w:rPr>
          <w:rFonts w:asciiTheme="minorHAnsi" w:eastAsiaTheme="minorHAnsi" w:hAnsiTheme="minorHAnsi" w:cs="Narkisim" w:hint="cs"/>
          <w:rtl/>
        </w:rPr>
        <w:lastRenderedPageBreak/>
        <w:t xml:space="preserve">2. </w:t>
      </w:r>
      <w:r w:rsidR="007671A9">
        <w:rPr>
          <w:rFonts w:asciiTheme="minorHAnsi" w:eastAsiaTheme="minorHAnsi" w:hAnsiTheme="minorHAnsi" w:cs="Narkisim" w:hint="cs"/>
          <w:rtl/>
        </w:rPr>
        <w:t>הגדרות</w:t>
      </w:r>
    </w:p>
    <w:p w14:paraId="46EC6E4C" w14:textId="77777777" w:rsidR="00DC0F89" w:rsidRPr="00AE43A3" w:rsidRDefault="00DC0F89" w:rsidP="00DC0F89">
      <w:pPr>
        <w:pStyle w:val="11"/>
      </w:pPr>
      <w:bookmarkStart w:id="36" w:name="_Ref480062352"/>
      <w:bookmarkEnd w:id="30"/>
      <w:bookmarkEnd w:id="31"/>
      <w:bookmarkEnd w:id="32"/>
      <w:bookmarkEnd w:id="34"/>
      <w:r>
        <w:rPr>
          <w:rFonts w:hint="cs"/>
          <w:rtl/>
        </w:rPr>
        <w:t>הגדרות</w:t>
      </w:r>
      <w:bookmarkEnd w:id="36"/>
    </w:p>
    <w:tbl>
      <w:tblPr>
        <w:tblpPr w:leftFromText="180" w:rightFromText="180" w:vertAnchor="text" w:tblpXSpec="center" w:tblpY="1"/>
        <w:tblOverlap w:val="never"/>
        <w:bidiVisual/>
        <w:tblW w:w="94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30"/>
        <w:gridCol w:w="7512"/>
      </w:tblGrid>
      <w:tr w:rsidR="00572B60" w:rsidRPr="00C244C1" w14:paraId="3A66E869" w14:textId="77777777" w:rsidTr="0023677F">
        <w:trPr>
          <w:cantSplit/>
          <w:trHeight w:val="144"/>
          <w:jc w:val="center"/>
        </w:trPr>
        <w:tc>
          <w:tcPr>
            <w:tcW w:w="1930" w:type="dxa"/>
            <w:vAlign w:val="center"/>
          </w:tcPr>
          <w:p w14:paraId="775027AE" w14:textId="77777777" w:rsidR="00572B60" w:rsidRPr="00B65BF9" w:rsidRDefault="00572B60" w:rsidP="003D148A">
            <w:pPr>
              <w:bidi/>
              <w:jc w:val="center"/>
              <w:rPr>
                <w:rFonts w:ascii="Narkisim" w:hAnsi="Narkisim" w:cs="Narkisim"/>
                <w:b/>
                <w:bCs/>
                <w:sz w:val="28"/>
                <w:szCs w:val="28"/>
              </w:rPr>
            </w:pPr>
            <w:bookmarkStart w:id="37" w:name="_Toc448335320"/>
            <w:bookmarkStart w:id="38" w:name="_Toc448350008"/>
            <w:bookmarkStart w:id="39" w:name="_Toc449561945"/>
            <w:r w:rsidRPr="00B65BF9">
              <w:rPr>
                <w:rFonts w:ascii="Narkisim" w:hAnsi="Narkisim" w:cs="Narkisim"/>
                <w:b/>
                <w:bCs/>
                <w:sz w:val="28"/>
                <w:szCs w:val="28"/>
                <w:rtl/>
              </w:rPr>
              <w:t>המונח</w:t>
            </w:r>
            <w:bookmarkEnd w:id="37"/>
            <w:bookmarkEnd w:id="38"/>
            <w:bookmarkEnd w:id="39"/>
          </w:p>
        </w:tc>
        <w:tc>
          <w:tcPr>
            <w:tcW w:w="7512" w:type="dxa"/>
            <w:vAlign w:val="center"/>
          </w:tcPr>
          <w:p w14:paraId="590F48C1" w14:textId="77777777" w:rsidR="00572B60" w:rsidRPr="00B65BF9" w:rsidRDefault="00572B60" w:rsidP="003D148A">
            <w:pPr>
              <w:bidi/>
              <w:jc w:val="center"/>
              <w:rPr>
                <w:rFonts w:ascii="Narkisim" w:hAnsi="Narkisim" w:cs="Narkisim"/>
                <w:b/>
                <w:bCs/>
                <w:sz w:val="28"/>
                <w:szCs w:val="28"/>
              </w:rPr>
            </w:pPr>
            <w:bookmarkStart w:id="40" w:name="_Toc448335321"/>
            <w:bookmarkStart w:id="41" w:name="_Toc448350009"/>
            <w:bookmarkStart w:id="42" w:name="_Toc449561946"/>
            <w:r w:rsidRPr="00B65BF9">
              <w:rPr>
                <w:rFonts w:ascii="Narkisim" w:hAnsi="Narkisim" w:cs="Narkisim"/>
                <w:b/>
                <w:bCs/>
                <w:sz w:val="28"/>
                <w:szCs w:val="28"/>
                <w:rtl/>
              </w:rPr>
              <w:t>ההגדרה</w:t>
            </w:r>
            <w:bookmarkEnd w:id="40"/>
            <w:bookmarkEnd w:id="41"/>
            <w:bookmarkEnd w:id="42"/>
          </w:p>
        </w:tc>
      </w:tr>
      <w:tr w:rsidR="00572B60" w:rsidRPr="00F9397C" w14:paraId="0023525E" w14:textId="77777777" w:rsidTr="0023677F">
        <w:trPr>
          <w:cantSplit/>
          <w:trHeight w:val="144"/>
          <w:jc w:val="center"/>
        </w:trPr>
        <w:tc>
          <w:tcPr>
            <w:tcW w:w="1930" w:type="dxa"/>
            <w:vAlign w:val="center"/>
          </w:tcPr>
          <w:p w14:paraId="18EEC4E3" w14:textId="77777777" w:rsidR="00572B60" w:rsidRPr="00973AF0" w:rsidRDefault="00572B60" w:rsidP="0023677F">
            <w:pPr>
              <w:pStyle w:val="RonnyBase"/>
              <w:spacing w:before="0" w:line="360" w:lineRule="auto"/>
              <w:ind w:left="1"/>
              <w:jc w:val="left"/>
              <w:rPr>
                <w:rFonts w:ascii="Narkisim" w:hAnsi="Narkisim" w:cs="Narkisim"/>
                <w:b/>
                <w:bCs/>
                <w:sz w:val="24"/>
                <w:szCs w:val="24"/>
                <w:rtl/>
              </w:rPr>
            </w:pPr>
            <w:r w:rsidRPr="00973AF0">
              <w:rPr>
                <w:rFonts w:ascii="Narkisim" w:hAnsi="Narkisim" w:cs="Narkisim"/>
                <w:b/>
                <w:bCs/>
                <w:sz w:val="24"/>
                <w:szCs w:val="24"/>
                <w:rtl/>
              </w:rPr>
              <w:t>אתר</w:t>
            </w:r>
            <w:r>
              <w:rPr>
                <w:rFonts w:ascii="Narkisim" w:hAnsi="Narkisim" w:cs="Narkisim"/>
                <w:b/>
                <w:bCs/>
                <w:sz w:val="24"/>
                <w:szCs w:val="24"/>
                <w:rtl/>
              </w:rPr>
              <w:t xml:space="preserve"> </w:t>
            </w:r>
            <w:r w:rsidRPr="00973AF0">
              <w:rPr>
                <w:rFonts w:ascii="Narkisim" w:hAnsi="Narkisim" w:cs="Narkisim"/>
                <w:b/>
                <w:bCs/>
                <w:sz w:val="24"/>
                <w:szCs w:val="24"/>
                <w:rtl/>
              </w:rPr>
              <w:t>האינטרנט</w:t>
            </w:r>
          </w:p>
        </w:tc>
        <w:tc>
          <w:tcPr>
            <w:tcW w:w="7512" w:type="dxa"/>
            <w:vAlign w:val="center"/>
          </w:tcPr>
          <w:p w14:paraId="1B03E98C" w14:textId="77777777" w:rsidR="00572B60" w:rsidRPr="00F9397C" w:rsidRDefault="00572B60" w:rsidP="00C07C4E">
            <w:pPr>
              <w:pStyle w:val="RonnyBase"/>
              <w:spacing w:before="0" w:line="276" w:lineRule="auto"/>
              <w:ind w:left="1"/>
              <w:jc w:val="left"/>
              <w:rPr>
                <w:rFonts w:ascii="Narkisim" w:hAnsi="Narkisim" w:cs="Narkisim"/>
                <w:sz w:val="24"/>
                <w:szCs w:val="24"/>
              </w:rPr>
            </w:pPr>
            <w:r w:rsidRPr="00973AF0">
              <w:rPr>
                <w:rFonts w:ascii="Narkisim" w:hAnsi="Narkisim" w:cs="Narkisim"/>
                <w:sz w:val="24"/>
                <w:szCs w:val="24"/>
                <w:rtl/>
              </w:rPr>
              <w:t>אתר</w:t>
            </w:r>
            <w:r>
              <w:rPr>
                <w:rFonts w:ascii="Narkisim" w:hAnsi="Narkisim" w:cs="Narkisim"/>
                <w:sz w:val="24"/>
                <w:szCs w:val="24"/>
                <w:rtl/>
              </w:rPr>
              <w:t xml:space="preserve"> </w:t>
            </w:r>
            <w:r w:rsidRPr="00973AF0">
              <w:rPr>
                <w:rFonts w:ascii="Narkisim" w:hAnsi="Narkisim" w:cs="Narkisim"/>
                <w:sz w:val="24"/>
                <w:szCs w:val="24"/>
                <w:rtl/>
              </w:rPr>
              <w:t>האינטרנט</w:t>
            </w:r>
            <w:r>
              <w:rPr>
                <w:rFonts w:ascii="Narkisim" w:hAnsi="Narkisim" w:cs="Narkisim"/>
                <w:sz w:val="24"/>
                <w:szCs w:val="24"/>
                <w:rtl/>
              </w:rPr>
              <w:t xml:space="preserve"> </w:t>
            </w:r>
            <w:r w:rsidRPr="00973AF0">
              <w:rPr>
                <w:rFonts w:ascii="Narkisim" w:hAnsi="Narkisim" w:cs="Narkisim"/>
                <w:sz w:val="24"/>
                <w:szCs w:val="24"/>
                <w:rtl/>
              </w:rPr>
              <w:t>של</w:t>
            </w:r>
            <w:r>
              <w:rPr>
                <w:rFonts w:ascii="Narkisim" w:hAnsi="Narkisim" w:cs="Narkisim"/>
                <w:sz w:val="24"/>
                <w:szCs w:val="24"/>
                <w:rtl/>
              </w:rPr>
              <w:t xml:space="preserve"> </w:t>
            </w:r>
            <w:r w:rsidRPr="00973AF0">
              <w:rPr>
                <w:rFonts w:ascii="Narkisim" w:hAnsi="Narkisim" w:cs="Narkisim"/>
                <w:sz w:val="24"/>
                <w:szCs w:val="24"/>
                <w:rtl/>
              </w:rPr>
              <w:t>מינהל</w:t>
            </w:r>
            <w:r>
              <w:rPr>
                <w:rFonts w:ascii="Narkisim" w:hAnsi="Narkisim" w:cs="Narkisim"/>
                <w:sz w:val="24"/>
                <w:szCs w:val="24"/>
                <w:rtl/>
              </w:rPr>
              <w:t xml:space="preserve"> </w:t>
            </w:r>
            <w:r w:rsidRPr="00973AF0">
              <w:rPr>
                <w:rFonts w:ascii="Narkisim" w:hAnsi="Narkisim" w:cs="Narkisim"/>
                <w:sz w:val="24"/>
                <w:szCs w:val="24"/>
                <w:rtl/>
              </w:rPr>
              <w:t>הרכש</w:t>
            </w:r>
            <w:r>
              <w:rPr>
                <w:rFonts w:ascii="Narkisim" w:hAnsi="Narkisim" w:cs="Narkisim"/>
                <w:sz w:val="24"/>
                <w:szCs w:val="24"/>
                <w:rtl/>
              </w:rPr>
              <w:t xml:space="preserve"> </w:t>
            </w:r>
            <w:r w:rsidRPr="00973AF0">
              <w:rPr>
                <w:rFonts w:ascii="Narkisim" w:hAnsi="Narkisim" w:cs="Narkisim"/>
                <w:sz w:val="24"/>
                <w:szCs w:val="24"/>
                <w:rtl/>
              </w:rPr>
              <w:t>הממשלתי</w:t>
            </w:r>
            <w:r>
              <w:rPr>
                <w:rFonts w:ascii="Narkisim" w:hAnsi="Narkisim" w:cs="Narkisim"/>
                <w:sz w:val="24"/>
                <w:szCs w:val="24"/>
                <w:rtl/>
              </w:rPr>
              <w:t xml:space="preserve"> </w:t>
            </w:r>
            <w:r w:rsidRPr="00973AF0">
              <w:rPr>
                <w:rFonts w:ascii="Narkisim" w:hAnsi="Narkisim" w:cs="Narkisim"/>
                <w:sz w:val="24"/>
                <w:szCs w:val="24"/>
                <w:rtl/>
              </w:rPr>
              <w:t>שכתובתו</w:t>
            </w:r>
            <w:r w:rsidRPr="00973AF0">
              <w:rPr>
                <w:rFonts w:ascii="Narkisim" w:hAnsi="Narkisim" w:cs="Narkisim"/>
                <w:rtl/>
              </w:rPr>
              <w:t>:</w:t>
            </w:r>
            <w:r>
              <w:rPr>
                <w:rFonts w:ascii="Narkisim" w:hAnsi="Narkisim" w:cs="Narkisim"/>
                <w:rtl/>
              </w:rPr>
              <w:t xml:space="preserve"> </w:t>
            </w:r>
            <w:hyperlink r:id="rId10" w:history="1">
              <w:r w:rsidRPr="00704E12">
                <w:rPr>
                  <w:rStyle w:val="Hyperlink"/>
                </w:rPr>
                <w:t>http://www.mr.gov.il/CentralTenders/Pages/SearchTenders.aspx</w:t>
              </w:r>
            </w:hyperlink>
          </w:p>
        </w:tc>
      </w:tr>
      <w:tr w:rsidR="00572B60" w:rsidRPr="00973AF0" w14:paraId="7CFB0807" w14:textId="77777777" w:rsidTr="0023677F">
        <w:trPr>
          <w:cantSplit/>
          <w:trHeight w:val="144"/>
          <w:jc w:val="center"/>
        </w:trPr>
        <w:tc>
          <w:tcPr>
            <w:tcW w:w="1930" w:type="dxa"/>
            <w:vAlign w:val="center"/>
          </w:tcPr>
          <w:p w14:paraId="661B7D98" w14:textId="77777777" w:rsidR="00572B60" w:rsidRPr="00973AF0" w:rsidRDefault="00572B60" w:rsidP="0023677F">
            <w:pPr>
              <w:pStyle w:val="RonnyBase"/>
              <w:spacing w:before="0" w:line="360" w:lineRule="auto"/>
              <w:ind w:left="1"/>
              <w:jc w:val="left"/>
              <w:rPr>
                <w:rFonts w:ascii="Narkisim" w:hAnsi="Narkisim" w:cs="Narkisim"/>
                <w:b/>
                <w:bCs/>
                <w:sz w:val="24"/>
                <w:szCs w:val="24"/>
                <w:rtl/>
              </w:rPr>
            </w:pPr>
            <w:r w:rsidRPr="00973AF0">
              <w:rPr>
                <w:rFonts w:ascii="Narkisim" w:hAnsi="Narkisim" w:cs="Narkisim"/>
                <w:b/>
                <w:bCs/>
                <w:sz w:val="24"/>
                <w:szCs w:val="24"/>
                <w:rtl/>
              </w:rPr>
              <w:t>אתרי</w:t>
            </w:r>
            <w:r>
              <w:rPr>
                <w:rFonts w:ascii="Narkisim" w:hAnsi="Narkisim" w:cs="Narkisim"/>
                <w:b/>
                <w:bCs/>
                <w:sz w:val="24"/>
                <w:szCs w:val="24"/>
                <w:rtl/>
              </w:rPr>
              <w:t xml:space="preserve"> </w:t>
            </w:r>
            <w:r w:rsidRPr="00973AF0">
              <w:rPr>
                <w:rFonts w:ascii="Narkisim" w:hAnsi="Narkisim" w:cs="Narkisim"/>
                <w:b/>
                <w:bCs/>
                <w:sz w:val="24"/>
                <w:szCs w:val="24"/>
                <w:rtl/>
              </w:rPr>
              <w:t>המזמין</w:t>
            </w:r>
            <w:r>
              <w:rPr>
                <w:rFonts w:ascii="Narkisim" w:hAnsi="Narkisim" w:cs="Narkisim"/>
                <w:b/>
                <w:bCs/>
                <w:sz w:val="24"/>
                <w:szCs w:val="24"/>
                <w:rtl/>
              </w:rPr>
              <w:t xml:space="preserve"> </w:t>
            </w:r>
          </w:p>
        </w:tc>
        <w:tc>
          <w:tcPr>
            <w:tcW w:w="7512" w:type="dxa"/>
            <w:vAlign w:val="center"/>
          </w:tcPr>
          <w:p w14:paraId="47AE18D2" w14:textId="77777777" w:rsidR="00572B60" w:rsidRPr="00973AF0" w:rsidRDefault="00572B60" w:rsidP="00C07C4E">
            <w:pPr>
              <w:pStyle w:val="RonnyBase"/>
              <w:spacing w:before="0" w:line="276" w:lineRule="auto"/>
              <w:ind w:left="1"/>
              <w:jc w:val="left"/>
              <w:rPr>
                <w:rFonts w:ascii="Narkisim" w:hAnsi="Narkisim" w:cs="Narkisim"/>
                <w:sz w:val="24"/>
                <w:szCs w:val="24"/>
                <w:rtl/>
              </w:rPr>
            </w:pPr>
            <w:r w:rsidRPr="00973AF0">
              <w:rPr>
                <w:rFonts w:ascii="Narkisim" w:hAnsi="Narkisim" w:cs="Narkisim"/>
                <w:sz w:val="24"/>
                <w:szCs w:val="24"/>
                <w:rtl/>
              </w:rPr>
              <w:t>מתקני,</w:t>
            </w:r>
            <w:r>
              <w:rPr>
                <w:rFonts w:ascii="Narkisim" w:hAnsi="Narkisim" w:cs="Narkisim"/>
                <w:sz w:val="24"/>
                <w:szCs w:val="24"/>
                <w:rtl/>
              </w:rPr>
              <w:t xml:space="preserve"> </w:t>
            </w:r>
            <w:r w:rsidRPr="00973AF0">
              <w:rPr>
                <w:rFonts w:ascii="Narkisim" w:hAnsi="Narkisim" w:cs="Narkisim"/>
                <w:sz w:val="24"/>
                <w:szCs w:val="24"/>
                <w:rtl/>
              </w:rPr>
              <w:t>בנייני</w:t>
            </w:r>
            <w:r>
              <w:rPr>
                <w:rFonts w:ascii="Narkisim" w:hAnsi="Narkisim" w:cs="Narkisim"/>
                <w:sz w:val="24"/>
                <w:szCs w:val="24"/>
                <w:rtl/>
              </w:rPr>
              <w:t xml:space="preserve"> </w:t>
            </w:r>
            <w:r w:rsidRPr="00973AF0">
              <w:rPr>
                <w:rFonts w:ascii="Narkisim" w:hAnsi="Narkisim" w:cs="Narkisim"/>
                <w:sz w:val="24"/>
                <w:szCs w:val="24"/>
                <w:rtl/>
              </w:rPr>
              <w:t>וחצרות</w:t>
            </w:r>
            <w:r>
              <w:rPr>
                <w:rFonts w:ascii="Narkisim" w:hAnsi="Narkisim" w:cs="Narkisim"/>
                <w:sz w:val="24"/>
                <w:szCs w:val="24"/>
                <w:rtl/>
              </w:rPr>
              <w:t xml:space="preserve"> </w:t>
            </w:r>
            <w:r w:rsidRPr="00973AF0">
              <w:rPr>
                <w:rFonts w:ascii="Narkisim" w:hAnsi="Narkisim" w:cs="Narkisim"/>
                <w:sz w:val="24"/>
                <w:szCs w:val="24"/>
                <w:rtl/>
              </w:rPr>
              <w:t>משרדי</w:t>
            </w:r>
            <w:r>
              <w:rPr>
                <w:rFonts w:ascii="Narkisim" w:hAnsi="Narkisim" w:cs="Narkisim"/>
                <w:sz w:val="24"/>
                <w:szCs w:val="24"/>
                <w:rtl/>
              </w:rPr>
              <w:t xml:space="preserve"> </w:t>
            </w:r>
            <w:r w:rsidRPr="00973AF0">
              <w:rPr>
                <w:rFonts w:ascii="Narkisim" w:hAnsi="Narkisim" w:cs="Narkisim"/>
                <w:sz w:val="24"/>
                <w:szCs w:val="24"/>
                <w:rtl/>
              </w:rPr>
              <w:t>הממשלה</w:t>
            </w:r>
            <w:r w:rsidR="002B1A4C">
              <w:rPr>
                <w:rFonts w:ascii="Narkisim" w:hAnsi="Narkisim" w:cs="Narkisim" w:hint="cs"/>
                <w:sz w:val="24"/>
                <w:szCs w:val="24"/>
                <w:rtl/>
              </w:rPr>
              <w:t>, יחידות סמך</w:t>
            </w:r>
            <w:r w:rsidRPr="00973AF0">
              <w:rPr>
                <w:rFonts w:ascii="Narkisim" w:hAnsi="Narkisim" w:cs="Narkisim"/>
                <w:sz w:val="24"/>
                <w:szCs w:val="24"/>
                <w:rtl/>
              </w:rPr>
              <w:t>,</w:t>
            </w:r>
            <w:r>
              <w:rPr>
                <w:rFonts w:ascii="Narkisim" w:hAnsi="Narkisim" w:cs="Narkisim"/>
                <w:sz w:val="24"/>
                <w:szCs w:val="24"/>
                <w:rtl/>
              </w:rPr>
              <w:t xml:space="preserve"> </w:t>
            </w:r>
            <w:r w:rsidRPr="00973AF0">
              <w:rPr>
                <w:rFonts w:ascii="Narkisim" w:hAnsi="Narkisim" w:cs="Narkisim"/>
                <w:sz w:val="24"/>
                <w:szCs w:val="24"/>
                <w:rtl/>
              </w:rPr>
              <w:t>וכן</w:t>
            </w:r>
            <w:r>
              <w:rPr>
                <w:rFonts w:ascii="Narkisim" w:hAnsi="Narkisim" w:cs="Narkisim"/>
                <w:sz w:val="24"/>
                <w:szCs w:val="24"/>
                <w:rtl/>
              </w:rPr>
              <w:t xml:space="preserve"> </w:t>
            </w:r>
            <w:r w:rsidRPr="00973AF0">
              <w:rPr>
                <w:rFonts w:ascii="Narkisim" w:hAnsi="Narkisim" w:cs="Narkisim"/>
                <w:sz w:val="24"/>
                <w:szCs w:val="24"/>
                <w:rtl/>
              </w:rPr>
              <w:t>המזמינים</w:t>
            </w:r>
            <w:r>
              <w:rPr>
                <w:rFonts w:ascii="Narkisim" w:hAnsi="Narkisim" w:cs="Narkisim"/>
                <w:sz w:val="24"/>
                <w:szCs w:val="24"/>
                <w:rtl/>
              </w:rPr>
              <w:t xml:space="preserve"> </w:t>
            </w:r>
            <w:r w:rsidRPr="00973AF0">
              <w:rPr>
                <w:rFonts w:ascii="Narkisim" w:hAnsi="Narkisim" w:cs="Narkisim"/>
                <w:sz w:val="24"/>
                <w:szCs w:val="24"/>
                <w:rtl/>
              </w:rPr>
              <w:t>שיצורפו</w:t>
            </w:r>
            <w:r>
              <w:rPr>
                <w:rFonts w:ascii="Narkisim" w:hAnsi="Narkisim" w:cs="Narkisim"/>
                <w:sz w:val="24"/>
                <w:szCs w:val="24"/>
                <w:rtl/>
              </w:rPr>
              <w:t xml:space="preserve"> </w:t>
            </w:r>
            <w:r w:rsidRPr="00973AF0">
              <w:rPr>
                <w:rFonts w:ascii="Narkisim" w:hAnsi="Narkisim" w:cs="Narkisim"/>
                <w:sz w:val="24"/>
                <w:szCs w:val="24"/>
                <w:rtl/>
              </w:rPr>
              <w:t>לרשימה</w:t>
            </w:r>
            <w:r>
              <w:rPr>
                <w:rFonts w:ascii="Narkisim" w:hAnsi="Narkisim" w:cs="Narkisim"/>
                <w:sz w:val="24"/>
                <w:szCs w:val="24"/>
                <w:rtl/>
              </w:rPr>
              <w:t xml:space="preserve"> </w:t>
            </w:r>
            <w:r w:rsidRPr="00973AF0">
              <w:rPr>
                <w:rFonts w:ascii="Narkisim" w:hAnsi="Narkisim" w:cs="Narkisim"/>
                <w:sz w:val="24"/>
                <w:szCs w:val="24"/>
                <w:rtl/>
              </w:rPr>
              <w:t>על</w:t>
            </w:r>
            <w:r w:rsidR="00DA022D">
              <w:rPr>
                <w:rFonts w:ascii="Narkisim" w:hAnsi="Narkisim" w:cs="Narkisim" w:hint="cs"/>
                <w:sz w:val="24"/>
                <w:szCs w:val="24"/>
                <w:rtl/>
              </w:rPr>
              <w:t>-</w:t>
            </w:r>
            <w:r w:rsidRPr="00973AF0">
              <w:rPr>
                <w:rFonts w:ascii="Narkisim" w:hAnsi="Narkisim" w:cs="Narkisim"/>
                <w:sz w:val="24"/>
                <w:szCs w:val="24"/>
                <w:rtl/>
              </w:rPr>
              <w:t>ידי</w:t>
            </w:r>
            <w:r>
              <w:rPr>
                <w:rFonts w:ascii="Narkisim" w:hAnsi="Narkisim" w:cs="Narkisim"/>
                <w:sz w:val="24"/>
                <w:szCs w:val="24"/>
                <w:rtl/>
              </w:rPr>
              <w:t xml:space="preserve"> </w:t>
            </w:r>
            <w:r w:rsidRPr="00973AF0">
              <w:rPr>
                <w:rFonts w:ascii="Narkisim" w:hAnsi="Narkisim" w:cs="Narkisim"/>
                <w:sz w:val="24"/>
                <w:szCs w:val="24"/>
                <w:rtl/>
              </w:rPr>
              <w:t>עורך</w:t>
            </w:r>
            <w:r>
              <w:rPr>
                <w:rFonts w:ascii="Narkisim" w:hAnsi="Narkisim" w:cs="Narkisim"/>
                <w:sz w:val="24"/>
                <w:szCs w:val="24"/>
                <w:rtl/>
              </w:rPr>
              <w:t xml:space="preserve"> </w:t>
            </w:r>
            <w:r w:rsidRPr="00973AF0">
              <w:rPr>
                <w:rFonts w:ascii="Narkisim" w:hAnsi="Narkisim" w:cs="Narkisim"/>
                <w:sz w:val="24"/>
                <w:szCs w:val="24"/>
                <w:rtl/>
              </w:rPr>
              <w:t>המכרז,</w:t>
            </w:r>
            <w:r>
              <w:rPr>
                <w:rFonts w:ascii="Narkisim" w:hAnsi="Narkisim" w:cs="Narkisim"/>
                <w:sz w:val="24"/>
                <w:szCs w:val="24"/>
                <w:rtl/>
              </w:rPr>
              <w:t xml:space="preserve"> </w:t>
            </w:r>
            <w:r w:rsidRPr="00973AF0">
              <w:rPr>
                <w:rFonts w:ascii="Narkisim" w:hAnsi="Narkisim" w:cs="Narkisim"/>
                <w:sz w:val="24"/>
                <w:szCs w:val="24"/>
                <w:rtl/>
              </w:rPr>
              <w:t>לרבות</w:t>
            </w:r>
            <w:r>
              <w:rPr>
                <w:rFonts w:ascii="Narkisim" w:hAnsi="Narkisim" w:cs="Narkisim"/>
                <w:sz w:val="24"/>
                <w:szCs w:val="24"/>
                <w:rtl/>
              </w:rPr>
              <w:t xml:space="preserve"> </w:t>
            </w:r>
            <w:r w:rsidRPr="00973AF0">
              <w:rPr>
                <w:rFonts w:ascii="Narkisim" w:hAnsi="Narkisim" w:cs="Narkisim"/>
                <w:sz w:val="24"/>
                <w:szCs w:val="24"/>
                <w:rtl/>
              </w:rPr>
              <w:t>כל</w:t>
            </w:r>
            <w:r>
              <w:rPr>
                <w:rFonts w:ascii="Narkisim" w:hAnsi="Narkisim" w:cs="Narkisim"/>
                <w:sz w:val="24"/>
                <w:szCs w:val="24"/>
                <w:rtl/>
              </w:rPr>
              <w:t xml:space="preserve"> </w:t>
            </w:r>
            <w:r w:rsidRPr="00973AF0">
              <w:rPr>
                <w:rFonts w:ascii="Narkisim" w:hAnsi="Narkisim" w:cs="Narkisim"/>
                <w:sz w:val="24"/>
                <w:szCs w:val="24"/>
                <w:rtl/>
              </w:rPr>
              <w:t>סניפיהם</w:t>
            </w:r>
            <w:r>
              <w:rPr>
                <w:rFonts w:ascii="Narkisim" w:hAnsi="Narkisim" w:cs="Narkisim"/>
                <w:sz w:val="24"/>
                <w:szCs w:val="24"/>
                <w:rtl/>
              </w:rPr>
              <w:t xml:space="preserve"> </w:t>
            </w:r>
            <w:r w:rsidRPr="00973AF0">
              <w:rPr>
                <w:rFonts w:ascii="Narkisim" w:hAnsi="Narkisim" w:cs="Narkisim"/>
                <w:sz w:val="24"/>
                <w:szCs w:val="24"/>
                <w:rtl/>
              </w:rPr>
              <w:t>הפזורים</w:t>
            </w:r>
            <w:r>
              <w:rPr>
                <w:rFonts w:ascii="Narkisim" w:hAnsi="Narkisim" w:cs="Narkisim"/>
                <w:sz w:val="24"/>
                <w:szCs w:val="24"/>
                <w:rtl/>
              </w:rPr>
              <w:t xml:space="preserve"> </w:t>
            </w:r>
            <w:r w:rsidRPr="00973AF0">
              <w:rPr>
                <w:rFonts w:ascii="Narkisim" w:hAnsi="Narkisim" w:cs="Narkisim"/>
                <w:sz w:val="24"/>
                <w:szCs w:val="24"/>
                <w:rtl/>
              </w:rPr>
              <w:t>ברחבי</w:t>
            </w:r>
            <w:r>
              <w:rPr>
                <w:rFonts w:ascii="Narkisim" w:hAnsi="Narkisim" w:cs="Narkisim"/>
                <w:sz w:val="24"/>
                <w:szCs w:val="24"/>
                <w:rtl/>
              </w:rPr>
              <w:t xml:space="preserve"> </w:t>
            </w:r>
            <w:r w:rsidRPr="00973AF0">
              <w:rPr>
                <w:rFonts w:ascii="Narkisim" w:hAnsi="Narkisim" w:cs="Narkisim"/>
                <w:sz w:val="24"/>
                <w:szCs w:val="24"/>
                <w:rtl/>
              </w:rPr>
              <w:t>הארץ</w:t>
            </w:r>
            <w:r>
              <w:rPr>
                <w:rFonts w:ascii="Narkisim" w:hAnsi="Narkisim" w:cs="Narkisim"/>
                <w:sz w:val="24"/>
                <w:szCs w:val="24"/>
                <w:rtl/>
              </w:rPr>
              <w:t xml:space="preserve"> </w:t>
            </w:r>
            <w:r w:rsidRPr="00973AF0">
              <w:rPr>
                <w:rFonts w:ascii="Narkisim" w:hAnsi="Narkisim" w:cs="Narkisim"/>
                <w:sz w:val="24"/>
                <w:szCs w:val="24"/>
                <w:rtl/>
              </w:rPr>
              <w:t>במקומות</w:t>
            </w:r>
            <w:r>
              <w:rPr>
                <w:rFonts w:ascii="Narkisim" w:hAnsi="Narkisim" w:cs="Narkisim"/>
                <w:sz w:val="24"/>
                <w:szCs w:val="24"/>
                <w:rtl/>
              </w:rPr>
              <w:t xml:space="preserve"> </w:t>
            </w:r>
            <w:r w:rsidRPr="00973AF0">
              <w:rPr>
                <w:rFonts w:ascii="Narkisim" w:hAnsi="Narkisim" w:cs="Narkisim"/>
                <w:sz w:val="24"/>
                <w:szCs w:val="24"/>
                <w:rtl/>
              </w:rPr>
              <w:t>שונים</w:t>
            </w:r>
            <w:r>
              <w:rPr>
                <w:rFonts w:ascii="Narkisim" w:hAnsi="Narkisim" w:cs="Narkisim"/>
                <w:sz w:val="24"/>
                <w:szCs w:val="24"/>
                <w:rtl/>
              </w:rPr>
              <w:t xml:space="preserve"> </w:t>
            </w:r>
            <w:r w:rsidRPr="00973AF0">
              <w:rPr>
                <w:rFonts w:ascii="Narkisim" w:hAnsi="Narkisim" w:cs="Narkisim"/>
                <w:sz w:val="24"/>
                <w:szCs w:val="24"/>
                <w:rtl/>
              </w:rPr>
              <w:t>ולרבות</w:t>
            </w:r>
            <w:r>
              <w:rPr>
                <w:rFonts w:ascii="Narkisim" w:hAnsi="Narkisim" w:cs="Narkisim"/>
                <w:sz w:val="24"/>
                <w:szCs w:val="24"/>
                <w:rtl/>
              </w:rPr>
              <w:t xml:space="preserve"> </w:t>
            </w:r>
            <w:r w:rsidRPr="00973AF0">
              <w:rPr>
                <w:rFonts w:ascii="Narkisim" w:hAnsi="Narkisim" w:cs="Narkisim"/>
                <w:sz w:val="24"/>
                <w:szCs w:val="24"/>
                <w:rtl/>
              </w:rPr>
              <w:t>מתקנים</w:t>
            </w:r>
            <w:r>
              <w:rPr>
                <w:rFonts w:ascii="Narkisim" w:hAnsi="Narkisim" w:cs="Narkisim"/>
                <w:sz w:val="24"/>
                <w:szCs w:val="24"/>
                <w:rtl/>
              </w:rPr>
              <w:t xml:space="preserve"> </w:t>
            </w:r>
            <w:r w:rsidRPr="00973AF0">
              <w:rPr>
                <w:rFonts w:ascii="Narkisim" w:hAnsi="Narkisim" w:cs="Narkisim"/>
                <w:sz w:val="24"/>
                <w:szCs w:val="24"/>
                <w:rtl/>
              </w:rPr>
              <w:t>באזור</w:t>
            </w:r>
            <w:r>
              <w:rPr>
                <w:rFonts w:ascii="Narkisim" w:hAnsi="Narkisim" w:cs="Narkisim"/>
                <w:sz w:val="24"/>
                <w:szCs w:val="24"/>
                <w:rtl/>
              </w:rPr>
              <w:t xml:space="preserve"> </w:t>
            </w:r>
            <w:r w:rsidRPr="00973AF0">
              <w:rPr>
                <w:rFonts w:ascii="Narkisim" w:hAnsi="Narkisim" w:cs="Narkisim"/>
                <w:sz w:val="24"/>
                <w:szCs w:val="24"/>
                <w:rtl/>
              </w:rPr>
              <w:t>יהודה</w:t>
            </w:r>
            <w:r>
              <w:rPr>
                <w:rFonts w:ascii="Narkisim" w:hAnsi="Narkisim" w:cs="Narkisim"/>
                <w:sz w:val="24"/>
                <w:szCs w:val="24"/>
                <w:rtl/>
              </w:rPr>
              <w:t xml:space="preserve"> </w:t>
            </w:r>
            <w:r w:rsidRPr="00973AF0">
              <w:rPr>
                <w:rFonts w:ascii="Narkisim" w:hAnsi="Narkisim" w:cs="Narkisim"/>
                <w:sz w:val="24"/>
                <w:szCs w:val="24"/>
                <w:rtl/>
              </w:rPr>
              <w:t>ושומרון.</w:t>
            </w:r>
          </w:p>
        </w:tc>
      </w:tr>
      <w:tr w:rsidR="00572B60" w:rsidRPr="00973AF0" w14:paraId="6FDE304E" w14:textId="77777777" w:rsidTr="0023677F">
        <w:trPr>
          <w:cantSplit/>
          <w:trHeight w:val="144"/>
          <w:jc w:val="center"/>
        </w:trPr>
        <w:tc>
          <w:tcPr>
            <w:tcW w:w="1930" w:type="dxa"/>
            <w:vAlign w:val="center"/>
          </w:tcPr>
          <w:p w14:paraId="456FE948" w14:textId="77777777" w:rsidR="00572B60" w:rsidRPr="00973AF0" w:rsidDel="00352448" w:rsidRDefault="003E56DD" w:rsidP="0023677F">
            <w:pPr>
              <w:pStyle w:val="TableText"/>
              <w:spacing w:before="0" w:line="360" w:lineRule="auto"/>
              <w:ind w:left="1"/>
              <w:rPr>
                <w:rFonts w:ascii="Narkisim" w:hAnsi="Narkisim" w:cs="Narkisim"/>
                <w:b/>
                <w:bCs/>
                <w:sz w:val="24"/>
                <w:rtl/>
              </w:rPr>
            </w:pPr>
            <w:r>
              <w:rPr>
                <w:rFonts w:ascii="Narkisim" w:hAnsi="Narkisim" w:cs="Narkisim" w:hint="cs"/>
                <w:b/>
                <w:bCs/>
                <w:sz w:val="24"/>
                <w:rtl/>
              </w:rPr>
              <w:t>גופים נלווים</w:t>
            </w:r>
          </w:p>
        </w:tc>
        <w:tc>
          <w:tcPr>
            <w:tcW w:w="7512" w:type="dxa"/>
            <w:vAlign w:val="center"/>
          </w:tcPr>
          <w:p w14:paraId="715548FE" w14:textId="57E9EB74" w:rsidR="00572B60" w:rsidRPr="00973AF0" w:rsidRDefault="003E56DD" w:rsidP="00AC38A3">
            <w:pPr>
              <w:pStyle w:val="RonnyBase"/>
              <w:spacing w:before="0" w:line="276" w:lineRule="auto"/>
              <w:ind w:left="1"/>
              <w:jc w:val="left"/>
              <w:rPr>
                <w:rFonts w:ascii="Narkisim" w:hAnsi="Narkisim" w:cs="Narkisim"/>
                <w:sz w:val="24"/>
                <w:szCs w:val="24"/>
                <w:rtl/>
              </w:rPr>
            </w:pPr>
            <w:r>
              <w:rPr>
                <w:rFonts w:ascii="Narkisim" w:hAnsi="Narkisim" w:cs="Narkisim" w:hint="cs"/>
                <w:sz w:val="24"/>
                <w:szCs w:val="24"/>
                <w:rtl/>
              </w:rPr>
              <w:t xml:space="preserve">גופים </w:t>
            </w:r>
            <w:r w:rsidR="006A3BC5">
              <w:rPr>
                <w:rFonts w:ascii="Narkisim" w:hAnsi="Narkisim" w:cs="Narkisim" w:hint="cs"/>
                <w:sz w:val="24"/>
                <w:szCs w:val="24"/>
                <w:rtl/>
              </w:rPr>
              <w:t>נוס</w:t>
            </w:r>
            <w:r w:rsidR="00AC38A3">
              <w:rPr>
                <w:rFonts w:ascii="Narkisim" w:hAnsi="Narkisim" w:cs="Narkisim" w:hint="cs"/>
                <w:sz w:val="24"/>
                <w:szCs w:val="24"/>
                <w:rtl/>
              </w:rPr>
              <w:t>פ</w:t>
            </w:r>
            <w:r w:rsidR="006A3BC5">
              <w:rPr>
                <w:rFonts w:ascii="Narkisim" w:hAnsi="Narkisim" w:cs="Narkisim" w:hint="cs"/>
                <w:sz w:val="24"/>
                <w:szCs w:val="24"/>
                <w:rtl/>
              </w:rPr>
              <w:t>ים מעבר לגו</w:t>
            </w:r>
            <w:r w:rsidR="00AC38A3">
              <w:rPr>
                <w:rFonts w:ascii="Narkisim" w:hAnsi="Narkisim" w:cs="Narkisim" w:hint="cs"/>
                <w:sz w:val="24"/>
                <w:szCs w:val="24"/>
                <w:rtl/>
              </w:rPr>
              <w:t>פ</w:t>
            </w:r>
            <w:r w:rsidR="006A3BC5">
              <w:rPr>
                <w:rFonts w:ascii="Narkisim" w:hAnsi="Narkisim" w:cs="Narkisim" w:hint="cs"/>
                <w:sz w:val="24"/>
                <w:szCs w:val="24"/>
                <w:rtl/>
              </w:rPr>
              <w:t>ים הנכללים בהסכם הקיבוצי ו</w:t>
            </w:r>
            <w:r>
              <w:rPr>
                <w:rFonts w:ascii="Narkisim" w:hAnsi="Narkisim" w:cs="Narkisim" w:hint="cs"/>
                <w:sz w:val="24"/>
                <w:szCs w:val="24"/>
                <w:rtl/>
              </w:rPr>
              <w:t>הרשאים לרכוש שירותים במסגרת מכרז זה והמפורטים ב</w:t>
            </w:r>
            <w:r w:rsidRPr="008D766B">
              <w:rPr>
                <w:rFonts w:ascii="Narkisim" w:hAnsi="Narkisim" w:cs="Narkisim" w:hint="cs"/>
                <w:b/>
                <w:bCs/>
                <w:sz w:val="24"/>
                <w:szCs w:val="24"/>
                <w:rtl/>
              </w:rPr>
              <w:t xml:space="preserve">נספח </w:t>
            </w:r>
            <w:r w:rsidR="008D766B" w:rsidRPr="008D766B">
              <w:rPr>
                <w:rFonts w:ascii="Narkisim" w:hAnsi="Narkisim" w:cs="Narkisim" w:hint="cs"/>
                <w:b/>
                <w:bCs/>
                <w:sz w:val="24"/>
                <w:szCs w:val="24"/>
                <w:rtl/>
              </w:rPr>
              <w:t>ה6</w:t>
            </w:r>
            <w:r>
              <w:rPr>
                <w:rFonts w:ascii="Narkisim" w:hAnsi="Narkisim" w:cs="Narkisim" w:hint="cs"/>
                <w:sz w:val="24"/>
                <w:szCs w:val="24"/>
                <w:rtl/>
              </w:rPr>
              <w:t xml:space="preserve"> להלן.</w:t>
            </w:r>
          </w:p>
        </w:tc>
      </w:tr>
      <w:tr w:rsidR="003F19F4" w:rsidRPr="00973AF0" w14:paraId="5B433388" w14:textId="77777777" w:rsidTr="0023677F">
        <w:trPr>
          <w:cantSplit/>
          <w:trHeight w:val="834"/>
          <w:jc w:val="center"/>
        </w:trPr>
        <w:tc>
          <w:tcPr>
            <w:tcW w:w="1930" w:type="dxa"/>
            <w:vAlign w:val="center"/>
          </w:tcPr>
          <w:p w14:paraId="39F0203D" w14:textId="77777777" w:rsidR="003F19F4" w:rsidRPr="00973AF0" w:rsidRDefault="003F19F4" w:rsidP="0023677F">
            <w:pPr>
              <w:pStyle w:val="TableText"/>
              <w:spacing w:before="0" w:line="360" w:lineRule="auto"/>
              <w:ind w:left="1"/>
              <w:rPr>
                <w:rFonts w:ascii="Narkisim" w:hAnsi="Narkisim" w:cs="Narkisim"/>
                <w:b/>
                <w:bCs/>
                <w:sz w:val="24"/>
                <w:rtl/>
              </w:rPr>
            </w:pPr>
            <w:r>
              <w:rPr>
                <w:rFonts w:ascii="Narkisim" w:hAnsi="Narkisim" w:cs="Narkisim" w:hint="cs"/>
                <w:b/>
                <w:bCs/>
                <w:sz w:val="24"/>
                <w:rtl/>
              </w:rPr>
              <w:t>גופים משדרים</w:t>
            </w:r>
          </w:p>
        </w:tc>
        <w:tc>
          <w:tcPr>
            <w:tcW w:w="7512" w:type="dxa"/>
            <w:vAlign w:val="center"/>
          </w:tcPr>
          <w:p w14:paraId="4C11A065" w14:textId="772BDF1A" w:rsidR="003F19F4" w:rsidRPr="00973AF0" w:rsidRDefault="003F19F4" w:rsidP="00C07C4E">
            <w:pPr>
              <w:pStyle w:val="RonnyBase"/>
              <w:spacing w:before="0" w:line="276" w:lineRule="auto"/>
              <w:ind w:left="1"/>
              <w:jc w:val="left"/>
              <w:rPr>
                <w:rFonts w:ascii="Narkisim" w:hAnsi="Narkisim" w:cs="Narkisim"/>
                <w:sz w:val="24"/>
                <w:szCs w:val="24"/>
                <w:rtl/>
              </w:rPr>
            </w:pPr>
            <w:r>
              <w:rPr>
                <w:rFonts w:ascii="Narkisim" w:hAnsi="Narkisim" w:cs="Narkisim" w:hint="cs"/>
                <w:sz w:val="24"/>
                <w:szCs w:val="24"/>
                <w:rtl/>
              </w:rPr>
              <w:t xml:space="preserve">גופים השולחים </w:t>
            </w:r>
            <w:r w:rsidR="00A9704C">
              <w:rPr>
                <w:rFonts w:ascii="Narkisim" w:hAnsi="Narkisim" w:cs="Narkisim" w:hint="cs"/>
                <w:sz w:val="24"/>
                <w:szCs w:val="24"/>
                <w:rtl/>
              </w:rPr>
              <w:t>ממשקים</w:t>
            </w:r>
            <w:r>
              <w:rPr>
                <w:rFonts w:ascii="Narkisim" w:hAnsi="Narkisim" w:cs="Narkisim" w:hint="cs"/>
                <w:sz w:val="24"/>
                <w:szCs w:val="24"/>
                <w:rtl/>
              </w:rPr>
              <w:t xml:space="preserve"> ממוכנים לספקים וקולטים ממשק חוזר. כיום כול</w:t>
            </w:r>
            <w:r w:rsidR="000D03A6">
              <w:rPr>
                <w:rFonts w:ascii="Narkisim" w:hAnsi="Narkisim" w:cs="Narkisim" w:hint="cs"/>
                <w:sz w:val="24"/>
                <w:szCs w:val="24"/>
                <w:rtl/>
              </w:rPr>
              <w:t>ל</w:t>
            </w:r>
            <w:r>
              <w:rPr>
                <w:rFonts w:ascii="Narkisim" w:hAnsi="Narkisim" w:cs="Narkisim" w:hint="cs"/>
                <w:sz w:val="24"/>
                <w:szCs w:val="24"/>
                <w:rtl/>
              </w:rPr>
              <w:t xml:space="preserve"> את מרכב"ה ואת </w:t>
            </w:r>
            <w:r w:rsidR="00031DB5">
              <w:rPr>
                <w:rFonts w:ascii="Narkisim" w:hAnsi="Narkisim" w:cs="Narkisim" w:hint="cs"/>
                <w:sz w:val="24"/>
                <w:szCs w:val="24"/>
                <w:rtl/>
              </w:rPr>
              <w:t xml:space="preserve">מינהל תמ"מ (תקשוב ומערכות מידע) </w:t>
            </w:r>
            <w:r>
              <w:rPr>
                <w:rFonts w:ascii="Narkisim" w:hAnsi="Narkisim" w:cs="Narkisim" w:hint="cs"/>
                <w:sz w:val="24"/>
                <w:szCs w:val="24"/>
                <w:rtl/>
              </w:rPr>
              <w:t>ב</w:t>
            </w:r>
            <w:r w:rsidR="00D2708F">
              <w:rPr>
                <w:rFonts w:ascii="Narkisim" w:hAnsi="Narkisim" w:cs="Narkisim" w:hint="cs"/>
                <w:sz w:val="24"/>
                <w:szCs w:val="24"/>
                <w:rtl/>
              </w:rPr>
              <w:t>מוסד ל</w:t>
            </w:r>
            <w:r>
              <w:rPr>
                <w:rFonts w:ascii="Narkisim" w:hAnsi="Narkisim" w:cs="Narkisim" w:hint="cs"/>
                <w:sz w:val="24"/>
                <w:szCs w:val="24"/>
                <w:rtl/>
              </w:rPr>
              <w:t>ביטוח הלאומי.</w:t>
            </w:r>
          </w:p>
        </w:tc>
      </w:tr>
      <w:tr w:rsidR="00572B60" w:rsidRPr="00973AF0" w14:paraId="2A7B9803" w14:textId="77777777" w:rsidTr="0023677F">
        <w:trPr>
          <w:cantSplit/>
          <w:trHeight w:val="834"/>
          <w:jc w:val="center"/>
        </w:trPr>
        <w:tc>
          <w:tcPr>
            <w:tcW w:w="1930" w:type="dxa"/>
            <w:vAlign w:val="center"/>
          </w:tcPr>
          <w:p w14:paraId="3C1CD760" w14:textId="77777777" w:rsidR="00572B60" w:rsidRPr="00973AF0" w:rsidRDefault="00572B60" w:rsidP="0023677F">
            <w:pPr>
              <w:pStyle w:val="TableText"/>
              <w:spacing w:before="0" w:line="360" w:lineRule="auto"/>
              <w:ind w:left="1"/>
              <w:rPr>
                <w:rFonts w:ascii="Narkisim" w:hAnsi="Narkisim" w:cs="Narkisim"/>
                <w:b/>
                <w:bCs/>
                <w:sz w:val="24"/>
                <w:rtl/>
              </w:rPr>
            </w:pPr>
            <w:r w:rsidRPr="00973AF0">
              <w:rPr>
                <w:rFonts w:ascii="Narkisim" w:hAnsi="Narkisim" w:cs="Narkisim"/>
                <w:b/>
                <w:bCs/>
                <w:sz w:val="24"/>
                <w:rtl/>
              </w:rPr>
              <w:t>הזמנה</w:t>
            </w:r>
          </w:p>
          <w:p w14:paraId="397F5817" w14:textId="77777777" w:rsidR="00572B60" w:rsidRPr="00973AF0" w:rsidDel="00352448" w:rsidRDefault="00572B60" w:rsidP="0023677F">
            <w:pPr>
              <w:pStyle w:val="TableText"/>
              <w:spacing w:before="0" w:line="360" w:lineRule="auto"/>
              <w:ind w:left="1"/>
              <w:rPr>
                <w:rFonts w:ascii="Narkisim" w:hAnsi="Narkisim" w:cs="Narkisim"/>
                <w:b/>
                <w:bCs/>
                <w:sz w:val="24"/>
                <w:rtl/>
              </w:rPr>
            </w:pPr>
          </w:p>
        </w:tc>
        <w:tc>
          <w:tcPr>
            <w:tcW w:w="7512" w:type="dxa"/>
            <w:vAlign w:val="center"/>
          </w:tcPr>
          <w:p w14:paraId="65633881" w14:textId="77777777" w:rsidR="00572B60" w:rsidRPr="00973AF0" w:rsidRDefault="00572B60" w:rsidP="00C07C4E">
            <w:pPr>
              <w:pStyle w:val="RonnyBase"/>
              <w:spacing w:before="0" w:line="276" w:lineRule="auto"/>
              <w:ind w:left="1"/>
              <w:jc w:val="left"/>
              <w:rPr>
                <w:rFonts w:ascii="Narkisim" w:hAnsi="Narkisim" w:cs="Narkisim"/>
                <w:sz w:val="24"/>
                <w:szCs w:val="24"/>
                <w:rtl/>
              </w:rPr>
            </w:pPr>
            <w:r w:rsidRPr="00973AF0">
              <w:rPr>
                <w:rFonts w:ascii="Narkisim" w:hAnsi="Narkisim" w:cs="Narkisim"/>
                <w:sz w:val="24"/>
                <w:szCs w:val="24"/>
                <w:rtl/>
              </w:rPr>
              <w:t>מסמך</w:t>
            </w:r>
            <w:r>
              <w:rPr>
                <w:rFonts w:ascii="Narkisim" w:hAnsi="Narkisim" w:cs="Narkisim"/>
                <w:sz w:val="24"/>
                <w:szCs w:val="24"/>
                <w:rtl/>
              </w:rPr>
              <w:t xml:space="preserve"> </w:t>
            </w:r>
            <w:r w:rsidRPr="00973AF0">
              <w:rPr>
                <w:rFonts w:ascii="Narkisim" w:hAnsi="Narkisim" w:cs="Narkisim"/>
                <w:sz w:val="24"/>
                <w:szCs w:val="24"/>
                <w:rtl/>
              </w:rPr>
              <w:t>חתום</w:t>
            </w:r>
            <w:r>
              <w:rPr>
                <w:rFonts w:ascii="Narkisim" w:hAnsi="Narkisim" w:cs="Narkisim"/>
                <w:sz w:val="24"/>
                <w:szCs w:val="24"/>
                <w:rtl/>
              </w:rPr>
              <w:t xml:space="preserve"> </w:t>
            </w:r>
            <w:r w:rsidRPr="00973AF0">
              <w:rPr>
                <w:rFonts w:ascii="Narkisim" w:hAnsi="Narkisim" w:cs="Narkisim"/>
                <w:sz w:val="24"/>
                <w:szCs w:val="24"/>
                <w:rtl/>
              </w:rPr>
              <w:t>בידי</w:t>
            </w:r>
            <w:r>
              <w:rPr>
                <w:rFonts w:ascii="Narkisim" w:hAnsi="Narkisim" w:cs="Narkisim"/>
                <w:sz w:val="24"/>
                <w:szCs w:val="24"/>
                <w:rtl/>
              </w:rPr>
              <w:t xml:space="preserve"> </w:t>
            </w:r>
            <w:r w:rsidRPr="00973AF0">
              <w:rPr>
                <w:rFonts w:ascii="Narkisim" w:hAnsi="Narkisim" w:cs="Narkisim"/>
                <w:sz w:val="24"/>
                <w:szCs w:val="24"/>
                <w:rtl/>
              </w:rPr>
              <w:t>מורש</w:t>
            </w:r>
            <w:r>
              <w:rPr>
                <w:rFonts w:ascii="Narkisim" w:hAnsi="Narkisim" w:cs="Narkisim" w:hint="cs"/>
                <w:sz w:val="24"/>
                <w:szCs w:val="24"/>
                <w:rtl/>
              </w:rPr>
              <w:t>ה</w:t>
            </w:r>
            <w:r>
              <w:rPr>
                <w:rFonts w:ascii="Narkisim" w:hAnsi="Narkisim" w:cs="Narkisim"/>
                <w:sz w:val="24"/>
                <w:szCs w:val="24"/>
                <w:rtl/>
              </w:rPr>
              <w:t xml:space="preserve"> </w:t>
            </w:r>
            <w:r w:rsidRPr="00973AF0">
              <w:rPr>
                <w:rFonts w:ascii="Narkisim" w:hAnsi="Narkisim" w:cs="Narkisim"/>
                <w:sz w:val="24"/>
                <w:szCs w:val="24"/>
                <w:rtl/>
              </w:rPr>
              <w:t>חתימה</w:t>
            </w:r>
            <w:r>
              <w:rPr>
                <w:rFonts w:ascii="Narkisim" w:hAnsi="Narkisim" w:cs="Narkisim"/>
                <w:sz w:val="24"/>
                <w:szCs w:val="24"/>
                <w:rtl/>
              </w:rPr>
              <w:t xml:space="preserve"> </w:t>
            </w:r>
            <w:r w:rsidRPr="00973AF0">
              <w:rPr>
                <w:rFonts w:ascii="Narkisim" w:hAnsi="Narkisim" w:cs="Narkisim"/>
                <w:sz w:val="24"/>
                <w:szCs w:val="24"/>
                <w:rtl/>
              </w:rPr>
              <w:t>במשרד,</w:t>
            </w:r>
            <w:r>
              <w:rPr>
                <w:rFonts w:ascii="Narkisim" w:hAnsi="Narkisim" w:cs="Narkisim"/>
                <w:sz w:val="24"/>
                <w:szCs w:val="24"/>
                <w:rtl/>
              </w:rPr>
              <w:t xml:space="preserve"> </w:t>
            </w:r>
            <w:r w:rsidRPr="00973AF0">
              <w:rPr>
                <w:rFonts w:ascii="Narkisim" w:hAnsi="Narkisim" w:cs="Narkisim"/>
                <w:sz w:val="24"/>
                <w:szCs w:val="24"/>
                <w:rtl/>
              </w:rPr>
              <w:t>בו</w:t>
            </w:r>
            <w:r>
              <w:rPr>
                <w:rFonts w:ascii="Narkisim" w:hAnsi="Narkisim" w:cs="Narkisim"/>
                <w:sz w:val="24"/>
                <w:szCs w:val="24"/>
                <w:rtl/>
              </w:rPr>
              <w:t xml:space="preserve"> </w:t>
            </w:r>
            <w:r w:rsidRPr="00973AF0">
              <w:rPr>
                <w:rFonts w:ascii="Narkisim" w:hAnsi="Narkisim" w:cs="Narkisim"/>
                <w:sz w:val="24"/>
                <w:szCs w:val="24"/>
                <w:rtl/>
              </w:rPr>
              <w:t>יוזמנו</w:t>
            </w:r>
            <w:r>
              <w:rPr>
                <w:rFonts w:ascii="Narkisim" w:hAnsi="Narkisim" w:cs="Narkisim"/>
                <w:sz w:val="24"/>
                <w:szCs w:val="24"/>
                <w:rtl/>
              </w:rPr>
              <w:t xml:space="preserve"> </w:t>
            </w:r>
            <w:r w:rsidRPr="00973AF0">
              <w:rPr>
                <w:rFonts w:ascii="Narkisim" w:hAnsi="Narkisim" w:cs="Narkisim"/>
                <w:sz w:val="24"/>
                <w:szCs w:val="24"/>
                <w:rtl/>
              </w:rPr>
              <w:t>השירותים</w:t>
            </w:r>
            <w:r>
              <w:rPr>
                <w:rFonts w:ascii="Narkisim" w:hAnsi="Narkisim" w:cs="Narkisim"/>
                <w:sz w:val="24"/>
                <w:szCs w:val="24"/>
                <w:rtl/>
              </w:rPr>
              <w:t xml:space="preserve"> </w:t>
            </w:r>
            <w:r w:rsidRPr="00973AF0">
              <w:rPr>
                <w:rFonts w:ascii="Narkisim" w:hAnsi="Narkisim" w:cs="Narkisim"/>
                <w:sz w:val="24"/>
                <w:szCs w:val="24"/>
                <w:rtl/>
              </w:rPr>
              <w:t>הנדרשים</w:t>
            </w:r>
            <w:r>
              <w:rPr>
                <w:rFonts w:ascii="Narkisim" w:hAnsi="Narkisim" w:cs="Narkisim"/>
                <w:sz w:val="24"/>
                <w:szCs w:val="24"/>
                <w:rtl/>
              </w:rPr>
              <w:t xml:space="preserve"> </w:t>
            </w:r>
            <w:r w:rsidR="00745DF2" w:rsidRPr="00973AF0">
              <w:rPr>
                <w:rFonts w:ascii="Narkisim" w:hAnsi="Narkisim" w:cs="Narkisim"/>
                <w:sz w:val="24"/>
                <w:szCs w:val="24"/>
                <w:rtl/>
              </w:rPr>
              <w:t>על</w:t>
            </w:r>
            <w:r w:rsidR="00745DF2">
              <w:rPr>
                <w:rFonts w:ascii="Narkisim" w:hAnsi="Narkisim" w:cs="Narkisim" w:hint="cs"/>
                <w:sz w:val="24"/>
                <w:szCs w:val="24"/>
                <w:rtl/>
              </w:rPr>
              <w:t>-</w:t>
            </w:r>
            <w:r w:rsidRPr="00973AF0">
              <w:rPr>
                <w:rFonts w:ascii="Narkisim" w:hAnsi="Narkisim" w:cs="Narkisim"/>
                <w:sz w:val="24"/>
                <w:szCs w:val="24"/>
                <w:rtl/>
              </w:rPr>
              <w:t>ידי</w:t>
            </w:r>
            <w:r>
              <w:rPr>
                <w:rFonts w:ascii="Narkisim" w:hAnsi="Narkisim" w:cs="Narkisim"/>
                <w:sz w:val="24"/>
                <w:szCs w:val="24"/>
                <w:rtl/>
              </w:rPr>
              <w:t xml:space="preserve"> </w:t>
            </w:r>
            <w:r w:rsidRPr="00973AF0">
              <w:rPr>
                <w:rFonts w:ascii="Narkisim" w:hAnsi="Narkisim" w:cs="Narkisim"/>
                <w:sz w:val="24"/>
                <w:szCs w:val="24"/>
                <w:rtl/>
              </w:rPr>
              <w:t>המשרד</w:t>
            </w:r>
            <w:r>
              <w:rPr>
                <w:rFonts w:ascii="Narkisim" w:hAnsi="Narkisim" w:cs="Narkisim"/>
                <w:sz w:val="24"/>
                <w:szCs w:val="24"/>
                <w:rtl/>
              </w:rPr>
              <w:t xml:space="preserve"> </w:t>
            </w:r>
            <w:r w:rsidRPr="00973AF0">
              <w:rPr>
                <w:rFonts w:ascii="Narkisim" w:hAnsi="Narkisim" w:cs="Narkisim"/>
                <w:sz w:val="24"/>
                <w:szCs w:val="24"/>
                <w:rtl/>
              </w:rPr>
              <w:t>מהספק.</w:t>
            </w:r>
          </w:p>
        </w:tc>
      </w:tr>
      <w:tr w:rsidR="00572B60" w:rsidRPr="00973AF0" w14:paraId="1C0BDBF5" w14:textId="77777777" w:rsidTr="0023677F">
        <w:trPr>
          <w:cantSplit/>
          <w:trHeight w:val="144"/>
          <w:jc w:val="center"/>
        </w:trPr>
        <w:tc>
          <w:tcPr>
            <w:tcW w:w="1930" w:type="dxa"/>
            <w:vAlign w:val="center"/>
          </w:tcPr>
          <w:p w14:paraId="62837B30" w14:textId="77777777" w:rsidR="00572B60" w:rsidRPr="006C3055" w:rsidDel="00352448" w:rsidRDefault="00572B60" w:rsidP="0023677F">
            <w:pPr>
              <w:pStyle w:val="TableText"/>
              <w:spacing w:before="0" w:line="360" w:lineRule="auto"/>
              <w:ind w:left="1"/>
              <w:rPr>
                <w:rFonts w:ascii="Narkisim" w:hAnsi="Narkisim" w:cs="Narkisim"/>
                <w:b/>
                <w:bCs/>
                <w:sz w:val="24"/>
                <w:rtl/>
              </w:rPr>
            </w:pPr>
            <w:r w:rsidRPr="00973AF0">
              <w:rPr>
                <w:rFonts w:ascii="Narkisim" w:hAnsi="Narkisim" w:cs="Narkisim"/>
                <w:b/>
                <w:bCs/>
                <w:sz w:val="24"/>
                <w:rtl/>
              </w:rPr>
              <w:t>המזמין/המשרד</w:t>
            </w:r>
          </w:p>
        </w:tc>
        <w:tc>
          <w:tcPr>
            <w:tcW w:w="7512" w:type="dxa"/>
            <w:vAlign w:val="center"/>
          </w:tcPr>
          <w:p w14:paraId="6919C0F1" w14:textId="77777777" w:rsidR="00572B60" w:rsidRPr="00973AF0" w:rsidRDefault="00572B60" w:rsidP="00C07C4E">
            <w:pPr>
              <w:pStyle w:val="RonnyBase"/>
              <w:spacing w:before="0" w:line="276" w:lineRule="auto"/>
              <w:ind w:left="1"/>
              <w:jc w:val="left"/>
              <w:rPr>
                <w:rFonts w:ascii="Narkisim" w:hAnsi="Narkisim" w:cs="Narkisim"/>
                <w:sz w:val="24"/>
                <w:szCs w:val="24"/>
                <w:rtl/>
              </w:rPr>
            </w:pPr>
            <w:r w:rsidRPr="00973AF0">
              <w:rPr>
                <w:rFonts w:ascii="Narkisim" w:hAnsi="Narkisim" w:cs="Narkisim"/>
                <w:sz w:val="24"/>
                <w:szCs w:val="24"/>
                <w:rtl/>
              </w:rPr>
              <w:t>היחידות</w:t>
            </w:r>
            <w:r>
              <w:rPr>
                <w:rFonts w:ascii="Narkisim" w:hAnsi="Narkisim" w:cs="Narkisim"/>
                <w:sz w:val="24"/>
                <w:szCs w:val="24"/>
                <w:rtl/>
              </w:rPr>
              <w:t xml:space="preserve"> </w:t>
            </w:r>
            <w:r w:rsidRPr="00973AF0">
              <w:rPr>
                <w:rFonts w:ascii="Narkisim" w:hAnsi="Narkisim" w:cs="Narkisim"/>
                <w:sz w:val="24"/>
                <w:szCs w:val="24"/>
                <w:rtl/>
              </w:rPr>
              <w:t>הממשלתיות</w:t>
            </w:r>
            <w:r>
              <w:rPr>
                <w:rFonts w:ascii="Narkisim" w:hAnsi="Narkisim" w:cs="Narkisim"/>
                <w:sz w:val="24"/>
                <w:szCs w:val="24"/>
                <w:rtl/>
              </w:rPr>
              <w:t xml:space="preserve"> </w:t>
            </w:r>
            <w:r w:rsidRPr="00973AF0">
              <w:rPr>
                <w:rFonts w:ascii="Narkisim" w:hAnsi="Narkisim" w:cs="Narkisim"/>
                <w:sz w:val="24"/>
                <w:szCs w:val="24"/>
                <w:rtl/>
              </w:rPr>
              <w:t>והגופים</w:t>
            </w:r>
            <w:r>
              <w:rPr>
                <w:rFonts w:ascii="Narkisim" w:hAnsi="Narkisim" w:cs="Narkisim"/>
                <w:sz w:val="24"/>
                <w:szCs w:val="24"/>
                <w:rtl/>
              </w:rPr>
              <w:t xml:space="preserve"> </w:t>
            </w:r>
            <w:r w:rsidRPr="00973AF0">
              <w:rPr>
                <w:rFonts w:ascii="Narkisim" w:hAnsi="Narkisim" w:cs="Narkisim"/>
                <w:sz w:val="24"/>
                <w:szCs w:val="24"/>
                <w:rtl/>
              </w:rPr>
              <w:t>הנלווים</w:t>
            </w:r>
            <w:r>
              <w:rPr>
                <w:rFonts w:ascii="Narkisim" w:hAnsi="Narkisim" w:cs="Narkisim"/>
                <w:sz w:val="24"/>
                <w:szCs w:val="24"/>
                <w:rtl/>
              </w:rPr>
              <w:t xml:space="preserve"> </w:t>
            </w:r>
            <w:r w:rsidRPr="00973AF0">
              <w:rPr>
                <w:rFonts w:ascii="Narkisim" w:hAnsi="Narkisim" w:cs="Narkisim"/>
                <w:sz w:val="24"/>
                <w:szCs w:val="24"/>
                <w:rtl/>
              </w:rPr>
              <w:t>הרוכשים</w:t>
            </w:r>
            <w:r>
              <w:rPr>
                <w:rFonts w:ascii="Narkisim" w:hAnsi="Narkisim" w:cs="Narkisim"/>
                <w:sz w:val="24"/>
                <w:szCs w:val="24"/>
                <w:rtl/>
              </w:rPr>
              <w:t xml:space="preserve"> </w:t>
            </w:r>
            <w:r w:rsidRPr="00973AF0">
              <w:rPr>
                <w:rFonts w:ascii="Narkisim" w:hAnsi="Narkisim" w:cs="Narkisim"/>
                <w:sz w:val="24"/>
                <w:szCs w:val="24"/>
                <w:rtl/>
              </w:rPr>
              <w:t>שירותים</w:t>
            </w:r>
            <w:r>
              <w:rPr>
                <w:rFonts w:ascii="Narkisim" w:hAnsi="Narkisim" w:cs="Narkisim"/>
                <w:sz w:val="24"/>
                <w:szCs w:val="24"/>
                <w:rtl/>
              </w:rPr>
              <w:t xml:space="preserve"> </w:t>
            </w:r>
            <w:r w:rsidRPr="00973AF0">
              <w:rPr>
                <w:rFonts w:ascii="Narkisim" w:hAnsi="Narkisim" w:cs="Narkisim"/>
                <w:sz w:val="24"/>
                <w:szCs w:val="24"/>
                <w:rtl/>
              </w:rPr>
              <w:t>במסגרת</w:t>
            </w:r>
            <w:r>
              <w:rPr>
                <w:rFonts w:ascii="Narkisim" w:hAnsi="Narkisim" w:cs="Narkisim"/>
                <w:sz w:val="24"/>
                <w:szCs w:val="24"/>
                <w:rtl/>
              </w:rPr>
              <w:t xml:space="preserve"> </w:t>
            </w:r>
            <w:r w:rsidRPr="00973AF0">
              <w:rPr>
                <w:rFonts w:ascii="Narkisim" w:hAnsi="Narkisim" w:cs="Narkisim"/>
                <w:sz w:val="24"/>
                <w:szCs w:val="24"/>
                <w:rtl/>
              </w:rPr>
              <w:t>מכרז</w:t>
            </w:r>
            <w:r>
              <w:rPr>
                <w:rFonts w:ascii="Narkisim" w:hAnsi="Narkisim" w:cs="Narkisim"/>
                <w:sz w:val="24"/>
                <w:szCs w:val="24"/>
                <w:rtl/>
              </w:rPr>
              <w:t xml:space="preserve"> </w:t>
            </w:r>
            <w:r w:rsidRPr="00973AF0">
              <w:rPr>
                <w:rFonts w:ascii="Narkisim" w:hAnsi="Narkisim" w:cs="Narkisim"/>
                <w:sz w:val="24"/>
                <w:szCs w:val="24"/>
                <w:rtl/>
              </w:rPr>
              <w:t>זה</w:t>
            </w:r>
            <w:r>
              <w:rPr>
                <w:rFonts w:ascii="Narkisim" w:hAnsi="Narkisim" w:cs="Narkisim"/>
                <w:sz w:val="24"/>
                <w:szCs w:val="24"/>
                <w:rtl/>
              </w:rPr>
              <w:t xml:space="preserve"> </w:t>
            </w:r>
            <w:r w:rsidRPr="00973AF0">
              <w:rPr>
                <w:rFonts w:ascii="Narkisim" w:hAnsi="Narkisim" w:cs="Narkisim"/>
                <w:sz w:val="24"/>
                <w:szCs w:val="24"/>
                <w:rtl/>
              </w:rPr>
              <w:t>וכן</w:t>
            </w:r>
            <w:r>
              <w:rPr>
                <w:rFonts w:ascii="Narkisim" w:hAnsi="Narkisim" w:cs="Narkisim"/>
                <w:sz w:val="24"/>
                <w:szCs w:val="24"/>
                <w:rtl/>
              </w:rPr>
              <w:t xml:space="preserve"> </w:t>
            </w:r>
            <w:r w:rsidRPr="00973AF0">
              <w:rPr>
                <w:rFonts w:ascii="Narkisim" w:hAnsi="Narkisim" w:cs="Narkisim"/>
                <w:sz w:val="24"/>
                <w:szCs w:val="24"/>
                <w:rtl/>
              </w:rPr>
              <w:t>נציגים</w:t>
            </w:r>
            <w:r>
              <w:rPr>
                <w:rFonts w:ascii="Narkisim" w:hAnsi="Narkisim" w:cs="Narkisim"/>
                <w:sz w:val="24"/>
                <w:szCs w:val="24"/>
                <w:rtl/>
              </w:rPr>
              <w:t xml:space="preserve"> </w:t>
            </w:r>
            <w:r w:rsidRPr="00973AF0">
              <w:rPr>
                <w:rFonts w:ascii="Narkisim" w:hAnsi="Narkisim" w:cs="Narkisim"/>
                <w:sz w:val="24"/>
                <w:szCs w:val="24"/>
                <w:rtl/>
              </w:rPr>
              <w:t>מוסמכים</w:t>
            </w:r>
            <w:r>
              <w:rPr>
                <w:rFonts w:ascii="Narkisim" w:hAnsi="Narkisim" w:cs="Narkisim"/>
                <w:sz w:val="24"/>
                <w:szCs w:val="24"/>
                <w:rtl/>
              </w:rPr>
              <w:t xml:space="preserve"> </w:t>
            </w:r>
            <w:r w:rsidRPr="00973AF0">
              <w:rPr>
                <w:rFonts w:ascii="Narkisim" w:hAnsi="Narkisim" w:cs="Narkisim"/>
                <w:sz w:val="24"/>
                <w:szCs w:val="24"/>
                <w:rtl/>
              </w:rPr>
              <w:t>מטעמם</w:t>
            </w:r>
            <w:r>
              <w:rPr>
                <w:rFonts w:ascii="Narkisim" w:hAnsi="Narkisim" w:cs="Narkisim"/>
                <w:sz w:val="24"/>
                <w:szCs w:val="24"/>
                <w:rtl/>
              </w:rPr>
              <w:t xml:space="preserve"> </w:t>
            </w:r>
            <w:r w:rsidRPr="00973AF0">
              <w:rPr>
                <w:rFonts w:ascii="Narkisim" w:hAnsi="Narkisim" w:cs="Narkisim"/>
                <w:sz w:val="24"/>
                <w:szCs w:val="24"/>
                <w:rtl/>
              </w:rPr>
              <w:t>שימונו</w:t>
            </w:r>
            <w:r>
              <w:rPr>
                <w:rFonts w:ascii="Narkisim" w:hAnsi="Narkisim" w:cs="Narkisim"/>
                <w:sz w:val="24"/>
                <w:szCs w:val="24"/>
                <w:rtl/>
              </w:rPr>
              <w:t xml:space="preserve"> </w:t>
            </w:r>
            <w:r w:rsidRPr="00973AF0">
              <w:rPr>
                <w:rFonts w:ascii="Narkisim" w:hAnsi="Narkisim" w:cs="Narkisim"/>
                <w:sz w:val="24"/>
                <w:szCs w:val="24"/>
                <w:rtl/>
              </w:rPr>
              <w:t>לי</w:t>
            </w:r>
            <w:r w:rsidR="005E05E5">
              <w:rPr>
                <w:rFonts w:ascii="Narkisim" w:hAnsi="Narkisim" w:cs="Narkisim" w:hint="cs"/>
                <w:sz w:val="24"/>
                <w:szCs w:val="24"/>
                <w:rtl/>
              </w:rPr>
              <w:t>י</w:t>
            </w:r>
            <w:r w:rsidRPr="00973AF0">
              <w:rPr>
                <w:rFonts w:ascii="Narkisim" w:hAnsi="Narkisim" w:cs="Narkisim"/>
                <w:sz w:val="24"/>
                <w:szCs w:val="24"/>
                <w:rtl/>
              </w:rPr>
              <w:t>צגם</w:t>
            </w:r>
            <w:r>
              <w:rPr>
                <w:rFonts w:ascii="Narkisim" w:hAnsi="Narkisim" w:cs="Narkisim"/>
                <w:sz w:val="24"/>
                <w:szCs w:val="24"/>
                <w:rtl/>
              </w:rPr>
              <w:t xml:space="preserve"> </w:t>
            </w:r>
            <w:r w:rsidRPr="00973AF0">
              <w:rPr>
                <w:rFonts w:ascii="Narkisim" w:hAnsi="Narkisim" w:cs="Narkisim"/>
                <w:sz w:val="24"/>
                <w:szCs w:val="24"/>
                <w:rtl/>
              </w:rPr>
              <w:t>במסגרת</w:t>
            </w:r>
            <w:r>
              <w:rPr>
                <w:rFonts w:ascii="Narkisim" w:hAnsi="Narkisim" w:cs="Narkisim"/>
                <w:sz w:val="24"/>
                <w:szCs w:val="24"/>
                <w:rtl/>
              </w:rPr>
              <w:t xml:space="preserve"> </w:t>
            </w:r>
            <w:r w:rsidRPr="00973AF0">
              <w:rPr>
                <w:rFonts w:ascii="Narkisim" w:hAnsi="Narkisim" w:cs="Narkisim"/>
                <w:sz w:val="24"/>
                <w:szCs w:val="24"/>
                <w:rtl/>
              </w:rPr>
              <w:t>מכרז</w:t>
            </w:r>
            <w:r>
              <w:rPr>
                <w:rFonts w:ascii="Narkisim" w:hAnsi="Narkisim" w:cs="Narkisim"/>
                <w:sz w:val="24"/>
                <w:szCs w:val="24"/>
                <w:rtl/>
              </w:rPr>
              <w:t xml:space="preserve"> </w:t>
            </w:r>
            <w:r w:rsidRPr="00973AF0">
              <w:rPr>
                <w:rFonts w:ascii="Narkisim" w:hAnsi="Narkisim" w:cs="Narkisim"/>
                <w:sz w:val="24"/>
                <w:szCs w:val="24"/>
                <w:rtl/>
              </w:rPr>
              <w:t>זה</w:t>
            </w:r>
            <w:r>
              <w:rPr>
                <w:rFonts w:ascii="Narkisim" w:hAnsi="Narkisim" w:cs="Narkisim"/>
                <w:sz w:val="24"/>
                <w:szCs w:val="24"/>
                <w:rtl/>
              </w:rPr>
              <w:t xml:space="preserve"> </w:t>
            </w:r>
            <w:r w:rsidRPr="00973AF0">
              <w:rPr>
                <w:rFonts w:ascii="Narkisim" w:hAnsi="Narkisim" w:cs="Narkisim"/>
                <w:sz w:val="24"/>
                <w:szCs w:val="24"/>
                <w:rtl/>
              </w:rPr>
              <w:t>מול</w:t>
            </w:r>
            <w:r>
              <w:rPr>
                <w:rFonts w:ascii="Narkisim" w:hAnsi="Narkisim" w:cs="Narkisim"/>
                <w:sz w:val="24"/>
                <w:szCs w:val="24"/>
                <w:rtl/>
              </w:rPr>
              <w:t xml:space="preserve"> </w:t>
            </w:r>
            <w:r w:rsidRPr="00973AF0">
              <w:rPr>
                <w:rFonts w:ascii="Narkisim" w:hAnsi="Narkisim" w:cs="Narkisim"/>
                <w:sz w:val="24"/>
                <w:szCs w:val="24"/>
                <w:rtl/>
              </w:rPr>
              <w:t>הספק</w:t>
            </w:r>
            <w:r>
              <w:rPr>
                <w:rFonts w:ascii="Narkisim" w:hAnsi="Narkisim" w:cs="Narkisim"/>
                <w:sz w:val="24"/>
                <w:szCs w:val="24"/>
                <w:rtl/>
              </w:rPr>
              <w:t xml:space="preserve"> </w:t>
            </w:r>
            <w:r w:rsidRPr="00973AF0">
              <w:rPr>
                <w:rFonts w:ascii="Narkisim" w:hAnsi="Narkisim" w:cs="Narkisim"/>
                <w:sz w:val="24"/>
                <w:szCs w:val="24"/>
                <w:rtl/>
              </w:rPr>
              <w:t>(יקראו</w:t>
            </w:r>
            <w:r>
              <w:rPr>
                <w:rFonts w:ascii="Narkisim" w:hAnsi="Narkisim" w:cs="Narkisim"/>
                <w:sz w:val="24"/>
                <w:szCs w:val="24"/>
                <w:rtl/>
              </w:rPr>
              <w:t xml:space="preserve"> </w:t>
            </w:r>
            <w:r w:rsidRPr="00973AF0">
              <w:rPr>
                <w:rFonts w:ascii="Narkisim" w:hAnsi="Narkisim" w:cs="Narkisim"/>
                <w:sz w:val="24"/>
                <w:szCs w:val="24"/>
                <w:rtl/>
              </w:rPr>
              <w:t>כולם</w:t>
            </w:r>
            <w:r>
              <w:rPr>
                <w:rFonts w:ascii="Narkisim" w:hAnsi="Narkisim" w:cs="Narkisim"/>
                <w:sz w:val="24"/>
                <w:szCs w:val="24"/>
                <w:rtl/>
              </w:rPr>
              <w:t xml:space="preserve"> </w:t>
            </w:r>
            <w:r w:rsidRPr="00973AF0">
              <w:rPr>
                <w:rFonts w:ascii="Narkisim" w:hAnsi="Narkisim" w:cs="Narkisim"/>
                <w:sz w:val="24"/>
                <w:szCs w:val="24"/>
                <w:rtl/>
              </w:rPr>
              <w:t>ביחד</w:t>
            </w:r>
            <w:r>
              <w:rPr>
                <w:rFonts w:ascii="Narkisim" w:hAnsi="Narkisim" w:cs="Narkisim"/>
                <w:sz w:val="24"/>
                <w:szCs w:val="24"/>
                <w:rtl/>
              </w:rPr>
              <w:t xml:space="preserve"> </w:t>
            </w:r>
            <w:r w:rsidRPr="00973AF0">
              <w:rPr>
                <w:rFonts w:ascii="Narkisim" w:hAnsi="Narkisim" w:cs="Narkisim"/>
                <w:sz w:val="24"/>
                <w:szCs w:val="24"/>
                <w:rtl/>
              </w:rPr>
              <w:t>–</w:t>
            </w:r>
            <w:r>
              <w:rPr>
                <w:rFonts w:ascii="Narkisim" w:hAnsi="Narkisim" w:cs="Narkisim"/>
                <w:sz w:val="24"/>
                <w:szCs w:val="24"/>
                <w:rtl/>
              </w:rPr>
              <w:t xml:space="preserve"> </w:t>
            </w:r>
            <w:r w:rsidRPr="00973AF0">
              <w:rPr>
                <w:rFonts w:ascii="Narkisim" w:hAnsi="Narkisim" w:cs="Narkisim"/>
                <w:sz w:val="24"/>
                <w:szCs w:val="24"/>
                <w:rtl/>
              </w:rPr>
              <w:t>"</w:t>
            </w:r>
            <w:r w:rsidRPr="00973AF0">
              <w:rPr>
                <w:rFonts w:ascii="Narkisim" w:hAnsi="Narkisim" w:cs="Narkisim"/>
                <w:b/>
                <w:bCs/>
                <w:sz w:val="24"/>
                <w:szCs w:val="24"/>
                <w:rtl/>
              </w:rPr>
              <w:t>המשרדים</w:t>
            </w:r>
            <w:r w:rsidRPr="00973AF0">
              <w:rPr>
                <w:rFonts w:ascii="Narkisim" w:hAnsi="Narkisim" w:cs="Narkisim"/>
                <w:sz w:val="24"/>
                <w:szCs w:val="24"/>
                <w:rtl/>
              </w:rPr>
              <w:t>/</w:t>
            </w:r>
            <w:r w:rsidRPr="00973AF0">
              <w:rPr>
                <w:rFonts w:ascii="Narkisim" w:hAnsi="Narkisim" w:cs="Narkisim"/>
                <w:b/>
                <w:bCs/>
                <w:sz w:val="24"/>
                <w:szCs w:val="24"/>
                <w:rtl/>
              </w:rPr>
              <w:t>המזמינים</w:t>
            </w:r>
            <w:r w:rsidRPr="00973AF0">
              <w:rPr>
                <w:rFonts w:ascii="Narkisim" w:hAnsi="Narkisim" w:cs="Narkisim"/>
                <w:sz w:val="24"/>
                <w:szCs w:val="24"/>
                <w:rtl/>
              </w:rPr>
              <w:t>").</w:t>
            </w:r>
          </w:p>
        </w:tc>
      </w:tr>
      <w:tr w:rsidR="00572B60" w:rsidRPr="00973AF0" w14:paraId="2A92D381" w14:textId="77777777" w:rsidTr="0023677F">
        <w:trPr>
          <w:cantSplit/>
          <w:trHeight w:val="144"/>
          <w:jc w:val="center"/>
        </w:trPr>
        <w:tc>
          <w:tcPr>
            <w:tcW w:w="1930" w:type="dxa"/>
            <w:vAlign w:val="center"/>
          </w:tcPr>
          <w:p w14:paraId="0E0209E4" w14:textId="77777777" w:rsidR="00572B60" w:rsidRPr="00973AF0" w:rsidRDefault="00572B60" w:rsidP="0023677F">
            <w:pPr>
              <w:pStyle w:val="TableText"/>
              <w:spacing w:before="0" w:line="360" w:lineRule="auto"/>
              <w:ind w:left="1"/>
              <w:rPr>
                <w:rFonts w:ascii="Narkisim" w:hAnsi="Narkisim" w:cs="Narkisim"/>
                <w:b/>
                <w:bCs/>
                <w:sz w:val="24"/>
                <w:rtl/>
              </w:rPr>
            </w:pPr>
            <w:r w:rsidRPr="00973AF0" w:rsidDel="00352448">
              <w:rPr>
                <w:rFonts w:ascii="Narkisim" w:hAnsi="Narkisim" w:cs="Narkisim"/>
                <w:b/>
                <w:bCs/>
                <w:sz w:val="24"/>
                <w:rtl/>
              </w:rPr>
              <w:t>המכרז</w:t>
            </w:r>
            <w:r w:rsidRPr="00973AF0">
              <w:rPr>
                <w:rFonts w:ascii="Narkisim" w:hAnsi="Narkisim" w:cs="Narkisim"/>
                <w:b/>
                <w:bCs/>
                <w:sz w:val="24"/>
                <w:rtl/>
              </w:rPr>
              <w:t>/</w:t>
            </w:r>
            <w:r>
              <w:rPr>
                <w:rFonts w:ascii="Narkisim" w:hAnsi="Narkisim" w:cs="Narkisim"/>
                <w:b/>
                <w:bCs/>
                <w:sz w:val="24"/>
                <w:rtl/>
              </w:rPr>
              <w:t xml:space="preserve"> </w:t>
            </w:r>
            <w:r w:rsidRPr="00973AF0">
              <w:rPr>
                <w:rFonts w:ascii="Narkisim" w:hAnsi="Narkisim" w:cs="Narkisim"/>
                <w:b/>
                <w:bCs/>
                <w:sz w:val="24"/>
                <w:rtl/>
              </w:rPr>
              <w:t>מסמכי</w:t>
            </w:r>
            <w:r>
              <w:rPr>
                <w:rFonts w:ascii="Narkisim" w:hAnsi="Narkisim" w:cs="Narkisim"/>
                <w:b/>
                <w:bCs/>
                <w:sz w:val="24"/>
                <w:rtl/>
              </w:rPr>
              <w:t xml:space="preserve"> </w:t>
            </w:r>
            <w:r w:rsidRPr="00973AF0">
              <w:rPr>
                <w:rFonts w:ascii="Narkisim" w:hAnsi="Narkisim" w:cs="Narkisim"/>
                <w:b/>
                <w:bCs/>
                <w:sz w:val="24"/>
                <w:rtl/>
              </w:rPr>
              <w:t>המכרז</w:t>
            </w:r>
          </w:p>
        </w:tc>
        <w:tc>
          <w:tcPr>
            <w:tcW w:w="7512" w:type="dxa"/>
            <w:vAlign w:val="center"/>
          </w:tcPr>
          <w:p w14:paraId="7F423908" w14:textId="77777777" w:rsidR="00572B60" w:rsidRPr="00973AF0" w:rsidRDefault="00572B60" w:rsidP="00C07C4E">
            <w:pPr>
              <w:pStyle w:val="RonnyBase"/>
              <w:spacing w:before="0" w:line="276" w:lineRule="auto"/>
              <w:ind w:left="1"/>
              <w:jc w:val="left"/>
              <w:rPr>
                <w:rFonts w:ascii="Narkisim" w:hAnsi="Narkisim" w:cs="Narkisim"/>
                <w:sz w:val="24"/>
                <w:szCs w:val="24"/>
                <w:rtl/>
              </w:rPr>
            </w:pPr>
            <w:r w:rsidRPr="00973AF0">
              <w:rPr>
                <w:rFonts w:ascii="Narkisim" w:hAnsi="Narkisim" w:cs="Narkisim"/>
                <w:sz w:val="24"/>
                <w:szCs w:val="24"/>
                <w:rtl/>
              </w:rPr>
              <w:t>מסמך</w:t>
            </w:r>
            <w:r>
              <w:rPr>
                <w:rFonts w:ascii="Narkisim" w:hAnsi="Narkisim" w:cs="Narkisim"/>
                <w:sz w:val="24"/>
                <w:szCs w:val="24"/>
                <w:rtl/>
              </w:rPr>
              <w:t xml:space="preserve"> </w:t>
            </w:r>
            <w:r w:rsidRPr="00973AF0">
              <w:rPr>
                <w:rFonts w:ascii="Narkisim" w:hAnsi="Narkisim" w:cs="Narkisim"/>
                <w:sz w:val="24"/>
                <w:szCs w:val="24"/>
                <w:rtl/>
              </w:rPr>
              <w:t>זה</w:t>
            </w:r>
            <w:r>
              <w:rPr>
                <w:rFonts w:ascii="Narkisim" w:hAnsi="Narkisim" w:cs="Narkisim"/>
                <w:sz w:val="24"/>
                <w:szCs w:val="24"/>
                <w:rtl/>
              </w:rPr>
              <w:t xml:space="preserve"> </w:t>
            </w:r>
            <w:r w:rsidRPr="00973AF0">
              <w:rPr>
                <w:rFonts w:ascii="Narkisim" w:hAnsi="Narkisim" w:cs="Narkisim"/>
                <w:sz w:val="24"/>
                <w:szCs w:val="24"/>
                <w:rtl/>
              </w:rPr>
              <w:t>על</w:t>
            </w:r>
            <w:r>
              <w:rPr>
                <w:rFonts w:ascii="Narkisim" w:hAnsi="Narkisim" w:cs="Narkisim"/>
                <w:sz w:val="24"/>
                <w:szCs w:val="24"/>
                <w:rtl/>
              </w:rPr>
              <w:t xml:space="preserve"> </w:t>
            </w:r>
            <w:r w:rsidRPr="00973AF0">
              <w:rPr>
                <w:rFonts w:ascii="Narkisim" w:hAnsi="Narkisim" w:cs="Narkisim"/>
                <w:sz w:val="24"/>
                <w:szCs w:val="24"/>
                <w:rtl/>
              </w:rPr>
              <w:t>כל</w:t>
            </w:r>
            <w:r>
              <w:rPr>
                <w:rFonts w:ascii="Narkisim" w:hAnsi="Narkisim" w:cs="Narkisim"/>
                <w:sz w:val="24"/>
                <w:szCs w:val="24"/>
                <w:rtl/>
              </w:rPr>
              <w:t xml:space="preserve"> </w:t>
            </w:r>
            <w:r w:rsidRPr="00973AF0">
              <w:rPr>
                <w:rFonts w:ascii="Narkisim" w:hAnsi="Narkisim" w:cs="Narkisim"/>
                <w:sz w:val="24"/>
                <w:szCs w:val="24"/>
                <w:rtl/>
              </w:rPr>
              <w:t>נספחיו,</w:t>
            </w:r>
            <w:r>
              <w:rPr>
                <w:rFonts w:ascii="Narkisim" w:hAnsi="Narkisim" w:cs="Narkisim"/>
                <w:sz w:val="24"/>
                <w:szCs w:val="24"/>
                <w:rtl/>
              </w:rPr>
              <w:t xml:space="preserve"> </w:t>
            </w:r>
            <w:r w:rsidRPr="00973AF0">
              <w:rPr>
                <w:rFonts w:ascii="Narkisim" w:hAnsi="Narkisim" w:cs="Narkisim"/>
                <w:sz w:val="24"/>
                <w:szCs w:val="24"/>
                <w:rtl/>
              </w:rPr>
              <w:t>דרישותיו,</w:t>
            </w:r>
            <w:r>
              <w:rPr>
                <w:rFonts w:ascii="Narkisim" w:hAnsi="Narkisim" w:cs="Narkisim"/>
                <w:sz w:val="24"/>
                <w:szCs w:val="24"/>
                <w:rtl/>
              </w:rPr>
              <w:t xml:space="preserve"> </w:t>
            </w:r>
            <w:r w:rsidRPr="00973AF0">
              <w:rPr>
                <w:rFonts w:ascii="Narkisim" w:hAnsi="Narkisim" w:cs="Narkisim"/>
                <w:sz w:val="24"/>
                <w:szCs w:val="24"/>
                <w:rtl/>
              </w:rPr>
              <w:t>תנאיו</w:t>
            </w:r>
            <w:r>
              <w:rPr>
                <w:rFonts w:ascii="Narkisim" w:hAnsi="Narkisim" w:cs="Narkisim"/>
                <w:sz w:val="24"/>
                <w:szCs w:val="24"/>
                <w:rtl/>
              </w:rPr>
              <w:t xml:space="preserve"> </w:t>
            </w:r>
            <w:r w:rsidRPr="00973AF0">
              <w:rPr>
                <w:rFonts w:ascii="Narkisim" w:hAnsi="Narkisim" w:cs="Narkisim"/>
                <w:sz w:val="24"/>
                <w:szCs w:val="24"/>
                <w:rtl/>
              </w:rPr>
              <w:t>וחלקיו,</w:t>
            </w:r>
            <w:r>
              <w:rPr>
                <w:rFonts w:ascii="Narkisim" w:hAnsi="Narkisim" w:cs="Narkisim"/>
                <w:sz w:val="24"/>
                <w:szCs w:val="24"/>
                <w:rtl/>
              </w:rPr>
              <w:t xml:space="preserve"> </w:t>
            </w:r>
            <w:r w:rsidRPr="00973AF0">
              <w:rPr>
                <w:rFonts w:ascii="Narkisim" w:hAnsi="Narkisim" w:cs="Narkisim"/>
                <w:sz w:val="24"/>
                <w:szCs w:val="24"/>
                <w:rtl/>
              </w:rPr>
              <w:t>לרבות</w:t>
            </w:r>
            <w:r>
              <w:rPr>
                <w:rFonts w:ascii="Narkisim" w:hAnsi="Narkisim" w:cs="Narkisim"/>
                <w:sz w:val="24"/>
                <w:szCs w:val="24"/>
                <w:rtl/>
              </w:rPr>
              <w:t xml:space="preserve"> </w:t>
            </w:r>
            <w:r w:rsidRPr="00973AF0">
              <w:rPr>
                <w:rFonts w:ascii="Narkisim" w:hAnsi="Narkisim" w:cs="Narkisim"/>
                <w:sz w:val="24"/>
                <w:szCs w:val="24"/>
                <w:rtl/>
              </w:rPr>
              <w:t>תשובות</w:t>
            </w:r>
            <w:r>
              <w:rPr>
                <w:rFonts w:ascii="Narkisim" w:hAnsi="Narkisim" w:cs="Narkisim"/>
                <w:sz w:val="24"/>
                <w:szCs w:val="24"/>
                <w:rtl/>
              </w:rPr>
              <w:t xml:space="preserve"> </w:t>
            </w:r>
            <w:r w:rsidRPr="00973AF0">
              <w:rPr>
                <w:rFonts w:ascii="Narkisim" w:hAnsi="Narkisim" w:cs="Narkisim"/>
                <w:sz w:val="24"/>
                <w:szCs w:val="24"/>
                <w:rtl/>
              </w:rPr>
              <w:t>עורך</w:t>
            </w:r>
            <w:r>
              <w:rPr>
                <w:rFonts w:ascii="Narkisim" w:hAnsi="Narkisim" w:cs="Narkisim"/>
                <w:sz w:val="24"/>
                <w:szCs w:val="24"/>
                <w:rtl/>
              </w:rPr>
              <w:t xml:space="preserve"> </w:t>
            </w:r>
            <w:r w:rsidRPr="00973AF0">
              <w:rPr>
                <w:rFonts w:ascii="Narkisim" w:hAnsi="Narkisim" w:cs="Narkisim"/>
                <w:sz w:val="24"/>
                <w:szCs w:val="24"/>
                <w:rtl/>
              </w:rPr>
              <w:t>המכרז</w:t>
            </w:r>
            <w:r>
              <w:rPr>
                <w:rFonts w:ascii="Narkisim" w:hAnsi="Narkisim" w:cs="Narkisim"/>
                <w:sz w:val="24"/>
                <w:szCs w:val="24"/>
                <w:rtl/>
              </w:rPr>
              <w:t xml:space="preserve"> </w:t>
            </w:r>
            <w:r w:rsidRPr="00973AF0">
              <w:rPr>
                <w:rFonts w:ascii="Narkisim" w:hAnsi="Narkisim" w:cs="Narkisim"/>
                <w:sz w:val="24"/>
                <w:szCs w:val="24"/>
                <w:rtl/>
              </w:rPr>
              <w:t>לשאלות</w:t>
            </w:r>
            <w:r>
              <w:rPr>
                <w:rFonts w:ascii="Narkisim" w:hAnsi="Narkisim" w:cs="Narkisim"/>
                <w:sz w:val="24"/>
                <w:szCs w:val="24"/>
                <w:rtl/>
              </w:rPr>
              <w:t xml:space="preserve"> </w:t>
            </w:r>
            <w:r w:rsidRPr="00973AF0">
              <w:rPr>
                <w:rFonts w:ascii="Narkisim" w:hAnsi="Narkisim" w:cs="Narkisim"/>
                <w:sz w:val="24"/>
                <w:szCs w:val="24"/>
                <w:rtl/>
              </w:rPr>
              <w:t>המציעים.</w:t>
            </w:r>
          </w:p>
        </w:tc>
      </w:tr>
      <w:tr w:rsidR="00913723" w:rsidRPr="00973AF0" w14:paraId="047B7C64" w14:textId="77777777" w:rsidTr="0023677F">
        <w:trPr>
          <w:cantSplit/>
          <w:trHeight w:val="144"/>
          <w:jc w:val="center"/>
        </w:trPr>
        <w:tc>
          <w:tcPr>
            <w:tcW w:w="1930" w:type="dxa"/>
            <w:vAlign w:val="center"/>
          </w:tcPr>
          <w:p w14:paraId="5DC8CF68" w14:textId="77777777" w:rsidR="00913723" w:rsidRDefault="00913723" w:rsidP="0023677F">
            <w:pPr>
              <w:pStyle w:val="RonnyBase"/>
              <w:spacing w:before="0" w:line="360" w:lineRule="auto"/>
              <w:ind w:left="1"/>
              <w:jc w:val="left"/>
              <w:rPr>
                <w:rFonts w:ascii="Narkisim" w:hAnsi="Narkisim" w:cs="Narkisim"/>
                <w:b/>
                <w:bCs/>
                <w:sz w:val="24"/>
                <w:szCs w:val="24"/>
                <w:rtl/>
              </w:rPr>
            </w:pPr>
            <w:r>
              <w:rPr>
                <w:rFonts w:ascii="Narkisim" w:hAnsi="Narkisim" w:cs="Narkisim" w:hint="cs"/>
                <w:b/>
                <w:bCs/>
                <w:sz w:val="24"/>
                <w:szCs w:val="24"/>
                <w:rtl/>
              </w:rPr>
              <w:t xml:space="preserve">הסדר </w:t>
            </w:r>
            <w:r w:rsidR="00145399">
              <w:rPr>
                <w:rFonts w:ascii="Narkisim" w:hAnsi="Narkisim" w:cs="Narkisim" w:hint="cs"/>
                <w:b/>
                <w:bCs/>
                <w:sz w:val="24"/>
                <w:szCs w:val="24"/>
                <w:rtl/>
              </w:rPr>
              <w:t xml:space="preserve">חיוב </w:t>
            </w:r>
          </w:p>
        </w:tc>
        <w:tc>
          <w:tcPr>
            <w:tcW w:w="7512" w:type="dxa"/>
            <w:vAlign w:val="center"/>
          </w:tcPr>
          <w:p w14:paraId="7BC9B6EC" w14:textId="77777777" w:rsidR="00913723" w:rsidRDefault="00913723" w:rsidP="00C07C4E">
            <w:pPr>
              <w:pStyle w:val="RonnyBase"/>
              <w:spacing w:before="0" w:line="276" w:lineRule="auto"/>
              <w:ind w:left="1"/>
              <w:jc w:val="left"/>
              <w:rPr>
                <w:rFonts w:ascii="Narkisim" w:hAnsi="Narkisim" w:cs="Narkisim"/>
                <w:sz w:val="24"/>
                <w:szCs w:val="24"/>
                <w:rtl/>
              </w:rPr>
            </w:pPr>
            <w:r w:rsidRPr="00913723">
              <w:rPr>
                <w:rFonts w:ascii="Narkisim" w:hAnsi="Narkisim" w:cs="Narkisim" w:hint="cs"/>
                <w:sz w:val="24"/>
                <w:szCs w:val="24"/>
                <w:rtl/>
              </w:rPr>
              <w:t xml:space="preserve">הסדר ישיר בין הספק לבין עובד </w:t>
            </w:r>
            <w:r w:rsidR="003437C1">
              <w:rPr>
                <w:rFonts w:ascii="Narkisim" w:hAnsi="Narkisim" w:cs="Narkisim" w:hint="cs"/>
                <w:sz w:val="24"/>
                <w:szCs w:val="24"/>
                <w:rtl/>
              </w:rPr>
              <w:t xml:space="preserve">זכאי </w:t>
            </w:r>
            <w:r w:rsidRPr="00913723">
              <w:rPr>
                <w:rFonts w:ascii="Narkisim" w:hAnsi="Narkisim" w:cs="Narkisim" w:hint="cs"/>
                <w:sz w:val="24"/>
                <w:szCs w:val="24"/>
                <w:rtl/>
              </w:rPr>
              <w:t xml:space="preserve">לפיו העובד מעביר לספק תשלום באופן פרטי, על חשבונו (באמצעות כרטיס אשראי פרטי, המחאה, העברה בנקאית או בכל דרך אחרת) על מנת לרכוש באמצעות כרטיס </w:t>
            </w:r>
            <w:r w:rsidR="003437C1">
              <w:rPr>
                <w:rFonts w:ascii="Narkisim" w:hAnsi="Narkisim" w:cs="Narkisim" w:hint="cs"/>
                <w:sz w:val="24"/>
                <w:szCs w:val="24"/>
                <w:rtl/>
              </w:rPr>
              <w:t xml:space="preserve">העובד </w:t>
            </w:r>
            <w:r w:rsidRPr="00913723">
              <w:rPr>
                <w:rFonts w:ascii="Narkisim" w:hAnsi="Narkisim" w:cs="Narkisim" w:hint="cs"/>
                <w:sz w:val="24"/>
                <w:szCs w:val="24"/>
                <w:rtl/>
              </w:rPr>
              <w:t>ארוחות בסכום הגבוה מ</w:t>
            </w:r>
            <w:r w:rsidR="00256C18">
              <w:rPr>
                <w:rFonts w:ascii="Narkisim" w:hAnsi="Narkisim" w:cs="Narkisim" w:hint="cs"/>
                <w:sz w:val="24"/>
                <w:szCs w:val="24"/>
                <w:rtl/>
              </w:rPr>
              <w:t>"</w:t>
            </w:r>
            <w:r w:rsidRPr="00913723">
              <w:rPr>
                <w:rFonts w:ascii="Narkisim" w:hAnsi="Narkisim" w:cs="Narkisim" w:hint="cs"/>
                <w:sz w:val="24"/>
                <w:szCs w:val="24"/>
                <w:rtl/>
              </w:rPr>
              <w:t>תקרת השימוש</w:t>
            </w:r>
            <w:r w:rsidR="00256C18">
              <w:rPr>
                <w:rFonts w:ascii="Narkisim" w:hAnsi="Narkisim" w:cs="Narkisim" w:hint="cs"/>
                <w:sz w:val="24"/>
                <w:szCs w:val="24"/>
                <w:rtl/>
              </w:rPr>
              <w:t>"</w:t>
            </w:r>
            <w:r w:rsidRPr="00913723">
              <w:rPr>
                <w:rFonts w:ascii="Narkisim" w:hAnsi="Narkisim" w:cs="Narkisim" w:hint="cs"/>
                <w:sz w:val="24"/>
                <w:szCs w:val="24"/>
                <w:rtl/>
              </w:rPr>
              <w:t xml:space="preserve"> שהוגדרה </w:t>
            </w:r>
            <w:r w:rsidR="00A81057" w:rsidRPr="00913723">
              <w:rPr>
                <w:rFonts w:ascii="Narkisim" w:hAnsi="Narkisim" w:cs="Narkisim" w:hint="cs"/>
                <w:sz w:val="24"/>
                <w:szCs w:val="24"/>
                <w:rtl/>
              </w:rPr>
              <w:t>על</w:t>
            </w:r>
            <w:r w:rsidR="00A81057">
              <w:rPr>
                <w:rFonts w:ascii="Narkisim" w:hAnsi="Narkisim" w:cs="Narkisim" w:hint="cs"/>
                <w:sz w:val="24"/>
                <w:szCs w:val="24"/>
                <w:rtl/>
              </w:rPr>
              <w:t>-</w:t>
            </w:r>
            <w:r w:rsidRPr="00913723">
              <w:rPr>
                <w:rFonts w:ascii="Narkisim" w:hAnsi="Narkisim" w:cs="Narkisim" w:hint="cs"/>
                <w:sz w:val="24"/>
                <w:szCs w:val="24"/>
                <w:rtl/>
              </w:rPr>
              <w:t xml:space="preserve">ידי </w:t>
            </w:r>
            <w:r w:rsidR="00385136">
              <w:rPr>
                <w:rFonts w:ascii="Narkisim" w:hAnsi="Narkisim" w:cs="Narkisim" w:hint="cs"/>
                <w:sz w:val="24"/>
                <w:szCs w:val="24"/>
                <w:rtl/>
              </w:rPr>
              <w:t>המזמין</w:t>
            </w:r>
            <w:r w:rsidR="003437C1">
              <w:rPr>
                <w:rFonts w:ascii="Narkisim" w:hAnsi="Narkisim" w:cs="Narkisim" w:hint="cs"/>
                <w:sz w:val="24"/>
                <w:szCs w:val="24"/>
                <w:rtl/>
              </w:rPr>
              <w:t>.</w:t>
            </w:r>
            <w:r w:rsidR="00385136">
              <w:rPr>
                <w:rFonts w:ascii="Narkisim" w:hAnsi="Narkisim" w:cs="Narkisim" w:hint="cs"/>
                <w:sz w:val="24"/>
                <w:szCs w:val="24"/>
                <w:rtl/>
              </w:rPr>
              <w:t xml:space="preserve"> המזמין</w:t>
            </w:r>
            <w:r w:rsidRPr="00913723">
              <w:rPr>
                <w:rFonts w:ascii="Narkisim" w:hAnsi="Narkisim" w:cs="Narkisim" w:hint="cs"/>
                <w:sz w:val="24"/>
                <w:szCs w:val="24"/>
                <w:rtl/>
              </w:rPr>
              <w:t xml:space="preserve"> לא </w:t>
            </w:r>
            <w:r w:rsidR="00385136">
              <w:rPr>
                <w:rFonts w:ascii="Narkisim" w:hAnsi="Narkisim" w:cs="Narkisim" w:hint="cs"/>
                <w:sz w:val="24"/>
                <w:szCs w:val="24"/>
                <w:rtl/>
              </w:rPr>
              <w:t>י</w:t>
            </w:r>
            <w:r w:rsidRPr="00913723">
              <w:rPr>
                <w:rFonts w:ascii="Narkisim" w:hAnsi="Narkisim" w:cs="Narkisim" w:hint="cs"/>
                <w:sz w:val="24"/>
                <w:szCs w:val="24"/>
                <w:rtl/>
              </w:rPr>
              <w:t xml:space="preserve">היה צד להסדר </w:t>
            </w:r>
            <w:r w:rsidR="00505A19">
              <w:rPr>
                <w:rFonts w:ascii="Narkisim" w:hAnsi="Narkisim" w:cs="Narkisim" w:hint="cs"/>
                <w:sz w:val="24"/>
                <w:szCs w:val="24"/>
                <w:rtl/>
              </w:rPr>
              <w:t>חיוב</w:t>
            </w:r>
            <w:r w:rsidR="00865913">
              <w:rPr>
                <w:rFonts w:ascii="Narkisim" w:hAnsi="Narkisim" w:cs="Narkisim" w:hint="cs"/>
                <w:sz w:val="24"/>
                <w:szCs w:val="24"/>
                <w:rtl/>
              </w:rPr>
              <w:t xml:space="preserve"> זה</w:t>
            </w:r>
            <w:r w:rsidR="008C4FFE">
              <w:rPr>
                <w:rFonts w:ascii="Narkisim" w:hAnsi="Narkisim" w:cs="Narkisim" w:hint="cs"/>
                <w:sz w:val="24"/>
                <w:szCs w:val="24"/>
                <w:rtl/>
              </w:rPr>
              <w:t>.</w:t>
            </w:r>
            <w:r w:rsidR="00505A19">
              <w:rPr>
                <w:rFonts w:ascii="Narkisim" w:hAnsi="Narkisim" w:cs="Narkisim" w:hint="cs"/>
                <w:sz w:val="24"/>
                <w:szCs w:val="24"/>
                <w:rtl/>
              </w:rPr>
              <w:t xml:space="preserve"> </w:t>
            </w:r>
            <w:r w:rsidRPr="00913723">
              <w:rPr>
                <w:rFonts w:ascii="Narkisim" w:hAnsi="Narkisim" w:cs="Narkisim" w:hint="cs"/>
                <w:sz w:val="24"/>
                <w:szCs w:val="24"/>
                <w:rtl/>
              </w:rPr>
              <w:t xml:space="preserve">ההסדר הפרטי יסוכם ישירות בין העובד לבין הספק ללא מעורבות כלשהי </w:t>
            </w:r>
            <w:r w:rsidR="00865913">
              <w:rPr>
                <w:rFonts w:ascii="Narkisim" w:hAnsi="Narkisim" w:cs="Narkisim" w:hint="cs"/>
                <w:sz w:val="24"/>
                <w:szCs w:val="24"/>
                <w:rtl/>
              </w:rPr>
              <w:t>מצד</w:t>
            </w:r>
            <w:r w:rsidR="00865913" w:rsidRPr="00913723">
              <w:rPr>
                <w:rFonts w:ascii="Narkisim" w:hAnsi="Narkisim" w:cs="Narkisim" w:hint="cs"/>
                <w:sz w:val="24"/>
                <w:szCs w:val="24"/>
                <w:rtl/>
              </w:rPr>
              <w:t xml:space="preserve"> </w:t>
            </w:r>
            <w:r w:rsidR="00385136">
              <w:rPr>
                <w:rFonts w:ascii="Narkisim" w:hAnsi="Narkisim" w:cs="Narkisim" w:hint="cs"/>
                <w:sz w:val="24"/>
                <w:szCs w:val="24"/>
                <w:rtl/>
              </w:rPr>
              <w:t>המזמין.</w:t>
            </w:r>
          </w:p>
        </w:tc>
      </w:tr>
      <w:tr w:rsidR="001A4592" w:rsidRPr="00973AF0" w14:paraId="4E4A7265" w14:textId="77777777" w:rsidTr="0023677F">
        <w:trPr>
          <w:cantSplit/>
          <w:trHeight w:val="144"/>
          <w:jc w:val="center"/>
        </w:trPr>
        <w:tc>
          <w:tcPr>
            <w:tcW w:w="1930" w:type="dxa"/>
            <w:vAlign w:val="center"/>
          </w:tcPr>
          <w:p w14:paraId="105FB729" w14:textId="77777777" w:rsidR="001A4592" w:rsidRPr="00973AF0" w:rsidRDefault="001A4592" w:rsidP="0023677F">
            <w:pPr>
              <w:pStyle w:val="RonnyBase"/>
              <w:spacing w:before="0" w:line="360" w:lineRule="auto"/>
              <w:ind w:left="1"/>
              <w:jc w:val="left"/>
              <w:rPr>
                <w:rFonts w:ascii="Narkisim" w:hAnsi="Narkisim" w:cs="Narkisim"/>
                <w:b/>
                <w:bCs/>
                <w:sz w:val="24"/>
                <w:szCs w:val="24"/>
                <w:rtl/>
              </w:rPr>
            </w:pPr>
            <w:r>
              <w:rPr>
                <w:rFonts w:ascii="Narkisim" w:hAnsi="Narkisim" w:cs="Narkisim" w:hint="cs"/>
                <w:b/>
                <w:bCs/>
                <w:sz w:val="24"/>
                <w:szCs w:val="24"/>
                <w:rtl/>
              </w:rPr>
              <w:t>הסכם</w:t>
            </w:r>
          </w:p>
        </w:tc>
        <w:tc>
          <w:tcPr>
            <w:tcW w:w="7512" w:type="dxa"/>
            <w:vAlign w:val="center"/>
          </w:tcPr>
          <w:p w14:paraId="43026787" w14:textId="77777777" w:rsidR="001A4592" w:rsidRPr="00973AF0" w:rsidRDefault="001A4592" w:rsidP="00C07C4E">
            <w:pPr>
              <w:pStyle w:val="RonnyBase"/>
              <w:spacing w:before="0" w:line="276" w:lineRule="auto"/>
              <w:ind w:left="1"/>
              <w:jc w:val="left"/>
              <w:rPr>
                <w:rFonts w:ascii="Narkisim" w:hAnsi="Narkisim" w:cs="Narkisim"/>
                <w:sz w:val="24"/>
                <w:szCs w:val="24"/>
                <w:rtl/>
              </w:rPr>
            </w:pPr>
            <w:r>
              <w:rPr>
                <w:rFonts w:ascii="Narkisim" w:hAnsi="Narkisim" w:cs="Narkisim" w:hint="cs"/>
                <w:sz w:val="24"/>
                <w:szCs w:val="24"/>
                <w:rtl/>
              </w:rPr>
              <w:t>הסכם ההתקשרות בין הצדדים על כל נספחיו</w:t>
            </w:r>
            <w:r w:rsidR="00175643">
              <w:rPr>
                <w:rFonts w:ascii="Narkisim" w:hAnsi="Narkisim" w:cs="Narkisim" w:hint="cs"/>
                <w:sz w:val="24"/>
                <w:szCs w:val="24"/>
                <w:rtl/>
              </w:rPr>
              <w:t>.</w:t>
            </w:r>
            <w:r>
              <w:rPr>
                <w:rFonts w:ascii="Narkisim" w:hAnsi="Narkisim" w:cs="Narkisim" w:hint="cs"/>
                <w:sz w:val="24"/>
                <w:szCs w:val="24"/>
                <w:rtl/>
              </w:rPr>
              <w:t xml:space="preserve"> </w:t>
            </w:r>
          </w:p>
        </w:tc>
      </w:tr>
      <w:tr w:rsidR="002B328B" w:rsidRPr="00973AF0" w14:paraId="3F27E684" w14:textId="77777777" w:rsidTr="0023677F">
        <w:trPr>
          <w:cantSplit/>
          <w:trHeight w:val="144"/>
          <w:jc w:val="center"/>
        </w:trPr>
        <w:tc>
          <w:tcPr>
            <w:tcW w:w="1930" w:type="dxa"/>
            <w:vAlign w:val="center"/>
          </w:tcPr>
          <w:p w14:paraId="19136A0E" w14:textId="77777777" w:rsidR="002B328B" w:rsidRDefault="002B328B" w:rsidP="0023677F">
            <w:pPr>
              <w:pStyle w:val="RonnyBase"/>
              <w:spacing w:before="0" w:line="360" w:lineRule="auto"/>
              <w:ind w:left="1"/>
              <w:jc w:val="left"/>
              <w:rPr>
                <w:rFonts w:ascii="Narkisim" w:hAnsi="Narkisim" w:cs="Narkisim"/>
                <w:b/>
                <w:bCs/>
                <w:sz w:val="24"/>
                <w:szCs w:val="24"/>
                <w:rtl/>
              </w:rPr>
            </w:pPr>
            <w:r>
              <w:rPr>
                <w:rFonts w:ascii="Narkisim" w:hAnsi="Narkisim" w:cs="Narkisim" w:hint="cs"/>
                <w:b/>
                <w:bCs/>
                <w:sz w:val="24"/>
                <w:szCs w:val="24"/>
                <w:rtl/>
              </w:rPr>
              <w:t xml:space="preserve">הסכם קיבוצי </w:t>
            </w:r>
          </w:p>
        </w:tc>
        <w:tc>
          <w:tcPr>
            <w:tcW w:w="7512" w:type="dxa"/>
            <w:vAlign w:val="center"/>
          </w:tcPr>
          <w:p w14:paraId="18D85B01" w14:textId="77777777" w:rsidR="002B328B" w:rsidRDefault="002B328B" w:rsidP="00C07C4E">
            <w:pPr>
              <w:pStyle w:val="RonnyBase"/>
              <w:spacing w:before="0" w:line="276" w:lineRule="auto"/>
              <w:ind w:left="1"/>
              <w:jc w:val="left"/>
              <w:rPr>
                <w:rFonts w:ascii="Narkisim" w:hAnsi="Narkisim" w:cs="Narkisim"/>
                <w:sz w:val="24"/>
                <w:szCs w:val="24"/>
                <w:rtl/>
              </w:rPr>
            </w:pPr>
            <w:r>
              <w:rPr>
                <w:rFonts w:ascii="Narkisim" w:hAnsi="Narkisim" w:cs="Narkisim" w:hint="cs"/>
                <w:sz w:val="24"/>
                <w:szCs w:val="24"/>
                <w:rtl/>
              </w:rPr>
              <w:t xml:space="preserve">הסכם קיבוצי מיוחד בין ההסתדרות העובדים הכללית </w:t>
            </w:r>
            <w:r w:rsidR="00280CE3">
              <w:rPr>
                <w:rFonts w:ascii="Narkisim" w:hAnsi="Narkisim" w:cs="Narkisim" w:hint="cs"/>
                <w:sz w:val="24"/>
                <w:szCs w:val="24"/>
                <w:rtl/>
              </w:rPr>
              <w:t xml:space="preserve">החדשה </w:t>
            </w:r>
            <w:r>
              <w:rPr>
                <w:rFonts w:ascii="Narkisim" w:hAnsi="Narkisim" w:cs="Narkisim" w:hint="cs"/>
                <w:sz w:val="24"/>
                <w:szCs w:val="24"/>
                <w:rtl/>
              </w:rPr>
              <w:t xml:space="preserve">לבין </w:t>
            </w:r>
            <w:r w:rsidR="00280CE3">
              <w:rPr>
                <w:rFonts w:ascii="Narkisim" w:hAnsi="Narkisim" w:cs="Narkisim" w:hint="cs"/>
                <w:sz w:val="24"/>
                <w:szCs w:val="24"/>
                <w:rtl/>
              </w:rPr>
              <w:t>מדינת ישראל</w:t>
            </w:r>
            <w:r>
              <w:rPr>
                <w:rFonts w:ascii="Narkisim" w:hAnsi="Narkisim" w:cs="Narkisim" w:hint="cs"/>
                <w:sz w:val="24"/>
                <w:szCs w:val="24"/>
                <w:rtl/>
              </w:rPr>
              <w:t xml:space="preserve"> </w:t>
            </w:r>
            <w:r>
              <w:rPr>
                <w:rFonts w:ascii="Narkisim" w:hAnsi="Narkisim" w:cs="Narkisim"/>
                <w:sz w:val="24"/>
                <w:szCs w:val="24"/>
                <w:rtl/>
              </w:rPr>
              <w:t>–</w:t>
            </w:r>
            <w:r>
              <w:rPr>
                <w:rFonts w:ascii="Narkisim" w:hAnsi="Narkisim" w:cs="Narkisim" w:hint="cs"/>
                <w:sz w:val="24"/>
                <w:szCs w:val="24"/>
                <w:rtl/>
              </w:rPr>
              <w:t xml:space="preserve"> הממונה על השכר מיום </w:t>
            </w:r>
            <w:r w:rsidR="00AE35A9">
              <w:rPr>
                <w:rFonts w:ascii="Narkisim" w:hAnsi="Narkisim" w:cs="Narkisim" w:hint="cs"/>
                <w:sz w:val="24"/>
                <w:szCs w:val="24"/>
                <w:rtl/>
              </w:rPr>
              <w:t xml:space="preserve">1/3/2017 </w:t>
            </w:r>
            <w:r>
              <w:rPr>
                <w:rFonts w:ascii="Narkisim" w:hAnsi="Narkisim" w:cs="Narkisim" w:hint="cs"/>
                <w:sz w:val="24"/>
                <w:szCs w:val="24"/>
                <w:rtl/>
              </w:rPr>
              <w:t>המ</w:t>
            </w:r>
            <w:r w:rsidR="00C43036">
              <w:rPr>
                <w:rFonts w:ascii="Narkisim" w:hAnsi="Narkisim" w:cs="Narkisim" w:hint="cs"/>
                <w:sz w:val="24"/>
                <w:szCs w:val="24"/>
                <w:rtl/>
              </w:rPr>
              <w:t>צ</w:t>
            </w:r>
            <w:r>
              <w:rPr>
                <w:rFonts w:ascii="Narkisim" w:hAnsi="Narkisim" w:cs="Narkisim" w:hint="cs"/>
                <w:sz w:val="24"/>
                <w:szCs w:val="24"/>
                <w:rtl/>
              </w:rPr>
              <w:t>ורף כ</w:t>
            </w:r>
            <w:r w:rsidRPr="003F6480">
              <w:rPr>
                <w:rFonts w:ascii="Narkisim" w:hAnsi="Narkisim" w:cs="Narkisim" w:hint="cs"/>
                <w:b/>
                <w:bCs/>
                <w:sz w:val="24"/>
                <w:szCs w:val="24"/>
                <w:rtl/>
              </w:rPr>
              <w:t xml:space="preserve">נספח </w:t>
            </w:r>
            <w:r w:rsidR="00F9297C" w:rsidRPr="003F6480">
              <w:rPr>
                <w:rFonts w:ascii="Narkisim" w:hAnsi="Narkisim" w:cs="Narkisim" w:hint="cs"/>
                <w:b/>
                <w:bCs/>
                <w:sz w:val="24"/>
                <w:szCs w:val="24"/>
                <w:rtl/>
              </w:rPr>
              <w:t>ה</w:t>
            </w:r>
            <w:r w:rsidR="006E731E">
              <w:rPr>
                <w:rFonts w:ascii="Narkisim" w:hAnsi="Narkisim" w:cs="Narkisim" w:hint="cs"/>
                <w:b/>
                <w:bCs/>
                <w:sz w:val="24"/>
                <w:szCs w:val="24"/>
                <w:rtl/>
              </w:rPr>
              <w:t>5</w:t>
            </w:r>
            <w:r>
              <w:rPr>
                <w:rFonts w:ascii="Narkisim" w:hAnsi="Narkisim" w:cs="Narkisim" w:hint="cs"/>
                <w:sz w:val="24"/>
                <w:szCs w:val="24"/>
                <w:rtl/>
              </w:rPr>
              <w:t xml:space="preserve"> למכרז</w:t>
            </w:r>
            <w:r w:rsidR="00865913">
              <w:rPr>
                <w:rFonts w:ascii="Narkisim" w:hAnsi="Narkisim" w:cs="Narkisim" w:hint="cs"/>
                <w:sz w:val="24"/>
                <w:szCs w:val="24"/>
                <w:rtl/>
              </w:rPr>
              <w:t>.</w:t>
            </w:r>
          </w:p>
        </w:tc>
      </w:tr>
      <w:tr w:rsidR="00572B60" w:rsidRPr="00973AF0" w14:paraId="56D409AA" w14:textId="77777777" w:rsidTr="0023677F">
        <w:trPr>
          <w:cantSplit/>
          <w:trHeight w:val="144"/>
          <w:jc w:val="center"/>
        </w:trPr>
        <w:tc>
          <w:tcPr>
            <w:tcW w:w="1930" w:type="dxa"/>
            <w:vAlign w:val="center"/>
          </w:tcPr>
          <w:p w14:paraId="78C335C9" w14:textId="77777777" w:rsidR="00572B60" w:rsidRPr="00973AF0" w:rsidRDefault="00572B60" w:rsidP="0023677F">
            <w:pPr>
              <w:pStyle w:val="RonnyBase"/>
              <w:spacing w:before="0" w:line="360" w:lineRule="auto"/>
              <w:ind w:left="1"/>
              <w:jc w:val="left"/>
              <w:rPr>
                <w:rFonts w:ascii="Narkisim" w:hAnsi="Narkisim" w:cs="Narkisim"/>
                <w:b/>
                <w:bCs/>
                <w:sz w:val="24"/>
                <w:szCs w:val="24"/>
                <w:rtl/>
              </w:rPr>
            </w:pPr>
            <w:r w:rsidRPr="00973AF0">
              <w:rPr>
                <w:rFonts w:ascii="Narkisim" w:hAnsi="Narkisim" w:cs="Narkisim"/>
                <w:b/>
                <w:bCs/>
                <w:sz w:val="24"/>
                <w:szCs w:val="24"/>
                <w:rtl/>
              </w:rPr>
              <w:t>השירותים</w:t>
            </w:r>
            <w:r>
              <w:rPr>
                <w:rFonts w:ascii="Narkisim" w:hAnsi="Narkisim" w:cs="Narkisim"/>
                <w:b/>
                <w:bCs/>
                <w:sz w:val="24"/>
                <w:szCs w:val="24"/>
                <w:rtl/>
              </w:rPr>
              <w:t xml:space="preserve"> </w:t>
            </w:r>
            <w:r w:rsidRPr="00973AF0">
              <w:rPr>
                <w:rFonts w:ascii="Narkisim" w:hAnsi="Narkisim" w:cs="Narkisim"/>
                <w:b/>
                <w:bCs/>
                <w:sz w:val="24"/>
                <w:szCs w:val="24"/>
                <w:rtl/>
              </w:rPr>
              <w:t>הנדרשים</w:t>
            </w:r>
            <w:r>
              <w:rPr>
                <w:rFonts w:ascii="Narkisim" w:hAnsi="Narkisim" w:cs="Narkisim"/>
                <w:b/>
                <w:bCs/>
                <w:sz w:val="24"/>
                <w:szCs w:val="24"/>
                <w:rtl/>
              </w:rPr>
              <w:t xml:space="preserve"> </w:t>
            </w:r>
          </w:p>
        </w:tc>
        <w:tc>
          <w:tcPr>
            <w:tcW w:w="7512" w:type="dxa"/>
            <w:vAlign w:val="center"/>
          </w:tcPr>
          <w:p w14:paraId="73F34612" w14:textId="77777777" w:rsidR="00572B60" w:rsidRPr="00973AF0" w:rsidRDefault="00572B60" w:rsidP="00C07C4E">
            <w:pPr>
              <w:pStyle w:val="RonnyBase"/>
              <w:spacing w:before="0" w:line="276" w:lineRule="auto"/>
              <w:ind w:left="1"/>
              <w:jc w:val="left"/>
              <w:rPr>
                <w:rFonts w:ascii="Narkisim" w:hAnsi="Narkisim" w:cs="Narkisim"/>
                <w:sz w:val="24"/>
                <w:szCs w:val="24"/>
                <w:rtl/>
              </w:rPr>
            </w:pPr>
            <w:r w:rsidRPr="00973AF0">
              <w:rPr>
                <w:rFonts w:ascii="Narkisim" w:hAnsi="Narkisim" w:cs="Narkisim"/>
                <w:sz w:val="24"/>
                <w:szCs w:val="24"/>
                <w:rtl/>
              </w:rPr>
              <w:t>כלל</w:t>
            </w:r>
            <w:r>
              <w:rPr>
                <w:rFonts w:ascii="Narkisim" w:hAnsi="Narkisim" w:cs="Narkisim"/>
                <w:sz w:val="24"/>
                <w:szCs w:val="24"/>
                <w:rtl/>
              </w:rPr>
              <w:t xml:space="preserve"> </w:t>
            </w:r>
            <w:r w:rsidRPr="00973AF0">
              <w:rPr>
                <w:rFonts w:ascii="Narkisim" w:hAnsi="Narkisim" w:cs="Narkisim"/>
                <w:sz w:val="24"/>
                <w:szCs w:val="24"/>
                <w:rtl/>
              </w:rPr>
              <w:t>השירותים</w:t>
            </w:r>
            <w:r>
              <w:rPr>
                <w:rFonts w:ascii="Narkisim" w:hAnsi="Narkisim" w:cs="Narkisim"/>
                <w:sz w:val="24"/>
                <w:szCs w:val="24"/>
                <w:rtl/>
              </w:rPr>
              <w:t xml:space="preserve"> </w:t>
            </w:r>
            <w:r w:rsidRPr="00973AF0">
              <w:rPr>
                <w:rFonts w:ascii="Narkisim" w:hAnsi="Narkisim" w:cs="Narkisim"/>
                <w:sz w:val="24"/>
                <w:szCs w:val="24"/>
                <w:rtl/>
              </w:rPr>
              <w:t>אותם</w:t>
            </w:r>
            <w:r>
              <w:rPr>
                <w:rFonts w:ascii="Narkisim" w:hAnsi="Narkisim" w:cs="Narkisim"/>
                <w:sz w:val="24"/>
                <w:szCs w:val="24"/>
                <w:rtl/>
              </w:rPr>
              <w:t xml:space="preserve"> </w:t>
            </w:r>
            <w:r w:rsidRPr="00973AF0">
              <w:rPr>
                <w:rFonts w:ascii="Narkisim" w:hAnsi="Narkisim" w:cs="Narkisim"/>
                <w:sz w:val="24"/>
                <w:szCs w:val="24"/>
                <w:rtl/>
              </w:rPr>
              <w:t>נדרש</w:t>
            </w:r>
            <w:r>
              <w:rPr>
                <w:rFonts w:ascii="Narkisim" w:hAnsi="Narkisim" w:cs="Narkisim"/>
                <w:sz w:val="24"/>
                <w:szCs w:val="24"/>
                <w:rtl/>
              </w:rPr>
              <w:t xml:space="preserve"> </w:t>
            </w:r>
            <w:r>
              <w:rPr>
                <w:rFonts w:ascii="Narkisim" w:hAnsi="Narkisim" w:cs="Narkisim" w:hint="cs"/>
                <w:sz w:val="24"/>
                <w:szCs w:val="24"/>
                <w:rtl/>
              </w:rPr>
              <w:t>ה</w:t>
            </w:r>
            <w:r w:rsidRPr="00973AF0">
              <w:rPr>
                <w:rFonts w:ascii="Narkisim" w:hAnsi="Narkisim" w:cs="Narkisim"/>
                <w:sz w:val="24"/>
                <w:szCs w:val="24"/>
                <w:rtl/>
              </w:rPr>
              <w:t>ספק</w:t>
            </w:r>
            <w:r>
              <w:rPr>
                <w:rFonts w:ascii="Narkisim" w:hAnsi="Narkisim" w:cs="Narkisim" w:hint="cs"/>
                <w:sz w:val="24"/>
                <w:szCs w:val="24"/>
                <w:rtl/>
              </w:rPr>
              <w:t xml:space="preserve"> לספק בהתאם למפורט ב</w:t>
            </w:r>
            <w:r w:rsidR="00634EAE">
              <w:rPr>
                <w:rFonts w:ascii="Narkisim" w:hAnsi="Narkisim" w:cs="Narkisim" w:hint="cs"/>
                <w:sz w:val="24"/>
                <w:szCs w:val="24"/>
                <w:rtl/>
              </w:rPr>
              <w:t>סעיף 3 להלן וב</w:t>
            </w:r>
            <w:r>
              <w:rPr>
                <w:rFonts w:ascii="Narkisim" w:hAnsi="Narkisim" w:cs="Narkisim" w:hint="cs"/>
                <w:sz w:val="24"/>
                <w:szCs w:val="24"/>
                <w:rtl/>
              </w:rPr>
              <w:t>חלק ב'</w:t>
            </w:r>
            <w:r w:rsidR="00865913">
              <w:rPr>
                <w:rFonts w:ascii="Narkisim" w:hAnsi="Narkisim" w:cs="Narkisim" w:hint="cs"/>
                <w:sz w:val="24"/>
                <w:szCs w:val="24"/>
                <w:rtl/>
              </w:rPr>
              <w:t xml:space="preserve"> למסמכי המכרז.</w:t>
            </w:r>
            <w:r>
              <w:rPr>
                <w:rFonts w:ascii="Narkisim" w:hAnsi="Narkisim" w:cs="Narkisim"/>
                <w:sz w:val="24"/>
                <w:szCs w:val="24"/>
                <w:rtl/>
              </w:rPr>
              <w:t xml:space="preserve"> </w:t>
            </w:r>
          </w:p>
        </w:tc>
      </w:tr>
      <w:tr w:rsidR="00572B60" w:rsidRPr="00973AF0" w14:paraId="1CF63AC1" w14:textId="77777777" w:rsidTr="0023677F">
        <w:trPr>
          <w:cantSplit/>
          <w:trHeight w:val="144"/>
          <w:jc w:val="center"/>
        </w:trPr>
        <w:tc>
          <w:tcPr>
            <w:tcW w:w="1930" w:type="dxa"/>
            <w:vAlign w:val="center"/>
          </w:tcPr>
          <w:p w14:paraId="1F83929B" w14:textId="77777777" w:rsidR="00572B60" w:rsidRPr="00973AF0" w:rsidRDefault="00572B60" w:rsidP="0023677F">
            <w:pPr>
              <w:pStyle w:val="RonnyBase"/>
              <w:spacing w:before="0" w:line="360" w:lineRule="auto"/>
              <w:ind w:left="1"/>
              <w:jc w:val="left"/>
              <w:rPr>
                <w:rFonts w:ascii="Narkisim" w:hAnsi="Narkisim" w:cs="Narkisim"/>
                <w:b/>
                <w:bCs/>
                <w:sz w:val="24"/>
                <w:szCs w:val="24"/>
                <w:rtl/>
              </w:rPr>
            </w:pPr>
            <w:r w:rsidRPr="00973AF0">
              <w:rPr>
                <w:rFonts w:ascii="Narkisim" w:hAnsi="Narkisim" w:cs="Narkisim"/>
                <w:b/>
                <w:bCs/>
                <w:sz w:val="24"/>
                <w:szCs w:val="24"/>
                <w:rtl/>
              </w:rPr>
              <w:t>ועדת</w:t>
            </w:r>
            <w:r>
              <w:rPr>
                <w:rFonts w:ascii="Narkisim" w:hAnsi="Narkisim" w:cs="Narkisim"/>
                <w:b/>
                <w:bCs/>
                <w:sz w:val="24"/>
                <w:szCs w:val="24"/>
                <w:rtl/>
              </w:rPr>
              <w:t xml:space="preserve"> </w:t>
            </w:r>
            <w:r w:rsidR="00763743">
              <w:rPr>
                <w:rFonts w:ascii="Narkisim" w:hAnsi="Narkisim" w:cs="Narkisim"/>
                <w:b/>
                <w:bCs/>
                <w:sz w:val="24"/>
                <w:szCs w:val="24"/>
                <w:rtl/>
              </w:rPr>
              <w:t>מכרזים/ה</w:t>
            </w:r>
            <w:r w:rsidR="00D17068">
              <w:rPr>
                <w:rFonts w:ascii="Narkisim" w:hAnsi="Narkisim" w:cs="Narkisim" w:hint="cs"/>
                <w:b/>
                <w:bCs/>
                <w:sz w:val="24"/>
                <w:szCs w:val="24"/>
                <w:rtl/>
              </w:rPr>
              <w:t>ו</w:t>
            </w:r>
            <w:r w:rsidR="00763743">
              <w:rPr>
                <w:rFonts w:ascii="Narkisim" w:hAnsi="Narkisim" w:cs="Narkisim"/>
                <w:b/>
                <w:bCs/>
                <w:sz w:val="24"/>
                <w:szCs w:val="24"/>
                <w:rtl/>
              </w:rPr>
              <w:t>ו</w:t>
            </w:r>
            <w:r w:rsidRPr="00973AF0">
              <w:rPr>
                <w:rFonts w:ascii="Narkisim" w:hAnsi="Narkisim" w:cs="Narkisim"/>
                <w:b/>
                <w:bCs/>
                <w:sz w:val="24"/>
                <w:szCs w:val="24"/>
                <w:rtl/>
              </w:rPr>
              <w:t>עדה</w:t>
            </w:r>
          </w:p>
        </w:tc>
        <w:tc>
          <w:tcPr>
            <w:tcW w:w="7512" w:type="dxa"/>
            <w:vAlign w:val="center"/>
          </w:tcPr>
          <w:p w14:paraId="159C019A" w14:textId="77777777" w:rsidR="00572B60" w:rsidRPr="00973AF0" w:rsidRDefault="00572B60" w:rsidP="00C07C4E">
            <w:pPr>
              <w:pStyle w:val="RonnyBase"/>
              <w:spacing w:before="0" w:line="276" w:lineRule="auto"/>
              <w:ind w:left="1"/>
              <w:jc w:val="left"/>
              <w:rPr>
                <w:rFonts w:ascii="Narkisim" w:hAnsi="Narkisim" w:cs="Narkisim"/>
                <w:sz w:val="24"/>
                <w:szCs w:val="24"/>
                <w:rtl/>
              </w:rPr>
            </w:pPr>
            <w:r w:rsidRPr="00973AF0">
              <w:rPr>
                <w:rFonts w:ascii="Narkisim" w:hAnsi="Narkisim" w:cs="Narkisim"/>
                <w:sz w:val="24"/>
                <w:szCs w:val="24"/>
                <w:rtl/>
              </w:rPr>
              <w:t>ועדת</w:t>
            </w:r>
            <w:r>
              <w:rPr>
                <w:rFonts w:ascii="Narkisim" w:hAnsi="Narkisim" w:cs="Narkisim"/>
                <w:sz w:val="24"/>
                <w:szCs w:val="24"/>
                <w:rtl/>
              </w:rPr>
              <w:t xml:space="preserve"> </w:t>
            </w:r>
            <w:r w:rsidRPr="00973AF0">
              <w:rPr>
                <w:rFonts w:ascii="Narkisim" w:hAnsi="Narkisim" w:cs="Narkisim"/>
                <w:sz w:val="24"/>
                <w:szCs w:val="24"/>
                <w:rtl/>
              </w:rPr>
              <w:t>המכרזים</w:t>
            </w:r>
            <w:r>
              <w:rPr>
                <w:rFonts w:ascii="Narkisim" w:hAnsi="Narkisim" w:cs="Narkisim"/>
                <w:sz w:val="24"/>
                <w:szCs w:val="24"/>
                <w:rtl/>
              </w:rPr>
              <w:t xml:space="preserve"> </w:t>
            </w:r>
            <w:r w:rsidRPr="00973AF0">
              <w:rPr>
                <w:rFonts w:ascii="Narkisim" w:hAnsi="Narkisim" w:cs="Narkisim"/>
                <w:sz w:val="24"/>
                <w:szCs w:val="24"/>
                <w:rtl/>
              </w:rPr>
              <w:t>לטובין</w:t>
            </w:r>
            <w:r>
              <w:rPr>
                <w:rFonts w:ascii="Narkisim" w:hAnsi="Narkisim" w:cs="Narkisim"/>
                <w:sz w:val="24"/>
                <w:szCs w:val="24"/>
                <w:rtl/>
              </w:rPr>
              <w:t xml:space="preserve"> </w:t>
            </w:r>
            <w:r w:rsidRPr="00973AF0">
              <w:rPr>
                <w:rFonts w:ascii="Narkisim" w:hAnsi="Narkisim" w:cs="Narkisim"/>
                <w:sz w:val="24"/>
                <w:szCs w:val="24"/>
                <w:rtl/>
              </w:rPr>
              <w:t>ושירותים</w:t>
            </w:r>
            <w:r>
              <w:rPr>
                <w:rFonts w:ascii="Narkisim" w:hAnsi="Narkisim" w:cs="Narkisim"/>
                <w:sz w:val="24"/>
                <w:szCs w:val="24"/>
                <w:rtl/>
              </w:rPr>
              <w:t xml:space="preserve"> </w:t>
            </w:r>
            <w:r>
              <w:rPr>
                <w:rFonts w:ascii="Narkisim" w:hAnsi="Narkisim" w:cs="Narkisim" w:hint="cs"/>
                <w:sz w:val="24"/>
                <w:szCs w:val="24"/>
                <w:rtl/>
              </w:rPr>
              <w:t>במינהל הרכש הממשלתי</w:t>
            </w:r>
            <w:r w:rsidR="00865913">
              <w:rPr>
                <w:rFonts w:ascii="Narkisim" w:hAnsi="Narkisim" w:cs="Narkisim" w:hint="cs"/>
                <w:sz w:val="24"/>
                <w:szCs w:val="24"/>
                <w:rtl/>
              </w:rPr>
              <w:t>, במשרד האוצר</w:t>
            </w:r>
            <w:r w:rsidRPr="00973AF0">
              <w:rPr>
                <w:rFonts w:ascii="Narkisim" w:hAnsi="Narkisim" w:cs="Narkisim"/>
                <w:sz w:val="24"/>
                <w:szCs w:val="24"/>
                <w:rtl/>
              </w:rPr>
              <w:t>.</w:t>
            </w:r>
          </w:p>
        </w:tc>
      </w:tr>
      <w:tr w:rsidR="00913723" w:rsidRPr="00973AF0" w14:paraId="1F49AE23" w14:textId="77777777" w:rsidTr="0023677F">
        <w:trPr>
          <w:cantSplit/>
          <w:trHeight w:val="144"/>
          <w:jc w:val="center"/>
        </w:trPr>
        <w:tc>
          <w:tcPr>
            <w:tcW w:w="1930" w:type="dxa"/>
            <w:vAlign w:val="center"/>
          </w:tcPr>
          <w:p w14:paraId="2D38AE5E" w14:textId="77777777" w:rsidR="00913723" w:rsidRPr="00973AF0" w:rsidRDefault="00022E14" w:rsidP="0023677F">
            <w:pPr>
              <w:pStyle w:val="RonnyBase"/>
              <w:spacing w:before="0" w:line="360" w:lineRule="auto"/>
              <w:ind w:left="1"/>
              <w:jc w:val="left"/>
              <w:rPr>
                <w:rFonts w:ascii="Narkisim" w:hAnsi="Narkisim" w:cs="Narkisim"/>
                <w:b/>
                <w:bCs/>
                <w:sz w:val="24"/>
                <w:szCs w:val="24"/>
                <w:rtl/>
              </w:rPr>
            </w:pPr>
            <w:r>
              <w:rPr>
                <w:rFonts w:ascii="Narkisim" w:hAnsi="Narkisim" w:cs="Narkisim" w:hint="cs"/>
                <w:b/>
                <w:bCs/>
                <w:sz w:val="24"/>
                <w:szCs w:val="24"/>
                <w:rtl/>
              </w:rPr>
              <w:t>כרטיס</w:t>
            </w:r>
            <w:r w:rsidR="008B6750">
              <w:rPr>
                <w:rFonts w:ascii="Narkisim" w:hAnsi="Narkisim" w:cs="Narkisim" w:hint="cs"/>
                <w:b/>
                <w:bCs/>
                <w:sz w:val="24"/>
                <w:szCs w:val="24"/>
                <w:rtl/>
              </w:rPr>
              <w:t>/</w:t>
            </w:r>
            <w:r>
              <w:rPr>
                <w:rFonts w:ascii="Narkisim" w:hAnsi="Narkisim" w:cs="Narkisim" w:hint="cs"/>
                <w:b/>
                <w:bCs/>
                <w:sz w:val="24"/>
                <w:szCs w:val="24"/>
                <w:rtl/>
              </w:rPr>
              <w:t xml:space="preserve">כרטיס העובד </w:t>
            </w:r>
          </w:p>
        </w:tc>
        <w:tc>
          <w:tcPr>
            <w:tcW w:w="7512" w:type="dxa"/>
            <w:vAlign w:val="center"/>
          </w:tcPr>
          <w:p w14:paraId="72862516" w14:textId="77777777" w:rsidR="00913723" w:rsidRPr="00973AF0" w:rsidRDefault="00913723" w:rsidP="00C07C4E">
            <w:pPr>
              <w:pStyle w:val="RonnyBase"/>
              <w:spacing w:before="0" w:line="276" w:lineRule="auto"/>
              <w:ind w:left="1"/>
              <w:jc w:val="left"/>
              <w:rPr>
                <w:rFonts w:ascii="Narkisim" w:hAnsi="Narkisim" w:cs="Narkisim"/>
                <w:sz w:val="24"/>
                <w:szCs w:val="24"/>
                <w:rtl/>
              </w:rPr>
            </w:pPr>
            <w:r w:rsidRPr="00913723">
              <w:rPr>
                <w:rFonts w:ascii="Narkisim" w:hAnsi="Narkisim" w:cs="Narkisim" w:hint="cs"/>
                <w:sz w:val="24"/>
                <w:szCs w:val="24"/>
                <w:rtl/>
              </w:rPr>
              <w:t>כרטיסי</w:t>
            </w:r>
            <w:r w:rsidR="00022E14">
              <w:rPr>
                <w:rFonts w:ascii="Narkisim" w:hAnsi="Narkisim" w:cs="Narkisim" w:hint="cs"/>
                <w:sz w:val="24"/>
                <w:szCs w:val="24"/>
                <w:rtl/>
              </w:rPr>
              <w:t xml:space="preserve"> נוכחות של העובדים הזכאים</w:t>
            </w:r>
            <w:r w:rsidR="00865913">
              <w:rPr>
                <w:rFonts w:ascii="Narkisim" w:hAnsi="Narkisim" w:cs="Narkisim" w:hint="cs"/>
                <w:sz w:val="24"/>
                <w:szCs w:val="24"/>
                <w:rtl/>
              </w:rPr>
              <w:t>, אשר</w:t>
            </w:r>
            <w:r w:rsidRPr="00913723">
              <w:rPr>
                <w:rFonts w:ascii="Narkisim" w:hAnsi="Narkisim" w:cs="Narkisim" w:hint="cs"/>
                <w:sz w:val="24"/>
                <w:szCs w:val="24"/>
                <w:rtl/>
              </w:rPr>
              <w:t xml:space="preserve"> באמצעותם העובדים יוכלו לרכוש ארוחות אצל ספקי המזון.</w:t>
            </w:r>
          </w:p>
        </w:tc>
      </w:tr>
      <w:tr w:rsidR="00572B60" w:rsidRPr="00973AF0" w14:paraId="1C44D89B" w14:textId="77777777" w:rsidTr="0023677F">
        <w:trPr>
          <w:cantSplit/>
          <w:trHeight w:val="144"/>
          <w:jc w:val="center"/>
        </w:trPr>
        <w:tc>
          <w:tcPr>
            <w:tcW w:w="1930" w:type="dxa"/>
            <w:vAlign w:val="center"/>
          </w:tcPr>
          <w:p w14:paraId="68AA32FA" w14:textId="77777777" w:rsidR="00572B60" w:rsidRPr="00973AF0" w:rsidRDefault="00572B60" w:rsidP="0023677F">
            <w:pPr>
              <w:pStyle w:val="RonnyBase"/>
              <w:spacing w:before="0" w:line="360" w:lineRule="auto"/>
              <w:ind w:left="1"/>
              <w:jc w:val="left"/>
              <w:rPr>
                <w:rFonts w:ascii="Narkisim" w:hAnsi="Narkisim" w:cs="Narkisim"/>
                <w:b/>
                <w:bCs/>
                <w:sz w:val="24"/>
                <w:szCs w:val="24"/>
                <w:rtl/>
              </w:rPr>
            </w:pPr>
            <w:r w:rsidRPr="00973AF0">
              <w:rPr>
                <w:rFonts w:ascii="Narkisim" w:hAnsi="Narkisim" w:cs="Narkisim"/>
                <w:b/>
                <w:bCs/>
                <w:sz w:val="24"/>
                <w:szCs w:val="24"/>
                <w:rtl/>
              </w:rPr>
              <w:t>מענה</w:t>
            </w:r>
            <w:r>
              <w:rPr>
                <w:rFonts w:ascii="Narkisim" w:hAnsi="Narkisim" w:cs="Narkisim"/>
                <w:b/>
                <w:bCs/>
                <w:sz w:val="24"/>
                <w:szCs w:val="24"/>
                <w:rtl/>
              </w:rPr>
              <w:t xml:space="preserve"> </w:t>
            </w:r>
            <w:r w:rsidRPr="00973AF0">
              <w:rPr>
                <w:rFonts w:ascii="Narkisim" w:hAnsi="Narkisim" w:cs="Narkisim"/>
                <w:b/>
                <w:bCs/>
                <w:sz w:val="24"/>
                <w:szCs w:val="24"/>
                <w:rtl/>
              </w:rPr>
              <w:t>המציע</w:t>
            </w:r>
            <w:r>
              <w:rPr>
                <w:rFonts w:ascii="Narkisim" w:hAnsi="Narkisim" w:cs="Narkisim" w:hint="cs"/>
                <w:b/>
                <w:bCs/>
                <w:sz w:val="24"/>
                <w:szCs w:val="24"/>
                <w:rtl/>
              </w:rPr>
              <w:t xml:space="preserve"> / מענה</w:t>
            </w:r>
          </w:p>
        </w:tc>
        <w:tc>
          <w:tcPr>
            <w:tcW w:w="7512" w:type="dxa"/>
            <w:vAlign w:val="center"/>
          </w:tcPr>
          <w:p w14:paraId="64729ED9" w14:textId="77777777" w:rsidR="00572B60" w:rsidRPr="00973AF0" w:rsidRDefault="00572B60" w:rsidP="00C07C4E">
            <w:pPr>
              <w:pStyle w:val="RonnyBase"/>
              <w:spacing w:before="0" w:line="276" w:lineRule="auto"/>
              <w:ind w:left="1"/>
              <w:jc w:val="left"/>
              <w:rPr>
                <w:rFonts w:ascii="Narkisim" w:hAnsi="Narkisim" w:cs="Narkisim"/>
                <w:sz w:val="24"/>
                <w:szCs w:val="24"/>
                <w:rtl/>
              </w:rPr>
            </w:pPr>
            <w:r w:rsidRPr="00973AF0">
              <w:rPr>
                <w:rFonts w:ascii="Narkisim" w:hAnsi="Narkisim" w:cs="Narkisim"/>
                <w:sz w:val="24"/>
                <w:szCs w:val="24"/>
                <w:rtl/>
              </w:rPr>
              <w:t>תשובת</w:t>
            </w:r>
            <w:r>
              <w:rPr>
                <w:rFonts w:ascii="Narkisim" w:hAnsi="Narkisim" w:cs="Narkisim"/>
                <w:sz w:val="24"/>
                <w:szCs w:val="24"/>
                <w:rtl/>
              </w:rPr>
              <w:t xml:space="preserve"> </w:t>
            </w:r>
            <w:r w:rsidRPr="00973AF0">
              <w:rPr>
                <w:rFonts w:ascii="Narkisim" w:hAnsi="Narkisim" w:cs="Narkisim"/>
                <w:sz w:val="24"/>
                <w:szCs w:val="24"/>
                <w:rtl/>
              </w:rPr>
              <w:t>המציע</w:t>
            </w:r>
            <w:r>
              <w:rPr>
                <w:rFonts w:ascii="Narkisim" w:hAnsi="Narkisim" w:cs="Narkisim"/>
                <w:sz w:val="24"/>
                <w:szCs w:val="24"/>
                <w:rtl/>
              </w:rPr>
              <w:t xml:space="preserve"> </w:t>
            </w:r>
            <w:r w:rsidRPr="00973AF0">
              <w:rPr>
                <w:rFonts w:ascii="Narkisim" w:hAnsi="Narkisim" w:cs="Narkisim"/>
                <w:sz w:val="24"/>
                <w:szCs w:val="24"/>
                <w:rtl/>
              </w:rPr>
              <w:t>למכרז</w:t>
            </w:r>
            <w:r>
              <w:rPr>
                <w:rFonts w:ascii="Narkisim" w:hAnsi="Narkisim" w:cs="Narkisim"/>
                <w:sz w:val="24"/>
                <w:szCs w:val="24"/>
                <w:rtl/>
              </w:rPr>
              <w:t xml:space="preserve"> </w:t>
            </w:r>
            <w:r w:rsidRPr="00973AF0">
              <w:rPr>
                <w:rFonts w:ascii="Narkisim" w:hAnsi="Narkisim" w:cs="Narkisim"/>
                <w:sz w:val="24"/>
                <w:szCs w:val="24"/>
                <w:rtl/>
              </w:rPr>
              <w:t>על</w:t>
            </w:r>
            <w:r>
              <w:rPr>
                <w:rFonts w:ascii="Narkisim" w:hAnsi="Narkisim" w:cs="Narkisim"/>
                <w:sz w:val="24"/>
                <w:szCs w:val="24"/>
                <w:rtl/>
              </w:rPr>
              <w:t xml:space="preserve"> </w:t>
            </w:r>
            <w:r w:rsidRPr="00973AF0">
              <w:rPr>
                <w:rFonts w:ascii="Narkisim" w:hAnsi="Narkisim" w:cs="Narkisim"/>
                <w:sz w:val="24"/>
                <w:szCs w:val="24"/>
                <w:rtl/>
              </w:rPr>
              <w:t>כל</w:t>
            </w:r>
            <w:r>
              <w:rPr>
                <w:rFonts w:ascii="Narkisim" w:hAnsi="Narkisim" w:cs="Narkisim"/>
                <w:sz w:val="24"/>
                <w:szCs w:val="24"/>
                <w:rtl/>
              </w:rPr>
              <w:t xml:space="preserve"> </w:t>
            </w:r>
            <w:r w:rsidRPr="00973AF0">
              <w:rPr>
                <w:rFonts w:ascii="Narkisim" w:hAnsi="Narkisim" w:cs="Narkisim"/>
                <w:sz w:val="24"/>
                <w:szCs w:val="24"/>
                <w:rtl/>
              </w:rPr>
              <w:t>נספחיו,</w:t>
            </w:r>
            <w:r>
              <w:rPr>
                <w:rFonts w:ascii="Narkisim" w:hAnsi="Narkisim" w:cs="Narkisim"/>
                <w:sz w:val="24"/>
                <w:szCs w:val="24"/>
                <w:rtl/>
              </w:rPr>
              <w:t xml:space="preserve"> </w:t>
            </w:r>
            <w:r w:rsidRPr="00973AF0">
              <w:rPr>
                <w:rFonts w:ascii="Narkisim" w:hAnsi="Narkisim" w:cs="Narkisim"/>
                <w:sz w:val="24"/>
                <w:szCs w:val="24"/>
                <w:rtl/>
              </w:rPr>
              <w:t>דרישותיו,</w:t>
            </w:r>
            <w:r>
              <w:rPr>
                <w:rFonts w:ascii="Narkisim" w:hAnsi="Narkisim" w:cs="Narkisim"/>
                <w:sz w:val="24"/>
                <w:szCs w:val="24"/>
                <w:rtl/>
              </w:rPr>
              <w:t xml:space="preserve"> </w:t>
            </w:r>
            <w:r w:rsidRPr="00973AF0">
              <w:rPr>
                <w:rFonts w:ascii="Narkisim" w:hAnsi="Narkisim" w:cs="Narkisim"/>
                <w:sz w:val="24"/>
                <w:szCs w:val="24"/>
                <w:rtl/>
              </w:rPr>
              <w:t>תנאיו</w:t>
            </w:r>
            <w:r>
              <w:rPr>
                <w:rFonts w:ascii="Narkisim" w:hAnsi="Narkisim" w:cs="Narkisim"/>
                <w:sz w:val="24"/>
                <w:szCs w:val="24"/>
                <w:rtl/>
              </w:rPr>
              <w:t xml:space="preserve"> </w:t>
            </w:r>
            <w:r w:rsidRPr="00973AF0">
              <w:rPr>
                <w:rFonts w:ascii="Narkisim" w:hAnsi="Narkisim" w:cs="Narkisim"/>
                <w:sz w:val="24"/>
                <w:szCs w:val="24"/>
                <w:rtl/>
              </w:rPr>
              <w:t>וחלקיו.</w:t>
            </w:r>
          </w:p>
        </w:tc>
      </w:tr>
      <w:tr w:rsidR="00572B60" w:rsidRPr="00973AF0" w14:paraId="343AC8E5" w14:textId="77777777" w:rsidTr="0023677F">
        <w:trPr>
          <w:cantSplit/>
          <w:trHeight w:val="144"/>
          <w:jc w:val="center"/>
        </w:trPr>
        <w:tc>
          <w:tcPr>
            <w:tcW w:w="1930" w:type="dxa"/>
            <w:vAlign w:val="center"/>
          </w:tcPr>
          <w:p w14:paraId="183669C2" w14:textId="77777777" w:rsidR="00572B60" w:rsidRPr="00973AF0" w:rsidRDefault="00572B60" w:rsidP="0023677F">
            <w:pPr>
              <w:pStyle w:val="RonnyBase"/>
              <w:spacing w:before="0" w:line="360" w:lineRule="auto"/>
              <w:ind w:left="1"/>
              <w:jc w:val="left"/>
              <w:rPr>
                <w:rFonts w:ascii="Narkisim" w:hAnsi="Narkisim" w:cs="Narkisim"/>
                <w:b/>
                <w:bCs/>
                <w:sz w:val="24"/>
                <w:szCs w:val="24"/>
                <w:rtl/>
              </w:rPr>
            </w:pPr>
            <w:r w:rsidRPr="00973AF0">
              <w:rPr>
                <w:rFonts w:ascii="Narkisim" w:hAnsi="Narkisim" w:cs="Narkisim"/>
                <w:b/>
                <w:bCs/>
                <w:sz w:val="24"/>
                <w:szCs w:val="24"/>
                <w:rtl/>
              </w:rPr>
              <w:t>מציע</w:t>
            </w:r>
          </w:p>
        </w:tc>
        <w:tc>
          <w:tcPr>
            <w:tcW w:w="7512" w:type="dxa"/>
            <w:vAlign w:val="center"/>
          </w:tcPr>
          <w:p w14:paraId="7A83FAD5" w14:textId="3E579457" w:rsidR="00572B60" w:rsidRPr="00973AF0" w:rsidRDefault="00AC2781" w:rsidP="00C07C4E">
            <w:pPr>
              <w:pStyle w:val="RonnyBase"/>
              <w:spacing w:before="0" w:line="276" w:lineRule="auto"/>
              <w:ind w:left="1"/>
              <w:jc w:val="left"/>
              <w:rPr>
                <w:rFonts w:ascii="Narkisim" w:hAnsi="Narkisim" w:cs="Narkisim"/>
                <w:sz w:val="24"/>
                <w:szCs w:val="24"/>
                <w:rtl/>
              </w:rPr>
            </w:pPr>
            <w:r>
              <w:rPr>
                <w:rFonts w:ascii="Narkisim" w:hAnsi="Narkisim" w:cs="Narkisim" w:hint="cs"/>
                <w:sz w:val="24"/>
                <w:szCs w:val="24"/>
                <w:rtl/>
              </w:rPr>
              <w:t>חברה</w:t>
            </w:r>
            <w:r>
              <w:rPr>
                <w:rFonts w:ascii="Narkisim" w:hAnsi="Narkisim" w:cs="Narkisim"/>
                <w:sz w:val="24"/>
                <w:szCs w:val="24"/>
                <w:rtl/>
              </w:rPr>
              <w:t xml:space="preserve"> </w:t>
            </w:r>
            <w:r w:rsidR="00572B60" w:rsidRPr="00973AF0">
              <w:rPr>
                <w:rFonts w:ascii="Narkisim" w:hAnsi="Narkisim" w:cs="Narkisim"/>
                <w:sz w:val="24"/>
                <w:szCs w:val="24"/>
                <w:rtl/>
              </w:rPr>
              <w:t>המגיש</w:t>
            </w:r>
            <w:r>
              <w:rPr>
                <w:rFonts w:ascii="Narkisim" w:hAnsi="Narkisim" w:cs="Narkisim" w:hint="cs"/>
                <w:sz w:val="24"/>
                <w:szCs w:val="24"/>
                <w:rtl/>
              </w:rPr>
              <w:t>ה</w:t>
            </w:r>
            <w:r w:rsidR="00572B60">
              <w:rPr>
                <w:rFonts w:ascii="Narkisim" w:hAnsi="Narkisim" w:cs="Narkisim"/>
                <w:sz w:val="24"/>
                <w:szCs w:val="24"/>
                <w:rtl/>
              </w:rPr>
              <w:t xml:space="preserve"> </w:t>
            </w:r>
            <w:r w:rsidR="00572B60" w:rsidRPr="00973AF0">
              <w:rPr>
                <w:rFonts w:ascii="Narkisim" w:hAnsi="Narkisim" w:cs="Narkisim"/>
                <w:sz w:val="24"/>
                <w:szCs w:val="24"/>
                <w:rtl/>
              </w:rPr>
              <w:t>הצעה</w:t>
            </w:r>
            <w:r w:rsidR="00572B60">
              <w:rPr>
                <w:rFonts w:ascii="Narkisim" w:hAnsi="Narkisim" w:cs="Narkisim"/>
                <w:sz w:val="24"/>
                <w:szCs w:val="24"/>
                <w:rtl/>
              </w:rPr>
              <w:t xml:space="preserve"> </w:t>
            </w:r>
            <w:r w:rsidR="00572B60" w:rsidRPr="00973AF0">
              <w:rPr>
                <w:rFonts w:ascii="Narkisim" w:hAnsi="Narkisim" w:cs="Narkisim"/>
                <w:sz w:val="24"/>
                <w:szCs w:val="24"/>
                <w:rtl/>
              </w:rPr>
              <w:t>למכרז</w:t>
            </w:r>
            <w:r w:rsidR="00102BB7">
              <w:rPr>
                <w:rFonts w:ascii="Narkisim" w:hAnsi="Narkisim" w:cs="Narkisim" w:hint="cs"/>
                <w:sz w:val="24"/>
                <w:szCs w:val="24"/>
                <w:rtl/>
              </w:rPr>
              <w:t>.</w:t>
            </w:r>
          </w:p>
        </w:tc>
      </w:tr>
      <w:tr w:rsidR="007422E6" w:rsidRPr="00973AF0" w14:paraId="4BCE79E9" w14:textId="77777777" w:rsidTr="0023677F">
        <w:trPr>
          <w:cantSplit/>
          <w:trHeight w:val="144"/>
          <w:jc w:val="center"/>
        </w:trPr>
        <w:tc>
          <w:tcPr>
            <w:tcW w:w="1930" w:type="dxa"/>
            <w:vAlign w:val="center"/>
          </w:tcPr>
          <w:p w14:paraId="4E39DB6C" w14:textId="77777777" w:rsidR="007422E6" w:rsidRDefault="007422E6" w:rsidP="0023677F">
            <w:pPr>
              <w:pStyle w:val="RonnyBase"/>
              <w:spacing w:before="0" w:line="360" w:lineRule="auto"/>
              <w:ind w:left="1"/>
              <w:jc w:val="left"/>
              <w:rPr>
                <w:rFonts w:ascii="Narkisim" w:eastAsia="Calibri" w:hAnsi="Narkisim" w:cs="Narkisim"/>
                <w:b/>
                <w:bCs/>
                <w:color w:val="000000"/>
                <w:sz w:val="24"/>
                <w:szCs w:val="24"/>
                <w:rtl/>
              </w:rPr>
            </w:pPr>
            <w:r>
              <w:rPr>
                <w:rFonts w:ascii="Narkisim" w:eastAsia="Calibri" w:hAnsi="Narkisim" w:cs="Narkisim" w:hint="cs"/>
                <w:b/>
                <w:bCs/>
                <w:color w:val="000000"/>
                <w:sz w:val="24"/>
                <w:szCs w:val="24"/>
                <w:rtl/>
              </w:rPr>
              <w:t xml:space="preserve">מזנונים </w:t>
            </w:r>
          </w:p>
        </w:tc>
        <w:tc>
          <w:tcPr>
            <w:tcW w:w="7512" w:type="dxa"/>
            <w:vAlign w:val="center"/>
          </w:tcPr>
          <w:p w14:paraId="1CA39D19" w14:textId="77777777" w:rsidR="007422E6" w:rsidRPr="000607AB" w:rsidRDefault="007422E6" w:rsidP="00C07C4E">
            <w:pPr>
              <w:pStyle w:val="RonnyBase"/>
              <w:spacing w:before="0" w:line="276" w:lineRule="auto"/>
              <w:ind w:left="1"/>
              <w:jc w:val="left"/>
              <w:rPr>
                <w:rFonts w:ascii="Narkisim" w:eastAsia="Calibri" w:hAnsi="Narkisim" w:cs="Narkisim"/>
                <w:color w:val="000000"/>
                <w:sz w:val="24"/>
                <w:szCs w:val="24"/>
                <w:rtl/>
              </w:rPr>
            </w:pPr>
            <w:r>
              <w:rPr>
                <w:rFonts w:ascii="Narkisim" w:eastAsia="Calibri" w:hAnsi="Narkisim" w:cs="Narkisim" w:hint="cs"/>
                <w:b/>
                <w:bCs/>
                <w:color w:val="000000"/>
                <w:sz w:val="24"/>
                <w:szCs w:val="24"/>
                <w:rtl/>
              </w:rPr>
              <w:t xml:space="preserve">מזנונים </w:t>
            </w:r>
            <w:r w:rsidR="0098676F">
              <w:rPr>
                <w:rFonts w:ascii="Narkisim" w:eastAsia="Calibri" w:hAnsi="Narkisim" w:cs="Narkisim" w:hint="cs"/>
                <w:b/>
                <w:bCs/>
                <w:color w:val="000000"/>
                <w:sz w:val="24"/>
                <w:szCs w:val="24"/>
                <w:rtl/>
              </w:rPr>
              <w:t xml:space="preserve">הממוקמים </w:t>
            </w:r>
            <w:r>
              <w:rPr>
                <w:rFonts w:ascii="Narkisim" w:eastAsia="Calibri" w:hAnsi="Narkisim" w:cs="Narkisim" w:hint="cs"/>
                <w:b/>
                <w:bCs/>
                <w:color w:val="000000"/>
                <w:sz w:val="24"/>
                <w:szCs w:val="24"/>
                <w:rtl/>
              </w:rPr>
              <w:t>באתרי המזמין</w:t>
            </w:r>
            <w:r>
              <w:rPr>
                <w:rFonts w:ascii="Narkisim" w:eastAsia="Calibri" w:hAnsi="Narkisim" w:cs="Narkisim" w:hint="cs"/>
                <w:color w:val="000000"/>
                <w:sz w:val="24"/>
                <w:szCs w:val="24"/>
                <w:rtl/>
              </w:rPr>
              <w:t xml:space="preserve"> </w:t>
            </w:r>
            <w:r w:rsidR="0098676F">
              <w:rPr>
                <w:rFonts w:ascii="Narkisim" w:eastAsia="Calibri" w:hAnsi="Narkisim" w:cs="Narkisim" w:hint="cs"/>
                <w:color w:val="000000"/>
                <w:sz w:val="24"/>
                <w:szCs w:val="24"/>
                <w:rtl/>
              </w:rPr>
              <w:t>ו</w:t>
            </w:r>
            <w:r w:rsidR="00865913">
              <w:rPr>
                <w:rFonts w:ascii="Narkisim" w:eastAsia="Calibri" w:hAnsi="Narkisim" w:cs="Narkisim" w:hint="cs"/>
                <w:color w:val="000000"/>
                <w:sz w:val="24"/>
                <w:szCs w:val="24"/>
                <w:rtl/>
              </w:rPr>
              <w:t xml:space="preserve">אשר </w:t>
            </w:r>
            <w:r w:rsidR="0098676F">
              <w:rPr>
                <w:rFonts w:ascii="Narkisim" w:eastAsia="Calibri" w:hAnsi="Narkisim" w:cs="Narkisim" w:hint="cs"/>
                <w:color w:val="000000"/>
                <w:sz w:val="24"/>
                <w:szCs w:val="24"/>
                <w:rtl/>
              </w:rPr>
              <w:t xml:space="preserve">למזמין </w:t>
            </w:r>
            <w:r w:rsidR="0059179A">
              <w:rPr>
                <w:rFonts w:ascii="Narkisim" w:eastAsia="Calibri" w:hAnsi="Narkisim" w:cs="Narkisim" w:hint="cs"/>
                <w:color w:val="000000"/>
                <w:sz w:val="24"/>
                <w:szCs w:val="24"/>
                <w:rtl/>
              </w:rPr>
              <w:t xml:space="preserve">קיים </w:t>
            </w:r>
            <w:r w:rsidR="00FD1EF7">
              <w:rPr>
                <w:rFonts w:ascii="Narkisim" w:eastAsia="Calibri" w:hAnsi="Narkisim" w:cs="Narkisim" w:hint="cs"/>
                <w:color w:val="000000"/>
                <w:sz w:val="24"/>
                <w:szCs w:val="24"/>
                <w:rtl/>
              </w:rPr>
              <w:t>הסכם התקשרות עם המזנונים לאספקת שירותי הסעדה</w:t>
            </w:r>
            <w:r w:rsidR="0098676F">
              <w:rPr>
                <w:rFonts w:ascii="Narkisim" w:eastAsia="Calibri" w:hAnsi="Narkisim" w:cs="Narkisim" w:hint="cs"/>
                <w:color w:val="000000"/>
                <w:sz w:val="24"/>
                <w:szCs w:val="24"/>
                <w:rtl/>
              </w:rPr>
              <w:t xml:space="preserve">. </w:t>
            </w:r>
          </w:p>
        </w:tc>
      </w:tr>
      <w:tr w:rsidR="007422E6" w:rsidRPr="00973AF0" w14:paraId="640B78EE" w14:textId="77777777" w:rsidTr="0023677F">
        <w:trPr>
          <w:cantSplit/>
          <w:trHeight w:val="144"/>
          <w:jc w:val="center"/>
        </w:trPr>
        <w:tc>
          <w:tcPr>
            <w:tcW w:w="1930" w:type="dxa"/>
            <w:vAlign w:val="center"/>
          </w:tcPr>
          <w:p w14:paraId="4B27B177" w14:textId="77777777" w:rsidR="007422E6" w:rsidRPr="00973AF0" w:rsidRDefault="007422E6" w:rsidP="0023677F">
            <w:pPr>
              <w:pStyle w:val="RonnyBase"/>
              <w:spacing w:before="0" w:line="360" w:lineRule="auto"/>
              <w:ind w:left="1"/>
              <w:jc w:val="left"/>
              <w:rPr>
                <w:rFonts w:ascii="Narkisim" w:eastAsia="Calibri" w:hAnsi="Narkisim" w:cs="Narkisim"/>
                <w:b/>
                <w:bCs/>
                <w:color w:val="000000"/>
                <w:sz w:val="24"/>
                <w:szCs w:val="24"/>
                <w:rtl/>
              </w:rPr>
            </w:pPr>
            <w:r>
              <w:rPr>
                <w:rFonts w:ascii="Narkisim" w:eastAsia="Calibri" w:hAnsi="Narkisim" w:cs="Narkisim" w:hint="cs"/>
                <w:b/>
                <w:bCs/>
                <w:color w:val="000000"/>
                <w:sz w:val="24"/>
                <w:szCs w:val="24"/>
                <w:rtl/>
              </w:rPr>
              <w:t xml:space="preserve">מסעדות </w:t>
            </w:r>
          </w:p>
        </w:tc>
        <w:tc>
          <w:tcPr>
            <w:tcW w:w="7512" w:type="dxa"/>
            <w:vAlign w:val="center"/>
          </w:tcPr>
          <w:p w14:paraId="4CD0098E" w14:textId="77777777" w:rsidR="007422E6" w:rsidRPr="00973AF0" w:rsidRDefault="003D148A" w:rsidP="00C07C4E">
            <w:pPr>
              <w:pStyle w:val="RonnyBase"/>
              <w:spacing w:before="0" w:line="276" w:lineRule="auto"/>
              <w:ind w:left="1"/>
              <w:jc w:val="left"/>
              <w:rPr>
                <w:rFonts w:ascii="Narkisim" w:eastAsia="Calibri" w:hAnsi="Narkisim" w:cs="Narkisim"/>
                <w:color w:val="000000"/>
                <w:sz w:val="24"/>
                <w:szCs w:val="24"/>
                <w:rtl/>
              </w:rPr>
            </w:pPr>
            <w:r>
              <w:rPr>
                <w:rFonts w:ascii="Narkisim" w:eastAsia="Calibri" w:hAnsi="Narkisim" w:cs="Narkisim" w:hint="cs"/>
                <w:color w:val="000000"/>
                <w:sz w:val="24"/>
                <w:szCs w:val="24"/>
                <w:rtl/>
              </w:rPr>
              <w:t>בית אוכל,</w:t>
            </w:r>
            <w:r w:rsidR="00B677AE">
              <w:rPr>
                <w:rFonts w:cs="FrankRuehl" w:hint="cs"/>
                <w:rtl/>
              </w:rPr>
              <w:t xml:space="preserve"> </w:t>
            </w:r>
            <w:r w:rsidR="00B677AE" w:rsidRPr="00B36FA8">
              <w:rPr>
                <w:rFonts w:ascii="Narkisim" w:eastAsia="Calibri" w:hAnsi="Narkisim" w:cs="Narkisim" w:hint="eastAsia"/>
                <w:color w:val="000000"/>
                <w:sz w:val="24"/>
                <w:szCs w:val="24"/>
                <w:rtl/>
              </w:rPr>
              <w:t>מקום</w:t>
            </w:r>
            <w:r w:rsidR="00B677AE" w:rsidRPr="00B36FA8">
              <w:rPr>
                <w:rFonts w:ascii="Narkisim" w:eastAsia="Calibri" w:hAnsi="Narkisim" w:cs="Narkisim"/>
                <w:color w:val="000000"/>
                <w:sz w:val="24"/>
                <w:szCs w:val="24"/>
                <w:rtl/>
              </w:rPr>
              <w:t xml:space="preserve"> </w:t>
            </w:r>
            <w:r w:rsidR="00B677AE" w:rsidRPr="00B36FA8">
              <w:rPr>
                <w:rFonts w:ascii="Narkisim" w:eastAsia="Calibri" w:hAnsi="Narkisim" w:cs="Narkisim" w:hint="eastAsia"/>
                <w:color w:val="000000"/>
                <w:sz w:val="24"/>
                <w:szCs w:val="24"/>
                <w:rtl/>
              </w:rPr>
              <w:t>הכנה</w:t>
            </w:r>
            <w:r w:rsidR="00B677AE" w:rsidRPr="00B36FA8">
              <w:rPr>
                <w:rFonts w:ascii="Narkisim" w:eastAsia="Calibri" w:hAnsi="Narkisim" w:cs="Narkisim"/>
                <w:color w:val="000000"/>
                <w:sz w:val="24"/>
                <w:szCs w:val="24"/>
                <w:rtl/>
              </w:rPr>
              <w:t xml:space="preserve"> </w:t>
            </w:r>
            <w:r w:rsidR="00B677AE" w:rsidRPr="00B36FA8">
              <w:rPr>
                <w:rFonts w:ascii="Narkisim" w:eastAsia="Calibri" w:hAnsi="Narkisim" w:cs="Narkisim" w:hint="eastAsia"/>
                <w:color w:val="000000"/>
                <w:sz w:val="24"/>
                <w:szCs w:val="24"/>
                <w:rtl/>
              </w:rPr>
              <w:t>או</w:t>
            </w:r>
            <w:r w:rsidR="00B677AE" w:rsidRPr="00B36FA8">
              <w:rPr>
                <w:rFonts w:ascii="Narkisim" w:eastAsia="Calibri" w:hAnsi="Narkisim" w:cs="Narkisim"/>
                <w:color w:val="000000"/>
                <w:sz w:val="24"/>
                <w:szCs w:val="24"/>
                <w:rtl/>
              </w:rPr>
              <w:t xml:space="preserve"> </w:t>
            </w:r>
            <w:r w:rsidR="00B677AE" w:rsidRPr="00B36FA8">
              <w:rPr>
                <w:rFonts w:ascii="Narkisim" w:eastAsia="Calibri" w:hAnsi="Narkisim" w:cs="Narkisim" w:hint="eastAsia"/>
                <w:color w:val="000000"/>
                <w:sz w:val="24"/>
                <w:szCs w:val="24"/>
                <w:rtl/>
              </w:rPr>
              <w:t>הגשה</w:t>
            </w:r>
            <w:r w:rsidR="00B677AE" w:rsidRPr="00B36FA8">
              <w:rPr>
                <w:rFonts w:ascii="Narkisim" w:eastAsia="Calibri" w:hAnsi="Narkisim" w:cs="Narkisim"/>
                <w:color w:val="000000"/>
                <w:sz w:val="24"/>
                <w:szCs w:val="24"/>
                <w:rtl/>
              </w:rPr>
              <w:t xml:space="preserve"> </w:t>
            </w:r>
            <w:r w:rsidR="00B677AE" w:rsidRPr="00B36FA8">
              <w:rPr>
                <w:rFonts w:ascii="Narkisim" w:eastAsia="Calibri" w:hAnsi="Narkisim" w:cs="Narkisim" w:hint="eastAsia"/>
                <w:color w:val="000000"/>
                <w:sz w:val="24"/>
                <w:szCs w:val="24"/>
                <w:rtl/>
              </w:rPr>
              <w:t>של</w:t>
            </w:r>
            <w:r w:rsidR="00B677AE" w:rsidRPr="00B36FA8">
              <w:rPr>
                <w:rFonts w:ascii="Narkisim" w:eastAsia="Calibri" w:hAnsi="Narkisim" w:cs="Narkisim"/>
                <w:color w:val="000000"/>
                <w:sz w:val="24"/>
                <w:szCs w:val="24"/>
                <w:rtl/>
              </w:rPr>
              <w:t xml:space="preserve"> </w:t>
            </w:r>
            <w:r w:rsidR="00B677AE" w:rsidRPr="00B36FA8">
              <w:rPr>
                <w:rFonts w:ascii="Narkisim" w:eastAsia="Calibri" w:hAnsi="Narkisim" w:cs="Narkisim" w:hint="eastAsia"/>
                <w:color w:val="000000"/>
                <w:sz w:val="24"/>
                <w:szCs w:val="24"/>
                <w:rtl/>
              </w:rPr>
              <w:t>מזון</w:t>
            </w:r>
            <w:r w:rsidR="00B677AE" w:rsidRPr="00B36FA8">
              <w:rPr>
                <w:rFonts w:ascii="Narkisim" w:eastAsia="Calibri" w:hAnsi="Narkisim" w:cs="Narkisim"/>
                <w:color w:val="000000"/>
                <w:sz w:val="24"/>
                <w:szCs w:val="24"/>
                <w:rtl/>
              </w:rPr>
              <w:t xml:space="preserve"> </w:t>
            </w:r>
            <w:r w:rsidR="00B677AE" w:rsidRPr="00B36FA8">
              <w:rPr>
                <w:rFonts w:ascii="Narkisim" w:eastAsia="Calibri" w:hAnsi="Narkisim" w:cs="Narkisim" w:hint="eastAsia"/>
                <w:color w:val="000000"/>
                <w:sz w:val="24"/>
                <w:szCs w:val="24"/>
                <w:rtl/>
              </w:rPr>
              <w:t>לצריכה</w:t>
            </w:r>
            <w:r w:rsidR="00B677AE" w:rsidRPr="00B36FA8">
              <w:rPr>
                <w:rFonts w:ascii="Narkisim" w:eastAsia="Calibri" w:hAnsi="Narkisim" w:cs="Narkisim"/>
                <w:color w:val="000000"/>
                <w:sz w:val="24"/>
                <w:szCs w:val="24"/>
                <w:rtl/>
              </w:rPr>
              <w:t xml:space="preserve"> </w:t>
            </w:r>
            <w:r w:rsidR="00B677AE" w:rsidRPr="00B36FA8">
              <w:rPr>
                <w:rFonts w:ascii="Narkisim" w:eastAsia="Calibri" w:hAnsi="Narkisim" w:cs="Narkisim" w:hint="eastAsia"/>
                <w:color w:val="000000"/>
                <w:sz w:val="24"/>
                <w:szCs w:val="24"/>
                <w:rtl/>
              </w:rPr>
              <w:t>במקום</w:t>
            </w:r>
            <w:r w:rsidR="00B677AE" w:rsidRPr="00B36FA8">
              <w:rPr>
                <w:rFonts w:ascii="Narkisim" w:eastAsia="Calibri" w:hAnsi="Narkisim" w:cs="Narkisim"/>
                <w:color w:val="000000"/>
                <w:sz w:val="24"/>
                <w:szCs w:val="24"/>
                <w:rtl/>
              </w:rPr>
              <w:t xml:space="preserve"> </w:t>
            </w:r>
            <w:r w:rsidR="00B677AE" w:rsidRPr="00B36FA8">
              <w:rPr>
                <w:rFonts w:ascii="Narkisim" w:eastAsia="Calibri" w:hAnsi="Narkisim" w:cs="Narkisim" w:hint="eastAsia"/>
                <w:color w:val="000000"/>
                <w:sz w:val="24"/>
                <w:szCs w:val="24"/>
                <w:rtl/>
              </w:rPr>
              <w:t>או</w:t>
            </w:r>
            <w:r w:rsidR="00B677AE" w:rsidRPr="00B36FA8">
              <w:rPr>
                <w:rFonts w:ascii="Narkisim" w:eastAsia="Calibri" w:hAnsi="Narkisim" w:cs="Narkisim"/>
                <w:color w:val="000000"/>
                <w:sz w:val="24"/>
                <w:szCs w:val="24"/>
                <w:rtl/>
              </w:rPr>
              <w:t xml:space="preserve"> </w:t>
            </w:r>
            <w:r w:rsidR="00B677AE" w:rsidRPr="00B36FA8">
              <w:rPr>
                <w:rFonts w:ascii="Narkisim" w:eastAsia="Calibri" w:hAnsi="Narkisim" w:cs="Narkisim" w:hint="eastAsia"/>
                <w:color w:val="000000"/>
                <w:sz w:val="24"/>
                <w:szCs w:val="24"/>
                <w:rtl/>
              </w:rPr>
              <w:t>מחוצה</w:t>
            </w:r>
            <w:r w:rsidR="00B677AE" w:rsidRPr="00B36FA8">
              <w:rPr>
                <w:rFonts w:ascii="Narkisim" w:eastAsia="Calibri" w:hAnsi="Narkisim" w:cs="Narkisim"/>
                <w:color w:val="000000"/>
                <w:sz w:val="24"/>
                <w:szCs w:val="24"/>
                <w:rtl/>
              </w:rPr>
              <w:t xml:space="preserve"> </w:t>
            </w:r>
            <w:r w:rsidR="00B677AE" w:rsidRPr="00B36FA8">
              <w:rPr>
                <w:rFonts w:ascii="Narkisim" w:eastAsia="Calibri" w:hAnsi="Narkisim" w:cs="Narkisim" w:hint="eastAsia"/>
                <w:color w:val="000000"/>
                <w:sz w:val="24"/>
                <w:szCs w:val="24"/>
                <w:rtl/>
              </w:rPr>
              <w:t>לו</w:t>
            </w:r>
            <w:r w:rsidR="00B677AE">
              <w:rPr>
                <w:rFonts w:ascii="Narkisim" w:eastAsia="Calibri" w:hAnsi="Narkisim" w:cs="Narkisim" w:hint="cs"/>
                <w:color w:val="000000"/>
                <w:sz w:val="24"/>
                <w:szCs w:val="24"/>
                <w:rtl/>
              </w:rPr>
              <w:t xml:space="preserve">, כמפורט בפרט 4.2 לתוספת </w:t>
            </w:r>
            <w:r w:rsidR="007422E6" w:rsidRPr="000607AB">
              <w:rPr>
                <w:rFonts w:ascii="Narkisim" w:eastAsia="Calibri" w:hAnsi="Narkisim" w:cs="Narkisim"/>
                <w:color w:val="000000"/>
                <w:sz w:val="24"/>
                <w:szCs w:val="24"/>
                <w:rtl/>
              </w:rPr>
              <w:t>לצו רישוי עסקים (עסקים טעוני רישוי), התשל"ג-19</w:t>
            </w:r>
            <w:r w:rsidR="007422E6">
              <w:rPr>
                <w:rFonts w:ascii="Narkisim" w:eastAsia="Calibri" w:hAnsi="Narkisim" w:cs="Narkisim" w:hint="cs"/>
                <w:color w:val="000000"/>
                <w:sz w:val="24"/>
                <w:szCs w:val="24"/>
                <w:rtl/>
              </w:rPr>
              <w:t xml:space="preserve">73. יובהר כי </w:t>
            </w:r>
            <w:r w:rsidR="00733D34">
              <w:rPr>
                <w:rFonts w:ascii="Narkisim" w:eastAsia="Calibri" w:hAnsi="Narkisim" w:cs="Narkisim" w:hint="cs"/>
                <w:color w:val="000000"/>
                <w:sz w:val="24"/>
                <w:szCs w:val="24"/>
                <w:rtl/>
              </w:rPr>
              <w:t xml:space="preserve">בהגדרה זו לא נכללים </w:t>
            </w:r>
            <w:r w:rsidR="00B677AE">
              <w:rPr>
                <w:rFonts w:ascii="Narkisim" w:eastAsia="Calibri" w:hAnsi="Narkisim" w:cs="Narkisim" w:hint="cs"/>
                <w:color w:val="000000"/>
                <w:sz w:val="24"/>
                <w:szCs w:val="24"/>
                <w:rtl/>
              </w:rPr>
              <w:t xml:space="preserve">קיוסק, </w:t>
            </w:r>
            <w:r w:rsidR="00176DED">
              <w:rPr>
                <w:rFonts w:ascii="Narkisim" w:eastAsia="Calibri" w:hAnsi="Narkisim" w:cs="Narkisim" w:hint="cs"/>
                <w:color w:val="000000"/>
                <w:sz w:val="24"/>
                <w:szCs w:val="24"/>
                <w:rtl/>
              </w:rPr>
              <w:t>מרכול, אטליז ו</w:t>
            </w:r>
            <w:r w:rsidR="00A408DE">
              <w:rPr>
                <w:rFonts w:ascii="Narkisim" w:eastAsia="Calibri" w:hAnsi="Narkisim" w:cs="Narkisim" w:hint="cs"/>
                <w:color w:val="000000"/>
                <w:sz w:val="24"/>
                <w:szCs w:val="24"/>
                <w:rtl/>
              </w:rPr>
              <w:t xml:space="preserve">מקום לממכר </w:t>
            </w:r>
            <w:r w:rsidR="00176DED">
              <w:rPr>
                <w:rFonts w:ascii="Narkisim" w:eastAsia="Calibri" w:hAnsi="Narkisim" w:cs="Narkisim" w:hint="cs"/>
                <w:color w:val="000000"/>
                <w:sz w:val="24"/>
                <w:szCs w:val="24"/>
                <w:rtl/>
              </w:rPr>
              <w:t>משקאות משכרים</w:t>
            </w:r>
            <w:r w:rsidR="007422E6">
              <w:rPr>
                <w:rFonts w:ascii="Narkisim" w:eastAsia="Calibri" w:hAnsi="Narkisim" w:cs="Narkisim" w:hint="cs"/>
                <w:color w:val="000000"/>
                <w:sz w:val="24"/>
                <w:szCs w:val="24"/>
                <w:rtl/>
              </w:rPr>
              <w:t xml:space="preserve"> כהגדרת</w:t>
            </w:r>
            <w:r w:rsidR="009A21C0">
              <w:rPr>
                <w:rFonts w:ascii="Narkisim" w:eastAsia="Calibri" w:hAnsi="Narkisim" w:cs="Narkisim" w:hint="cs"/>
                <w:color w:val="000000"/>
                <w:sz w:val="24"/>
                <w:szCs w:val="24"/>
                <w:rtl/>
              </w:rPr>
              <w:t>ם</w:t>
            </w:r>
            <w:r w:rsidR="007422E6">
              <w:rPr>
                <w:rFonts w:ascii="Narkisim" w:eastAsia="Calibri" w:hAnsi="Narkisim" w:cs="Narkisim" w:hint="cs"/>
                <w:color w:val="000000"/>
                <w:sz w:val="24"/>
                <w:szCs w:val="24"/>
                <w:rtl/>
              </w:rPr>
              <w:t xml:space="preserve"> ב</w:t>
            </w:r>
            <w:r w:rsidR="00176DED">
              <w:rPr>
                <w:rFonts w:ascii="Narkisim" w:eastAsia="Calibri" w:hAnsi="Narkisim" w:cs="Narkisim" w:hint="cs"/>
                <w:color w:val="000000"/>
                <w:sz w:val="24"/>
                <w:szCs w:val="24"/>
                <w:rtl/>
              </w:rPr>
              <w:t>פרט 4.7 לתוספת לצו רישוי עסקים.</w:t>
            </w:r>
            <w:r w:rsidR="006C5A70">
              <w:rPr>
                <w:rFonts w:ascii="Narkisim" w:eastAsia="Calibri" w:hAnsi="Narkisim" w:cs="Narkisim" w:hint="cs"/>
                <w:color w:val="000000"/>
                <w:sz w:val="24"/>
                <w:szCs w:val="24"/>
                <w:rtl/>
              </w:rPr>
              <w:t xml:space="preserve"> </w:t>
            </w:r>
            <w:r w:rsidR="006C5A70" w:rsidRPr="002972DB">
              <w:rPr>
                <w:rFonts w:ascii="Narkisim" w:eastAsia="Calibri" w:hAnsi="Narkisim" w:cs="Narkisim" w:hint="eastAsia"/>
                <w:color w:val="000000"/>
                <w:sz w:val="24"/>
                <w:szCs w:val="24"/>
                <w:rtl/>
              </w:rPr>
              <w:t>יובהר</w:t>
            </w:r>
            <w:r w:rsidR="006C5A70" w:rsidRPr="002972DB">
              <w:rPr>
                <w:rFonts w:ascii="Narkisim" w:eastAsia="Calibri" w:hAnsi="Narkisim" w:cs="Narkisim"/>
                <w:color w:val="000000"/>
                <w:sz w:val="24"/>
                <w:szCs w:val="24"/>
                <w:rtl/>
              </w:rPr>
              <w:t xml:space="preserve"> כי </w:t>
            </w:r>
            <w:r w:rsidR="006C5A70" w:rsidRPr="002972DB">
              <w:rPr>
                <w:rFonts w:ascii="Narkisim" w:eastAsia="Calibri" w:hAnsi="Narkisim" w:cs="Narkisim" w:hint="eastAsia"/>
                <w:color w:val="000000"/>
                <w:sz w:val="24"/>
                <w:szCs w:val="24"/>
                <w:rtl/>
              </w:rPr>
              <w:t>מזנונים</w:t>
            </w:r>
            <w:r w:rsidR="006C5A70" w:rsidRPr="002972DB">
              <w:rPr>
                <w:rFonts w:ascii="Narkisim" w:eastAsia="Calibri" w:hAnsi="Narkisim" w:cs="Narkisim"/>
                <w:color w:val="000000"/>
                <w:sz w:val="24"/>
                <w:szCs w:val="24"/>
                <w:rtl/>
              </w:rPr>
              <w:t xml:space="preserve"> הממוקמים באתרי המזמין לא נכללים בהגדרה </w:t>
            </w:r>
            <w:r w:rsidR="006C5A70" w:rsidRPr="002972DB">
              <w:rPr>
                <w:rFonts w:ascii="Narkisim" w:eastAsia="Calibri" w:hAnsi="Narkisim" w:cs="Narkisim" w:hint="eastAsia"/>
                <w:color w:val="000000"/>
                <w:sz w:val="24"/>
                <w:szCs w:val="24"/>
                <w:rtl/>
              </w:rPr>
              <w:t>זו</w:t>
            </w:r>
            <w:r>
              <w:rPr>
                <w:rFonts w:ascii="Narkisim" w:eastAsia="Calibri" w:hAnsi="Narkisim" w:cs="Narkisim" w:hint="cs"/>
                <w:color w:val="000000"/>
                <w:sz w:val="24"/>
                <w:szCs w:val="24"/>
                <w:rtl/>
              </w:rPr>
              <w:t>.</w:t>
            </w:r>
          </w:p>
        </w:tc>
      </w:tr>
      <w:tr w:rsidR="007422E6" w:rsidRPr="00973AF0" w14:paraId="68E3C5CF" w14:textId="77777777" w:rsidTr="0023677F">
        <w:trPr>
          <w:cantSplit/>
          <w:trHeight w:val="144"/>
          <w:jc w:val="center"/>
        </w:trPr>
        <w:tc>
          <w:tcPr>
            <w:tcW w:w="1930" w:type="dxa"/>
            <w:vAlign w:val="center"/>
          </w:tcPr>
          <w:p w14:paraId="272B3554" w14:textId="77777777" w:rsidR="007422E6" w:rsidRPr="00973AF0" w:rsidRDefault="007422E6" w:rsidP="0023677F">
            <w:pPr>
              <w:pStyle w:val="RonnyBase"/>
              <w:spacing w:before="0" w:line="360" w:lineRule="auto"/>
              <w:ind w:left="1"/>
              <w:jc w:val="left"/>
              <w:rPr>
                <w:rFonts w:ascii="Narkisim" w:eastAsia="Calibri" w:hAnsi="Narkisim" w:cs="Narkisim"/>
                <w:b/>
                <w:bCs/>
                <w:color w:val="000000"/>
                <w:sz w:val="24"/>
                <w:szCs w:val="24"/>
                <w:rtl/>
              </w:rPr>
            </w:pPr>
            <w:r>
              <w:rPr>
                <w:rFonts w:ascii="Narkisim" w:eastAsia="Calibri" w:hAnsi="Narkisim" w:cs="Narkisim" w:hint="cs"/>
                <w:b/>
                <w:bCs/>
                <w:color w:val="000000"/>
                <w:sz w:val="24"/>
                <w:szCs w:val="24"/>
                <w:rtl/>
              </w:rPr>
              <w:t>מסעדות בהסדר</w:t>
            </w:r>
          </w:p>
        </w:tc>
        <w:tc>
          <w:tcPr>
            <w:tcW w:w="7512" w:type="dxa"/>
            <w:vAlign w:val="center"/>
          </w:tcPr>
          <w:p w14:paraId="3FA99C73" w14:textId="77777777" w:rsidR="007422E6" w:rsidRPr="00973AF0" w:rsidRDefault="007422E6" w:rsidP="00C07C4E">
            <w:pPr>
              <w:pStyle w:val="RonnyBase"/>
              <w:spacing w:before="0" w:line="276" w:lineRule="auto"/>
              <w:ind w:left="1"/>
              <w:jc w:val="left"/>
              <w:rPr>
                <w:rFonts w:ascii="Narkisim" w:eastAsia="Calibri" w:hAnsi="Narkisim" w:cs="Narkisim"/>
                <w:color w:val="000000"/>
                <w:sz w:val="24"/>
                <w:szCs w:val="24"/>
                <w:rtl/>
              </w:rPr>
            </w:pPr>
            <w:r>
              <w:rPr>
                <w:rFonts w:ascii="Narkisim" w:eastAsia="Calibri" w:hAnsi="Narkisim" w:cs="Narkisim" w:hint="cs"/>
                <w:color w:val="000000"/>
                <w:sz w:val="24"/>
                <w:szCs w:val="24"/>
                <w:rtl/>
              </w:rPr>
              <w:t xml:space="preserve">מסעדות אשר הוצגו </w:t>
            </w:r>
            <w:r w:rsidR="00453417">
              <w:rPr>
                <w:rFonts w:ascii="Narkisim" w:eastAsia="Calibri" w:hAnsi="Narkisim" w:cs="Narkisim" w:hint="cs"/>
                <w:color w:val="000000"/>
                <w:sz w:val="24"/>
                <w:szCs w:val="24"/>
                <w:rtl/>
              </w:rPr>
              <w:t>על-</w:t>
            </w:r>
            <w:r>
              <w:rPr>
                <w:rFonts w:ascii="Narkisim" w:eastAsia="Calibri" w:hAnsi="Narkisim" w:cs="Narkisim" w:hint="cs"/>
                <w:color w:val="000000"/>
                <w:sz w:val="24"/>
                <w:szCs w:val="24"/>
                <w:rtl/>
              </w:rPr>
              <w:t xml:space="preserve">ידי </w:t>
            </w:r>
            <w:r w:rsidR="006D5BEC">
              <w:rPr>
                <w:rFonts w:ascii="Narkisim" w:eastAsia="Calibri" w:hAnsi="Narkisim" w:cs="Narkisim" w:hint="cs"/>
                <w:color w:val="000000"/>
                <w:sz w:val="24"/>
                <w:szCs w:val="24"/>
                <w:rtl/>
              </w:rPr>
              <w:t>ה</w:t>
            </w:r>
            <w:r>
              <w:rPr>
                <w:rFonts w:ascii="Narkisim" w:eastAsia="Calibri" w:hAnsi="Narkisim" w:cs="Narkisim" w:hint="cs"/>
                <w:color w:val="000000"/>
                <w:sz w:val="24"/>
                <w:szCs w:val="24"/>
                <w:rtl/>
              </w:rPr>
              <w:t>ספקי</w:t>
            </w:r>
            <w:r w:rsidR="006D5BEC">
              <w:rPr>
                <w:rFonts w:ascii="Narkisim" w:eastAsia="Calibri" w:hAnsi="Narkisim" w:cs="Narkisim" w:hint="cs"/>
                <w:color w:val="000000"/>
                <w:sz w:val="24"/>
                <w:szCs w:val="24"/>
                <w:rtl/>
              </w:rPr>
              <w:t>ם</w:t>
            </w:r>
            <w:r>
              <w:rPr>
                <w:rFonts w:ascii="Narkisim" w:eastAsia="Calibri" w:hAnsi="Narkisim" w:cs="Narkisim" w:hint="cs"/>
                <w:color w:val="000000"/>
                <w:sz w:val="24"/>
                <w:szCs w:val="24"/>
                <w:rtl/>
              </w:rPr>
              <w:t xml:space="preserve"> ואושרו </w:t>
            </w:r>
            <w:r w:rsidR="00453417">
              <w:rPr>
                <w:rFonts w:ascii="Narkisim" w:eastAsia="Calibri" w:hAnsi="Narkisim" w:cs="Narkisim" w:hint="cs"/>
                <w:color w:val="000000"/>
                <w:sz w:val="24"/>
                <w:szCs w:val="24"/>
                <w:rtl/>
              </w:rPr>
              <w:t>על-</w:t>
            </w:r>
            <w:r>
              <w:rPr>
                <w:rFonts w:ascii="Narkisim" w:eastAsia="Calibri" w:hAnsi="Narkisim" w:cs="Narkisim" w:hint="cs"/>
                <w:color w:val="000000"/>
                <w:sz w:val="24"/>
                <w:szCs w:val="24"/>
                <w:rtl/>
              </w:rPr>
              <w:t xml:space="preserve">ידי עורך המכרז </w:t>
            </w:r>
            <w:r w:rsidR="00A408DE">
              <w:rPr>
                <w:rFonts w:ascii="Narkisim" w:eastAsia="Calibri" w:hAnsi="Narkisim" w:cs="Narkisim" w:hint="cs"/>
                <w:color w:val="000000"/>
                <w:sz w:val="24"/>
                <w:szCs w:val="24"/>
                <w:rtl/>
              </w:rPr>
              <w:t xml:space="preserve">במסגרת הוראת תכ"ם </w:t>
            </w:r>
            <w:r>
              <w:rPr>
                <w:rFonts w:ascii="Narkisim" w:eastAsia="Calibri" w:hAnsi="Narkisim" w:cs="Narkisim" w:hint="cs"/>
                <w:color w:val="000000"/>
                <w:sz w:val="24"/>
                <w:szCs w:val="24"/>
                <w:rtl/>
              </w:rPr>
              <w:t>לאספקת ארוחות לעובדים זכאים.</w:t>
            </w:r>
          </w:p>
        </w:tc>
      </w:tr>
      <w:tr w:rsidR="003E56DD" w:rsidRPr="00973AF0" w14:paraId="07CEFF0B" w14:textId="77777777" w:rsidTr="0023677F">
        <w:trPr>
          <w:cantSplit/>
          <w:trHeight w:val="144"/>
          <w:jc w:val="center"/>
        </w:trPr>
        <w:tc>
          <w:tcPr>
            <w:tcW w:w="1930" w:type="dxa"/>
            <w:vAlign w:val="center"/>
          </w:tcPr>
          <w:p w14:paraId="052894D5" w14:textId="77777777" w:rsidR="003E56DD" w:rsidRPr="00E67E54" w:rsidRDefault="003E56DD" w:rsidP="0023677F">
            <w:pPr>
              <w:pStyle w:val="RonnyBase"/>
              <w:spacing w:before="0" w:line="360" w:lineRule="auto"/>
              <w:ind w:left="1"/>
              <w:jc w:val="left"/>
              <w:rPr>
                <w:rFonts w:ascii="Narkisim" w:eastAsia="Calibri" w:hAnsi="Narkisim" w:cs="Narkisim"/>
                <w:b/>
                <w:bCs/>
                <w:color w:val="000000"/>
                <w:sz w:val="28"/>
                <w:szCs w:val="24"/>
                <w:rtl/>
              </w:rPr>
            </w:pPr>
            <w:r w:rsidRPr="00E67E54">
              <w:rPr>
                <w:rFonts w:ascii="Narkisim" w:hAnsi="Narkisim" w:cs="Narkisim"/>
                <w:b/>
                <w:bCs/>
                <w:sz w:val="28"/>
                <w:szCs w:val="24"/>
                <w:rtl/>
              </w:rPr>
              <w:t xml:space="preserve">משרדי ממשלה </w:t>
            </w:r>
          </w:p>
        </w:tc>
        <w:tc>
          <w:tcPr>
            <w:tcW w:w="7512" w:type="dxa"/>
            <w:vAlign w:val="center"/>
          </w:tcPr>
          <w:p w14:paraId="00E261CF" w14:textId="77777777" w:rsidR="003E56DD" w:rsidRPr="00973AF0" w:rsidRDefault="003E56DD" w:rsidP="00C07C4E">
            <w:pPr>
              <w:pStyle w:val="RonnyBase"/>
              <w:spacing w:before="0" w:line="276" w:lineRule="auto"/>
              <w:ind w:left="1"/>
              <w:jc w:val="left"/>
              <w:rPr>
                <w:rFonts w:ascii="Narkisim" w:eastAsia="Calibri" w:hAnsi="Narkisim" w:cs="Narkisim"/>
                <w:color w:val="000000"/>
                <w:sz w:val="24"/>
                <w:szCs w:val="24"/>
                <w:rtl/>
              </w:rPr>
            </w:pPr>
            <w:r w:rsidRPr="00973AF0">
              <w:rPr>
                <w:rFonts w:ascii="Narkisim" w:hAnsi="Narkisim" w:cs="Narkisim"/>
                <w:sz w:val="24"/>
                <w:szCs w:val="24"/>
                <w:rtl/>
              </w:rPr>
              <w:t>משרדי</w:t>
            </w:r>
            <w:r>
              <w:rPr>
                <w:rFonts w:ascii="Narkisim" w:hAnsi="Narkisim" w:cs="Narkisim"/>
                <w:sz w:val="24"/>
                <w:szCs w:val="24"/>
                <w:rtl/>
              </w:rPr>
              <w:t xml:space="preserve"> </w:t>
            </w:r>
            <w:r w:rsidRPr="00973AF0">
              <w:rPr>
                <w:rFonts w:ascii="Narkisim" w:hAnsi="Narkisim" w:cs="Narkisim"/>
                <w:sz w:val="24"/>
                <w:szCs w:val="24"/>
                <w:rtl/>
              </w:rPr>
              <w:t>הממשלה,</w:t>
            </w:r>
            <w:r>
              <w:rPr>
                <w:rFonts w:ascii="Narkisim" w:hAnsi="Narkisim" w:cs="Narkisim"/>
                <w:sz w:val="24"/>
                <w:szCs w:val="24"/>
                <w:rtl/>
              </w:rPr>
              <w:t xml:space="preserve"> </w:t>
            </w:r>
            <w:r>
              <w:rPr>
                <w:rFonts w:ascii="Narkisim" w:hAnsi="Narkisim" w:cs="Narkisim" w:hint="cs"/>
                <w:sz w:val="24"/>
                <w:szCs w:val="24"/>
                <w:rtl/>
              </w:rPr>
              <w:t>ו</w:t>
            </w:r>
            <w:r w:rsidRPr="00973AF0">
              <w:rPr>
                <w:rFonts w:ascii="Narkisim" w:hAnsi="Narkisim" w:cs="Narkisim"/>
                <w:sz w:val="24"/>
                <w:szCs w:val="24"/>
                <w:rtl/>
              </w:rPr>
              <w:t>יחידות</w:t>
            </w:r>
            <w:r>
              <w:rPr>
                <w:rFonts w:ascii="Narkisim" w:hAnsi="Narkisim" w:cs="Narkisim"/>
                <w:sz w:val="24"/>
                <w:szCs w:val="24"/>
                <w:rtl/>
              </w:rPr>
              <w:t xml:space="preserve"> </w:t>
            </w:r>
            <w:r w:rsidRPr="00973AF0">
              <w:rPr>
                <w:rFonts w:ascii="Narkisim" w:hAnsi="Narkisim" w:cs="Narkisim"/>
                <w:sz w:val="24"/>
                <w:szCs w:val="24"/>
                <w:rtl/>
              </w:rPr>
              <w:t>הסמך</w:t>
            </w:r>
            <w:r>
              <w:rPr>
                <w:rFonts w:ascii="Narkisim" w:hAnsi="Narkisim" w:cs="Narkisim" w:hint="cs"/>
                <w:sz w:val="24"/>
                <w:szCs w:val="24"/>
                <w:rtl/>
              </w:rPr>
              <w:t>, לרבות כאלה שיוקמו במהלך תקופת ההתקשרות</w:t>
            </w:r>
            <w:r w:rsidRPr="00973AF0">
              <w:rPr>
                <w:rFonts w:ascii="Narkisim" w:hAnsi="Narkisim" w:cs="Narkisim"/>
                <w:sz w:val="24"/>
                <w:szCs w:val="24"/>
                <w:rtl/>
              </w:rPr>
              <w:t>.</w:t>
            </w:r>
          </w:p>
        </w:tc>
      </w:tr>
      <w:tr w:rsidR="003E56DD" w:rsidRPr="00973AF0" w14:paraId="64BA9579" w14:textId="77777777" w:rsidTr="0023677F">
        <w:trPr>
          <w:cantSplit/>
          <w:trHeight w:val="144"/>
          <w:jc w:val="center"/>
        </w:trPr>
        <w:tc>
          <w:tcPr>
            <w:tcW w:w="1930" w:type="dxa"/>
            <w:vAlign w:val="center"/>
          </w:tcPr>
          <w:p w14:paraId="2B1B0F5B" w14:textId="77777777" w:rsidR="003E56DD" w:rsidRPr="00973AF0" w:rsidRDefault="003E56DD" w:rsidP="0023677F">
            <w:pPr>
              <w:pStyle w:val="RonnyBase"/>
              <w:spacing w:before="0" w:line="360" w:lineRule="auto"/>
              <w:ind w:left="1"/>
              <w:jc w:val="left"/>
              <w:rPr>
                <w:rFonts w:ascii="Narkisim" w:hAnsi="Narkisim" w:cs="Narkisim"/>
                <w:b/>
                <w:bCs/>
                <w:sz w:val="24"/>
                <w:szCs w:val="24"/>
                <w:rtl/>
              </w:rPr>
            </w:pPr>
            <w:r>
              <w:rPr>
                <w:rFonts w:ascii="Narkisim" w:eastAsia="Calibri" w:hAnsi="Narkisim" w:cs="Narkisim" w:hint="cs"/>
                <w:b/>
                <w:bCs/>
                <w:color w:val="000000"/>
                <w:sz w:val="24"/>
                <w:szCs w:val="24"/>
                <w:rtl/>
              </w:rPr>
              <w:lastRenderedPageBreak/>
              <w:t xml:space="preserve">ספקים / </w:t>
            </w:r>
            <w:r w:rsidRPr="00973AF0">
              <w:rPr>
                <w:rFonts w:ascii="Narkisim" w:eastAsia="Calibri" w:hAnsi="Narkisim" w:cs="Narkisim"/>
                <w:b/>
                <w:bCs/>
                <w:color w:val="000000"/>
                <w:sz w:val="24"/>
                <w:szCs w:val="24"/>
                <w:rtl/>
              </w:rPr>
              <w:t>ספקי</w:t>
            </w:r>
            <w:r>
              <w:rPr>
                <w:rFonts w:ascii="Narkisim" w:eastAsia="Calibri" w:hAnsi="Narkisim" w:cs="Narkisim" w:hint="cs"/>
                <w:b/>
                <w:bCs/>
                <w:color w:val="000000"/>
                <w:sz w:val="24"/>
                <w:szCs w:val="24"/>
                <w:rtl/>
              </w:rPr>
              <w:t xml:space="preserve">ם זוכים </w:t>
            </w:r>
          </w:p>
        </w:tc>
        <w:tc>
          <w:tcPr>
            <w:tcW w:w="7512" w:type="dxa"/>
            <w:vAlign w:val="center"/>
          </w:tcPr>
          <w:p w14:paraId="4828EA8A" w14:textId="36495606" w:rsidR="003E56DD" w:rsidRPr="00973AF0" w:rsidRDefault="003E56DD" w:rsidP="00C07C4E">
            <w:pPr>
              <w:pStyle w:val="RonnyBase"/>
              <w:spacing w:before="0" w:line="276" w:lineRule="auto"/>
              <w:ind w:left="1"/>
              <w:jc w:val="left"/>
              <w:rPr>
                <w:rFonts w:ascii="Narkisim" w:hAnsi="Narkisim" w:cs="Narkisim"/>
                <w:sz w:val="24"/>
                <w:szCs w:val="24"/>
                <w:rtl/>
              </w:rPr>
            </w:pPr>
            <w:r w:rsidRPr="00973AF0">
              <w:rPr>
                <w:rFonts w:ascii="Narkisim" w:eastAsia="Calibri" w:hAnsi="Narkisim" w:cs="Narkisim"/>
                <w:color w:val="000000"/>
                <w:sz w:val="24"/>
                <w:szCs w:val="24"/>
                <w:rtl/>
              </w:rPr>
              <w:t>מציעים</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אשר</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הוכרזו</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על</w:t>
            </w:r>
            <w:r>
              <w:rPr>
                <w:rFonts w:ascii="Narkisim" w:eastAsia="Calibri" w:hAnsi="Narkisim" w:cs="Narkisim" w:hint="cs"/>
                <w:color w:val="000000"/>
                <w:sz w:val="24"/>
                <w:szCs w:val="24"/>
                <w:rtl/>
              </w:rPr>
              <w:t>-</w:t>
            </w:r>
            <w:r w:rsidRPr="00973AF0">
              <w:rPr>
                <w:rFonts w:ascii="Narkisim" w:eastAsia="Calibri" w:hAnsi="Narkisim" w:cs="Narkisim"/>
                <w:color w:val="000000"/>
                <w:sz w:val="24"/>
                <w:szCs w:val="24"/>
                <w:rtl/>
              </w:rPr>
              <w:t>ידי</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ועדת</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המכרזים</w:t>
            </w:r>
            <w:r>
              <w:rPr>
                <w:rFonts w:ascii="Narkisim" w:eastAsia="Calibri" w:hAnsi="Narkisim" w:cs="Narkisim"/>
                <w:color w:val="000000"/>
                <w:sz w:val="24"/>
                <w:szCs w:val="24"/>
                <w:rtl/>
              </w:rPr>
              <w:t xml:space="preserve"> </w:t>
            </w:r>
            <w:r>
              <w:rPr>
                <w:rFonts w:ascii="Narkisim" w:eastAsia="Calibri" w:hAnsi="Narkisim" w:cs="Narkisim" w:hint="cs"/>
                <w:color w:val="000000"/>
                <w:sz w:val="24"/>
                <w:szCs w:val="24"/>
                <w:rtl/>
              </w:rPr>
              <w:t>כספקים זוכים הנכללים</w:t>
            </w:r>
            <w:r>
              <w:rPr>
                <w:rFonts w:ascii="Narkisim" w:eastAsia="Calibri" w:hAnsi="Narkisim" w:cs="Narkisim"/>
                <w:color w:val="000000"/>
                <w:sz w:val="24"/>
                <w:szCs w:val="24"/>
                <w:rtl/>
              </w:rPr>
              <w:t xml:space="preserve"> </w:t>
            </w:r>
            <w:r w:rsidRPr="00973AF0">
              <w:rPr>
                <w:rFonts w:ascii="Narkisim" w:eastAsia="Calibri" w:hAnsi="Narkisim" w:cs="Narkisim"/>
                <w:color w:val="000000"/>
                <w:sz w:val="24"/>
                <w:szCs w:val="24"/>
                <w:rtl/>
              </w:rPr>
              <w:t>ברשימת</w:t>
            </w:r>
            <w:r>
              <w:rPr>
                <w:rFonts w:ascii="Narkisim" w:eastAsia="Calibri" w:hAnsi="Narkisim" w:cs="Narkisim"/>
                <w:color w:val="000000"/>
                <w:sz w:val="24"/>
                <w:szCs w:val="24"/>
                <w:rtl/>
              </w:rPr>
              <w:t xml:space="preserve"> </w:t>
            </w:r>
            <w:r>
              <w:rPr>
                <w:rFonts w:ascii="Narkisim" w:eastAsia="Calibri" w:hAnsi="Narkisim" w:cs="Narkisim" w:hint="cs"/>
                <w:color w:val="000000"/>
                <w:sz w:val="24"/>
                <w:szCs w:val="24"/>
                <w:rtl/>
              </w:rPr>
              <w:t>ה</w:t>
            </w:r>
            <w:r w:rsidRPr="00973AF0">
              <w:rPr>
                <w:rFonts w:ascii="Narkisim" w:eastAsia="Calibri" w:hAnsi="Narkisim" w:cs="Narkisim"/>
                <w:color w:val="000000"/>
                <w:sz w:val="24"/>
                <w:szCs w:val="24"/>
                <w:rtl/>
              </w:rPr>
              <w:t>ספקי</w:t>
            </w:r>
            <w:r>
              <w:rPr>
                <w:rFonts w:ascii="Narkisim" w:eastAsia="Calibri" w:hAnsi="Narkisim" w:cs="Narkisim" w:hint="cs"/>
                <w:color w:val="000000"/>
                <w:sz w:val="24"/>
                <w:szCs w:val="24"/>
                <w:rtl/>
              </w:rPr>
              <w:t>ם הזוכים בהתאם למפורט בסעיף</w:t>
            </w:r>
            <w:r w:rsidR="00A9704C">
              <w:rPr>
                <w:rFonts w:ascii="Narkisim" w:eastAsia="Calibri" w:hAnsi="Narkisim" w:cs="Narkisim" w:hint="cs"/>
                <w:color w:val="000000"/>
                <w:sz w:val="24"/>
                <w:szCs w:val="24"/>
                <w:rtl/>
              </w:rPr>
              <w:t xml:space="preserve"> </w:t>
            </w:r>
            <w:r w:rsidR="00A9704C">
              <w:rPr>
                <w:rFonts w:ascii="Narkisim" w:eastAsia="Calibri" w:hAnsi="Narkisim" w:cs="Narkisim"/>
                <w:color w:val="000000"/>
                <w:sz w:val="24"/>
                <w:szCs w:val="24"/>
                <w:rtl/>
              </w:rPr>
              <w:fldChar w:fldCharType="begin"/>
            </w:r>
            <w:r w:rsidR="00A9704C">
              <w:rPr>
                <w:rFonts w:ascii="Narkisim" w:eastAsia="Calibri" w:hAnsi="Narkisim" w:cs="Narkisim"/>
                <w:color w:val="000000"/>
                <w:sz w:val="24"/>
                <w:szCs w:val="24"/>
                <w:rtl/>
              </w:rPr>
              <w:instrText xml:space="preserve"> </w:instrText>
            </w:r>
            <w:r w:rsidR="00A9704C">
              <w:rPr>
                <w:rFonts w:ascii="Narkisim" w:eastAsia="Calibri" w:hAnsi="Narkisim" w:cs="Narkisim" w:hint="cs"/>
                <w:color w:val="000000"/>
                <w:sz w:val="24"/>
                <w:szCs w:val="24"/>
              </w:rPr>
              <w:instrText>REF</w:instrText>
            </w:r>
            <w:r w:rsidR="00A9704C">
              <w:rPr>
                <w:rFonts w:ascii="Narkisim" w:eastAsia="Calibri" w:hAnsi="Narkisim" w:cs="Narkisim" w:hint="cs"/>
                <w:color w:val="000000"/>
                <w:sz w:val="24"/>
                <w:szCs w:val="24"/>
                <w:rtl/>
              </w:rPr>
              <w:instrText xml:space="preserve"> _</w:instrText>
            </w:r>
            <w:r w:rsidR="00A9704C">
              <w:rPr>
                <w:rFonts w:ascii="Narkisim" w:eastAsia="Calibri" w:hAnsi="Narkisim" w:cs="Narkisim" w:hint="cs"/>
                <w:color w:val="000000"/>
                <w:sz w:val="24"/>
                <w:szCs w:val="24"/>
              </w:rPr>
              <w:instrText>Ref480279066 \r \h</w:instrText>
            </w:r>
            <w:r w:rsidR="00A9704C">
              <w:rPr>
                <w:rFonts w:ascii="Narkisim" w:eastAsia="Calibri" w:hAnsi="Narkisim" w:cs="Narkisim"/>
                <w:color w:val="000000"/>
                <w:sz w:val="24"/>
                <w:szCs w:val="24"/>
                <w:rtl/>
              </w:rPr>
              <w:instrText xml:space="preserve"> </w:instrText>
            </w:r>
            <w:r w:rsidR="00C07C4E">
              <w:rPr>
                <w:rFonts w:ascii="Narkisim" w:eastAsia="Calibri" w:hAnsi="Narkisim" w:cs="Narkisim"/>
                <w:color w:val="000000"/>
                <w:sz w:val="24"/>
                <w:szCs w:val="24"/>
                <w:rtl/>
              </w:rPr>
              <w:instrText xml:space="preserve"> \* </w:instrText>
            </w:r>
            <w:r w:rsidR="00C07C4E">
              <w:rPr>
                <w:rFonts w:ascii="Narkisim" w:eastAsia="Calibri" w:hAnsi="Narkisim" w:cs="Narkisim"/>
                <w:color w:val="000000"/>
                <w:sz w:val="24"/>
                <w:szCs w:val="24"/>
              </w:rPr>
              <w:instrText>MERGEFORMAT</w:instrText>
            </w:r>
            <w:r w:rsidR="00C07C4E">
              <w:rPr>
                <w:rFonts w:ascii="Narkisim" w:eastAsia="Calibri" w:hAnsi="Narkisim" w:cs="Narkisim"/>
                <w:color w:val="000000"/>
                <w:sz w:val="24"/>
                <w:szCs w:val="24"/>
                <w:rtl/>
              </w:rPr>
              <w:instrText xml:space="preserve"> </w:instrText>
            </w:r>
            <w:r w:rsidR="00A9704C">
              <w:rPr>
                <w:rFonts w:ascii="Narkisim" w:eastAsia="Calibri" w:hAnsi="Narkisim" w:cs="Narkisim"/>
                <w:color w:val="000000"/>
                <w:sz w:val="24"/>
                <w:szCs w:val="24"/>
                <w:rtl/>
              </w:rPr>
            </w:r>
            <w:r w:rsidR="00A9704C">
              <w:rPr>
                <w:rFonts w:ascii="Narkisim" w:eastAsia="Calibri" w:hAnsi="Narkisim" w:cs="Narkisim"/>
                <w:color w:val="000000"/>
                <w:sz w:val="24"/>
                <w:szCs w:val="24"/>
                <w:rtl/>
              </w:rPr>
              <w:fldChar w:fldCharType="separate"/>
            </w:r>
            <w:r w:rsidR="00DB7B39">
              <w:rPr>
                <w:rFonts w:ascii="Narkisim" w:eastAsia="Calibri" w:hAnsi="Narkisim" w:cs="Narkisim"/>
                <w:color w:val="000000"/>
                <w:sz w:val="24"/>
                <w:szCs w:val="24"/>
                <w:cs/>
              </w:rPr>
              <w:t>‎</w:t>
            </w:r>
            <w:r w:rsidR="00DB7B39">
              <w:rPr>
                <w:rFonts w:ascii="Narkisim" w:eastAsia="Calibri" w:hAnsi="Narkisim" w:cs="Narkisim"/>
                <w:color w:val="000000"/>
                <w:sz w:val="24"/>
                <w:szCs w:val="24"/>
              </w:rPr>
              <w:t>8</w:t>
            </w:r>
            <w:r w:rsidR="00A9704C">
              <w:rPr>
                <w:rFonts w:ascii="Narkisim" w:eastAsia="Calibri" w:hAnsi="Narkisim" w:cs="Narkisim"/>
                <w:color w:val="000000"/>
                <w:sz w:val="24"/>
                <w:szCs w:val="24"/>
                <w:rtl/>
              </w:rPr>
              <w:fldChar w:fldCharType="end"/>
            </w:r>
            <w:r>
              <w:rPr>
                <w:rFonts w:ascii="Narkisim" w:eastAsia="Calibri" w:hAnsi="Narkisim" w:cs="Narkisim" w:hint="cs"/>
                <w:color w:val="000000"/>
                <w:sz w:val="24"/>
                <w:szCs w:val="24"/>
                <w:rtl/>
              </w:rPr>
              <w:t xml:space="preserve"> להלן.</w:t>
            </w:r>
          </w:p>
        </w:tc>
      </w:tr>
      <w:tr w:rsidR="003E56DD" w:rsidRPr="00973AF0" w14:paraId="5F3CC188" w14:textId="77777777" w:rsidTr="0023677F">
        <w:trPr>
          <w:cantSplit/>
          <w:trHeight w:val="144"/>
          <w:jc w:val="center"/>
        </w:trPr>
        <w:tc>
          <w:tcPr>
            <w:tcW w:w="1930" w:type="dxa"/>
            <w:vAlign w:val="center"/>
          </w:tcPr>
          <w:p w14:paraId="65052350" w14:textId="77777777" w:rsidR="003E56DD" w:rsidRPr="00973AF0" w:rsidRDefault="003E56DD" w:rsidP="0023677F">
            <w:pPr>
              <w:pStyle w:val="RonnyBase"/>
              <w:spacing w:before="0" w:line="360" w:lineRule="auto"/>
              <w:ind w:left="1"/>
              <w:jc w:val="left"/>
              <w:rPr>
                <w:rFonts w:ascii="Narkisim" w:hAnsi="Narkisim" w:cs="Narkisim"/>
                <w:b/>
                <w:bCs/>
                <w:sz w:val="24"/>
                <w:szCs w:val="24"/>
                <w:rtl/>
              </w:rPr>
            </w:pPr>
            <w:r>
              <w:rPr>
                <w:rFonts w:ascii="Narkisim" w:hAnsi="Narkisim" w:cs="Narkisim" w:hint="cs"/>
                <w:b/>
                <w:bCs/>
                <w:sz w:val="24"/>
                <w:szCs w:val="24"/>
                <w:rtl/>
              </w:rPr>
              <w:t>עובדים זכאים</w:t>
            </w:r>
          </w:p>
        </w:tc>
        <w:tc>
          <w:tcPr>
            <w:tcW w:w="7512" w:type="dxa"/>
            <w:vAlign w:val="center"/>
          </w:tcPr>
          <w:p w14:paraId="1128A488" w14:textId="6D732B8D" w:rsidR="003E56DD" w:rsidRPr="00973AF0" w:rsidRDefault="003E56DD" w:rsidP="00C3062F">
            <w:pPr>
              <w:pStyle w:val="RonnyBase"/>
              <w:spacing w:before="0" w:line="276" w:lineRule="auto"/>
              <w:ind w:left="1"/>
              <w:jc w:val="left"/>
              <w:rPr>
                <w:rFonts w:ascii="Narkisim" w:hAnsi="Narkisim" w:cs="Narkisim"/>
                <w:sz w:val="24"/>
                <w:szCs w:val="24"/>
                <w:rtl/>
              </w:rPr>
            </w:pPr>
            <w:r>
              <w:rPr>
                <w:rFonts w:ascii="Narkisim" w:hAnsi="Narkisim" w:cs="Narkisim" w:hint="cs"/>
                <w:sz w:val="24"/>
                <w:szCs w:val="24"/>
                <w:rtl/>
              </w:rPr>
              <w:t xml:space="preserve">עובדים </w:t>
            </w:r>
            <w:r w:rsidR="006611AB">
              <w:rPr>
                <w:rFonts w:ascii="Narkisim" w:hAnsi="Narkisim" w:cs="Narkisim" w:hint="cs"/>
                <w:sz w:val="24"/>
                <w:szCs w:val="24"/>
                <w:rtl/>
              </w:rPr>
              <w:t xml:space="preserve"> </w:t>
            </w:r>
            <w:r w:rsidR="003D2265">
              <w:rPr>
                <w:rFonts w:ascii="Narkisim" w:hAnsi="Narkisim" w:cs="Narkisim" w:hint="cs"/>
                <w:sz w:val="24"/>
                <w:szCs w:val="24"/>
                <w:rtl/>
              </w:rPr>
              <w:t xml:space="preserve">שיועברו בממשק הדיווח כמוגדר בסעיף 18.2 להלן </w:t>
            </w:r>
            <w:r w:rsidR="00C3062F">
              <w:rPr>
                <w:rFonts w:ascii="Narkisim" w:hAnsi="Narkisim" w:cs="Narkisim" w:hint="cs"/>
                <w:sz w:val="24"/>
                <w:szCs w:val="24"/>
                <w:rtl/>
              </w:rPr>
              <w:t>.</w:t>
            </w:r>
          </w:p>
        </w:tc>
      </w:tr>
      <w:tr w:rsidR="003E56DD" w:rsidRPr="00973AF0" w14:paraId="1DA62ABA" w14:textId="77777777" w:rsidTr="0023677F">
        <w:trPr>
          <w:cantSplit/>
          <w:trHeight w:val="144"/>
          <w:jc w:val="center"/>
        </w:trPr>
        <w:tc>
          <w:tcPr>
            <w:tcW w:w="1930" w:type="dxa"/>
            <w:vAlign w:val="center"/>
          </w:tcPr>
          <w:p w14:paraId="38D96D3A" w14:textId="77777777" w:rsidR="003E56DD" w:rsidRPr="00973AF0" w:rsidRDefault="003E56DD" w:rsidP="0023677F">
            <w:pPr>
              <w:pStyle w:val="RonnyBase"/>
              <w:spacing w:before="0" w:line="360" w:lineRule="auto"/>
              <w:ind w:left="1"/>
              <w:jc w:val="left"/>
              <w:rPr>
                <w:rFonts w:ascii="Narkisim" w:hAnsi="Narkisim" w:cs="Narkisim"/>
                <w:b/>
                <w:bCs/>
                <w:sz w:val="24"/>
                <w:szCs w:val="24"/>
                <w:rtl/>
              </w:rPr>
            </w:pPr>
            <w:r w:rsidRPr="00973AF0">
              <w:rPr>
                <w:rFonts w:ascii="Narkisim" w:hAnsi="Narkisim" w:cs="Narkisim"/>
                <w:b/>
                <w:bCs/>
                <w:sz w:val="24"/>
                <w:szCs w:val="24"/>
                <w:rtl/>
              </w:rPr>
              <w:t>עורך</w:t>
            </w:r>
            <w:r>
              <w:rPr>
                <w:rFonts w:ascii="Narkisim" w:hAnsi="Narkisim" w:cs="Narkisim"/>
                <w:b/>
                <w:bCs/>
                <w:sz w:val="24"/>
                <w:szCs w:val="24"/>
                <w:rtl/>
              </w:rPr>
              <w:t xml:space="preserve"> </w:t>
            </w:r>
            <w:r w:rsidRPr="00973AF0">
              <w:rPr>
                <w:rFonts w:ascii="Narkisim" w:hAnsi="Narkisim" w:cs="Narkisim"/>
                <w:b/>
                <w:bCs/>
                <w:sz w:val="24"/>
                <w:szCs w:val="24"/>
                <w:rtl/>
              </w:rPr>
              <w:t>המכרז</w:t>
            </w:r>
          </w:p>
        </w:tc>
        <w:tc>
          <w:tcPr>
            <w:tcW w:w="7512" w:type="dxa"/>
            <w:vAlign w:val="center"/>
          </w:tcPr>
          <w:p w14:paraId="0840165A" w14:textId="77777777" w:rsidR="003E56DD" w:rsidRPr="00973AF0" w:rsidRDefault="003E56DD" w:rsidP="00C07C4E">
            <w:pPr>
              <w:pStyle w:val="RonnyBase"/>
              <w:spacing w:before="0" w:line="276" w:lineRule="auto"/>
              <w:ind w:left="1"/>
              <w:jc w:val="left"/>
              <w:rPr>
                <w:rFonts w:ascii="Narkisim" w:hAnsi="Narkisim" w:cs="Narkisim"/>
                <w:sz w:val="24"/>
                <w:szCs w:val="24"/>
                <w:rtl/>
              </w:rPr>
            </w:pPr>
            <w:r w:rsidRPr="00973AF0">
              <w:rPr>
                <w:rFonts w:ascii="Narkisim" w:hAnsi="Narkisim" w:cs="Narkisim"/>
                <w:sz w:val="24"/>
                <w:szCs w:val="24"/>
                <w:rtl/>
              </w:rPr>
              <w:t>מינהל</w:t>
            </w:r>
            <w:r>
              <w:rPr>
                <w:rFonts w:ascii="Narkisim" w:hAnsi="Narkisim" w:cs="Narkisim"/>
                <w:sz w:val="24"/>
                <w:szCs w:val="24"/>
                <w:rtl/>
              </w:rPr>
              <w:t xml:space="preserve"> </w:t>
            </w:r>
            <w:r w:rsidRPr="00973AF0">
              <w:rPr>
                <w:rFonts w:ascii="Narkisim" w:hAnsi="Narkisim" w:cs="Narkisim"/>
                <w:sz w:val="24"/>
                <w:szCs w:val="24"/>
                <w:rtl/>
              </w:rPr>
              <w:t>הרכש</w:t>
            </w:r>
            <w:r>
              <w:rPr>
                <w:rFonts w:ascii="Narkisim" w:hAnsi="Narkisim" w:cs="Narkisim"/>
                <w:sz w:val="24"/>
                <w:szCs w:val="24"/>
                <w:rtl/>
              </w:rPr>
              <w:t xml:space="preserve"> </w:t>
            </w:r>
            <w:r w:rsidRPr="00973AF0">
              <w:rPr>
                <w:rFonts w:ascii="Narkisim" w:hAnsi="Narkisim" w:cs="Narkisim"/>
                <w:sz w:val="24"/>
                <w:szCs w:val="24"/>
                <w:rtl/>
              </w:rPr>
              <w:t>הממשלתי</w:t>
            </w:r>
            <w:r>
              <w:rPr>
                <w:rFonts w:ascii="Narkisim" w:hAnsi="Narkisim" w:cs="Narkisim"/>
                <w:sz w:val="24"/>
                <w:szCs w:val="24"/>
                <w:rtl/>
              </w:rPr>
              <w:t xml:space="preserve"> </w:t>
            </w:r>
            <w:r w:rsidRPr="00973AF0">
              <w:rPr>
                <w:rFonts w:ascii="Narkisim" w:hAnsi="Narkisim" w:cs="Narkisim"/>
                <w:sz w:val="24"/>
                <w:szCs w:val="24"/>
                <w:rtl/>
              </w:rPr>
              <w:t>באגף</w:t>
            </w:r>
            <w:r>
              <w:rPr>
                <w:rFonts w:ascii="Narkisim" w:hAnsi="Narkisim" w:cs="Narkisim"/>
                <w:sz w:val="24"/>
                <w:szCs w:val="24"/>
                <w:rtl/>
              </w:rPr>
              <w:t xml:space="preserve"> </w:t>
            </w:r>
            <w:r w:rsidRPr="00973AF0">
              <w:rPr>
                <w:rFonts w:ascii="Narkisim" w:hAnsi="Narkisim" w:cs="Narkisim"/>
                <w:sz w:val="24"/>
                <w:szCs w:val="24"/>
                <w:rtl/>
              </w:rPr>
              <w:t>החשב</w:t>
            </w:r>
            <w:r>
              <w:rPr>
                <w:rFonts w:ascii="Narkisim" w:hAnsi="Narkisim" w:cs="Narkisim"/>
                <w:sz w:val="24"/>
                <w:szCs w:val="24"/>
                <w:rtl/>
              </w:rPr>
              <w:t xml:space="preserve"> </w:t>
            </w:r>
            <w:r w:rsidRPr="00973AF0">
              <w:rPr>
                <w:rFonts w:ascii="Narkisim" w:hAnsi="Narkisim" w:cs="Narkisim"/>
                <w:sz w:val="24"/>
                <w:szCs w:val="24"/>
                <w:rtl/>
              </w:rPr>
              <w:t>הכללי,</w:t>
            </w:r>
            <w:r>
              <w:rPr>
                <w:rFonts w:ascii="Narkisim" w:hAnsi="Narkisim" w:cs="Narkisim"/>
                <w:sz w:val="24"/>
                <w:szCs w:val="24"/>
                <w:rtl/>
              </w:rPr>
              <w:t xml:space="preserve"> </w:t>
            </w:r>
            <w:r>
              <w:rPr>
                <w:rFonts w:ascii="Narkisim" w:hAnsi="Narkisim" w:cs="Narkisim" w:hint="cs"/>
                <w:sz w:val="24"/>
                <w:szCs w:val="24"/>
                <w:rtl/>
              </w:rPr>
              <w:t>ב</w:t>
            </w:r>
            <w:r w:rsidRPr="00973AF0">
              <w:rPr>
                <w:rFonts w:ascii="Narkisim" w:hAnsi="Narkisim" w:cs="Narkisim"/>
                <w:sz w:val="24"/>
                <w:szCs w:val="24"/>
                <w:rtl/>
              </w:rPr>
              <w:t>משרד</w:t>
            </w:r>
            <w:r>
              <w:rPr>
                <w:rFonts w:ascii="Narkisim" w:hAnsi="Narkisim" w:cs="Narkisim"/>
                <w:sz w:val="24"/>
                <w:szCs w:val="24"/>
                <w:rtl/>
              </w:rPr>
              <w:t xml:space="preserve"> </w:t>
            </w:r>
            <w:r w:rsidRPr="00973AF0">
              <w:rPr>
                <w:rFonts w:ascii="Narkisim" w:hAnsi="Narkisim" w:cs="Narkisim"/>
                <w:sz w:val="24"/>
                <w:szCs w:val="24"/>
                <w:rtl/>
              </w:rPr>
              <w:t>האוצר.</w:t>
            </w:r>
          </w:p>
        </w:tc>
      </w:tr>
      <w:tr w:rsidR="003E56DD" w:rsidRPr="00973AF0" w14:paraId="450C1922" w14:textId="77777777" w:rsidTr="0023677F">
        <w:trPr>
          <w:cantSplit/>
          <w:trHeight w:val="144"/>
          <w:jc w:val="center"/>
        </w:trPr>
        <w:tc>
          <w:tcPr>
            <w:tcW w:w="1930" w:type="dxa"/>
            <w:vAlign w:val="center"/>
          </w:tcPr>
          <w:p w14:paraId="0AC1E59C" w14:textId="77777777" w:rsidR="003E56DD" w:rsidRPr="00973AF0" w:rsidRDefault="003E56DD" w:rsidP="0023677F">
            <w:pPr>
              <w:pStyle w:val="RonnyBase"/>
              <w:spacing w:before="0" w:line="360" w:lineRule="auto"/>
              <w:ind w:left="1"/>
              <w:jc w:val="left"/>
              <w:rPr>
                <w:rFonts w:ascii="Narkisim" w:hAnsi="Narkisim" w:cs="Narkisim"/>
                <w:b/>
                <w:bCs/>
                <w:sz w:val="24"/>
                <w:szCs w:val="24"/>
                <w:rtl/>
              </w:rPr>
            </w:pPr>
            <w:r w:rsidRPr="00973AF0">
              <w:rPr>
                <w:rFonts w:ascii="Narkisim" w:hAnsi="Narkisim" w:cs="Narkisim"/>
                <w:b/>
                <w:bCs/>
                <w:sz w:val="24"/>
                <w:szCs w:val="24"/>
                <w:rtl/>
              </w:rPr>
              <w:t>צוות</w:t>
            </w:r>
            <w:r>
              <w:rPr>
                <w:rFonts w:ascii="Narkisim" w:hAnsi="Narkisim" w:cs="Narkisim"/>
                <w:b/>
                <w:bCs/>
                <w:sz w:val="24"/>
                <w:szCs w:val="24"/>
                <w:rtl/>
              </w:rPr>
              <w:t xml:space="preserve"> </w:t>
            </w:r>
            <w:r w:rsidRPr="00973AF0">
              <w:rPr>
                <w:rFonts w:ascii="Narkisim" w:hAnsi="Narkisim" w:cs="Narkisim"/>
                <w:b/>
                <w:bCs/>
                <w:sz w:val="24"/>
                <w:szCs w:val="24"/>
                <w:rtl/>
              </w:rPr>
              <w:t>הספק</w:t>
            </w:r>
            <w:r>
              <w:rPr>
                <w:rFonts w:ascii="Narkisim" w:hAnsi="Narkisim" w:cs="Narkisim"/>
                <w:b/>
                <w:bCs/>
                <w:sz w:val="24"/>
                <w:szCs w:val="24"/>
                <w:rtl/>
              </w:rPr>
              <w:t xml:space="preserve"> </w:t>
            </w:r>
          </w:p>
        </w:tc>
        <w:tc>
          <w:tcPr>
            <w:tcW w:w="7512" w:type="dxa"/>
            <w:vAlign w:val="center"/>
          </w:tcPr>
          <w:p w14:paraId="4B924273" w14:textId="77777777" w:rsidR="003E56DD" w:rsidRPr="00973AF0" w:rsidRDefault="003E56DD" w:rsidP="00C07C4E">
            <w:pPr>
              <w:pStyle w:val="RonnyBase"/>
              <w:spacing w:before="0" w:line="276" w:lineRule="auto"/>
              <w:ind w:left="1"/>
              <w:jc w:val="left"/>
              <w:rPr>
                <w:rFonts w:ascii="Narkisim" w:hAnsi="Narkisim" w:cs="Narkisim"/>
                <w:sz w:val="24"/>
                <w:szCs w:val="24"/>
                <w:rtl/>
              </w:rPr>
            </w:pPr>
            <w:r w:rsidRPr="00973AF0">
              <w:rPr>
                <w:rFonts w:ascii="Narkisim" w:hAnsi="Narkisim" w:cs="Narkisim"/>
                <w:sz w:val="24"/>
                <w:szCs w:val="24"/>
                <w:rtl/>
              </w:rPr>
              <w:t>כלל</w:t>
            </w:r>
            <w:r>
              <w:rPr>
                <w:rFonts w:ascii="Narkisim" w:hAnsi="Narkisim" w:cs="Narkisim"/>
                <w:sz w:val="24"/>
                <w:szCs w:val="24"/>
                <w:rtl/>
              </w:rPr>
              <w:t xml:space="preserve"> </w:t>
            </w:r>
            <w:r>
              <w:rPr>
                <w:rFonts w:ascii="Narkisim" w:hAnsi="Narkisim" w:cs="Narkisim" w:hint="cs"/>
                <w:sz w:val="24"/>
                <w:szCs w:val="24"/>
                <w:rtl/>
              </w:rPr>
              <w:t>העובדים</w:t>
            </w:r>
            <w:r>
              <w:rPr>
                <w:rFonts w:ascii="Narkisim" w:hAnsi="Narkisim" w:cs="Narkisim"/>
                <w:sz w:val="24"/>
                <w:szCs w:val="24"/>
                <w:rtl/>
              </w:rPr>
              <w:t xml:space="preserve"> </w:t>
            </w:r>
            <w:r w:rsidRPr="00973AF0">
              <w:rPr>
                <w:rFonts w:ascii="Narkisim" w:hAnsi="Narkisim" w:cs="Narkisim"/>
                <w:sz w:val="24"/>
                <w:szCs w:val="24"/>
                <w:rtl/>
              </w:rPr>
              <w:t>אשר</w:t>
            </w:r>
            <w:r>
              <w:rPr>
                <w:rFonts w:ascii="Narkisim" w:hAnsi="Narkisim" w:cs="Narkisim"/>
                <w:sz w:val="24"/>
                <w:szCs w:val="24"/>
                <w:rtl/>
              </w:rPr>
              <w:t xml:space="preserve"> </w:t>
            </w:r>
            <w:r w:rsidRPr="00973AF0">
              <w:rPr>
                <w:rFonts w:ascii="Narkisim" w:hAnsi="Narkisim" w:cs="Narkisim"/>
                <w:sz w:val="24"/>
                <w:szCs w:val="24"/>
                <w:rtl/>
              </w:rPr>
              <w:t>יועסק</w:t>
            </w:r>
            <w:r>
              <w:rPr>
                <w:rFonts w:ascii="Narkisim" w:hAnsi="Narkisim" w:cs="Narkisim" w:hint="cs"/>
                <w:sz w:val="24"/>
                <w:szCs w:val="24"/>
                <w:rtl/>
              </w:rPr>
              <w:t>ו</w:t>
            </w:r>
            <w:r>
              <w:rPr>
                <w:rFonts w:ascii="Narkisim" w:hAnsi="Narkisim" w:cs="Narkisim"/>
                <w:sz w:val="24"/>
                <w:szCs w:val="24"/>
                <w:rtl/>
              </w:rPr>
              <w:t xml:space="preserve"> </w:t>
            </w:r>
            <w:r>
              <w:rPr>
                <w:rFonts w:ascii="Narkisim" w:hAnsi="Narkisim" w:cs="Narkisim" w:hint="cs"/>
                <w:sz w:val="24"/>
                <w:szCs w:val="24"/>
                <w:rtl/>
              </w:rPr>
              <w:t>על-ידי</w:t>
            </w:r>
            <w:r>
              <w:rPr>
                <w:rFonts w:ascii="Narkisim" w:hAnsi="Narkisim" w:cs="Narkisim"/>
                <w:sz w:val="24"/>
                <w:szCs w:val="24"/>
                <w:rtl/>
              </w:rPr>
              <w:t xml:space="preserve"> </w:t>
            </w:r>
            <w:r w:rsidRPr="00973AF0">
              <w:rPr>
                <w:rFonts w:ascii="Narkisim" w:hAnsi="Narkisim" w:cs="Narkisim"/>
                <w:sz w:val="24"/>
                <w:szCs w:val="24"/>
                <w:rtl/>
              </w:rPr>
              <w:t>הספק</w:t>
            </w:r>
            <w:r>
              <w:rPr>
                <w:rFonts w:ascii="Narkisim" w:hAnsi="Narkisim" w:cs="Narkisim" w:hint="cs"/>
                <w:sz w:val="24"/>
                <w:szCs w:val="24"/>
                <w:rtl/>
              </w:rPr>
              <w:t xml:space="preserve">, </w:t>
            </w:r>
            <w:r w:rsidRPr="00973AF0">
              <w:rPr>
                <w:rFonts w:ascii="Narkisim" w:hAnsi="Narkisim" w:cs="Narkisim"/>
                <w:sz w:val="24"/>
                <w:szCs w:val="24"/>
                <w:rtl/>
              </w:rPr>
              <w:t>לצורך</w:t>
            </w:r>
            <w:r>
              <w:rPr>
                <w:rFonts w:ascii="Narkisim" w:hAnsi="Narkisim" w:cs="Narkisim"/>
                <w:sz w:val="24"/>
                <w:szCs w:val="24"/>
                <w:rtl/>
              </w:rPr>
              <w:t xml:space="preserve"> </w:t>
            </w:r>
            <w:r w:rsidRPr="00973AF0">
              <w:rPr>
                <w:rFonts w:ascii="Narkisim" w:hAnsi="Narkisim" w:cs="Narkisim"/>
                <w:sz w:val="24"/>
                <w:szCs w:val="24"/>
                <w:rtl/>
              </w:rPr>
              <w:t>מתן</w:t>
            </w:r>
            <w:r>
              <w:rPr>
                <w:rFonts w:ascii="Narkisim" w:hAnsi="Narkisim" w:cs="Narkisim"/>
                <w:sz w:val="24"/>
                <w:szCs w:val="24"/>
                <w:rtl/>
              </w:rPr>
              <w:t xml:space="preserve"> </w:t>
            </w:r>
            <w:r w:rsidRPr="00973AF0">
              <w:rPr>
                <w:rFonts w:ascii="Narkisim" w:hAnsi="Narkisim" w:cs="Narkisim"/>
                <w:sz w:val="24"/>
                <w:szCs w:val="24"/>
                <w:rtl/>
              </w:rPr>
              <w:t>השירותים</w:t>
            </w:r>
            <w:r>
              <w:rPr>
                <w:rFonts w:ascii="Narkisim" w:hAnsi="Narkisim" w:cs="Narkisim"/>
                <w:sz w:val="24"/>
                <w:szCs w:val="24"/>
                <w:rtl/>
              </w:rPr>
              <w:t xml:space="preserve"> </w:t>
            </w:r>
            <w:r w:rsidRPr="00973AF0">
              <w:rPr>
                <w:rFonts w:ascii="Narkisim" w:hAnsi="Narkisim" w:cs="Narkisim"/>
                <w:sz w:val="24"/>
                <w:szCs w:val="24"/>
                <w:rtl/>
              </w:rPr>
              <w:t>הנדרשים.</w:t>
            </w:r>
          </w:p>
        </w:tc>
      </w:tr>
      <w:tr w:rsidR="003E56DD" w:rsidRPr="00973AF0" w14:paraId="05B2C371" w14:textId="77777777" w:rsidTr="0023677F">
        <w:trPr>
          <w:cantSplit/>
          <w:trHeight w:val="477"/>
          <w:jc w:val="center"/>
        </w:trPr>
        <w:tc>
          <w:tcPr>
            <w:tcW w:w="1930" w:type="dxa"/>
            <w:vAlign w:val="center"/>
          </w:tcPr>
          <w:p w14:paraId="7C2D01A4" w14:textId="77777777" w:rsidR="003E56DD" w:rsidRDefault="003E56DD" w:rsidP="0023677F">
            <w:pPr>
              <w:pStyle w:val="RonnyBase"/>
              <w:spacing w:before="0"/>
              <w:ind w:left="1"/>
              <w:jc w:val="left"/>
              <w:rPr>
                <w:rFonts w:ascii="Narkisim" w:eastAsia="Calibri" w:hAnsi="Narkisim" w:cs="Narkisim"/>
                <w:b/>
                <w:bCs/>
                <w:color w:val="000000"/>
                <w:sz w:val="24"/>
                <w:szCs w:val="24"/>
                <w:rtl/>
              </w:rPr>
            </w:pPr>
            <w:r>
              <w:rPr>
                <w:rFonts w:ascii="Narkisim" w:eastAsia="Calibri" w:hAnsi="Narkisim" w:cs="Narkisim" w:hint="cs"/>
                <w:b/>
                <w:bCs/>
                <w:color w:val="000000"/>
                <w:sz w:val="24"/>
                <w:szCs w:val="24"/>
                <w:rtl/>
              </w:rPr>
              <w:t>שירותי הסעדה/ ארוחות</w:t>
            </w:r>
          </w:p>
        </w:tc>
        <w:tc>
          <w:tcPr>
            <w:tcW w:w="7512" w:type="dxa"/>
            <w:vAlign w:val="center"/>
          </w:tcPr>
          <w:p w14:paraId="65A4FE0A" w14:textId="77777777" w:rsidR="003E56DD" w:rsidRDefault="003E56DD" w:rsidP="00C07C4E">
            <w:pPr>
              <w:pStyle w:val="afb"/>
              <w:spacing w:before="0" w:beforeAutospacing="0" w:after="0" w:line="276" w:lineRule="auto"/>
              <w:ind w:left="1"/>
              <w:rPr>
                <w:rFonts w:ascii="Narkisim" w:eastAsia="Calibri" w:hAnsi="Narkisim"/>
                <w:color w:val="000000"/>
                <w:rtl/>
              </w:rPr>
            </w:pPr>
            <w:r>
              <w:rPr>
                <w:rFonts w:ascii="Narkisim" w:eastAsia="Calibri" w:hAnsi="Narkisim" w:hint="cs"/>
                <w:color w:val="000000"/>
                <w:rtl/>
              </w:rPr>
              <w:t>שירות הזמנת ארוחות על</w:t>
            </w:r>
            <w:r w:rsidR="00CB53F0">
              <w:rPr>
                <w:rFonts w:ascii="Narkisim" w:eastAsia="Calibri" w:hAnsi="Narkisim" w:hint="cs"/>
                <w:color w:val="000000"/>
                <w:rtl/>
              </w:rPr>
              <w:t>-</w:t>
            </w:r>
            <w:r>
              <w:rPr>
                <w:rFonts w:ascii="Narkisim" w:eastAsia="Calibri" w:hAnsi="Narkisim" w:hint="cs"/>
                <w:color w:val="000000"/>
                <w:rtl/>
              </w:rPr>
              <w:t>ידי עובדים זכאים ממסעדות בהסדר במסגרת מכרז זה.</w:t>
            </w:r>
          </w:p>
        </w:tc>
      </w:tr>
      <w:tr w:rsidR="003E56DD" w:rsidRPr="00973AF0" w14:paraId="4B12424A" w14:textId="77777777" w:rsidTr="0023677F">
        <w:trPr>
          <w:cantSplit/>
          <w:trHeight w:val="588"/>
          <w:jc w:val="center"/>
        </w:trPr>
        <w:tc>
          <w:tcPr>
            <w:tcW w:w="1930" w:type="dxa"/>
            <w:vAlign w:val="center"/>
          </w:tcPr>
          <w:p w14:paraId="3600788E" w14:textId="77777777" w:rsidR="003E56DD" w:rsidRPr="00973AF0" w:rsidDel="00256C18" w:rsidRDefault="003E56DD" w:rsidP="0023677F">
            <w:pPr>
              <w:pStyle w:val="RonnyBase"/>
              <w:spacing w:before="0"/>
              <w:ind w:left="1"/>
              <w:jc w:val="left"/>
              <w:rPr>
                <w:rFonts w:ascii="Narkisim" w:eastAsia="Calibri" w:hAnsi="Narkisim" w:cs="Narkisim"/>
                <w:b/>
                <w:bCs/>
                <w:color w:val="000000"/>
                <w:sz w:val="24"/>
                <w:szCs w:val="24"/>
                <w:rtl/>
              </w:rPr>
            </w:pPr>
            <w:r>
              <w:rPr>
                <w:rFonts w:ascii="Narkisim" w:eastAsia="Calibri" w:hAnsi="Narkisim" w:cs="Narkisim" w:hint="cs"/>
                <w:b/>
                <w:bCs/>
                <w:color w:val="000000"/>
                <w:sz w:val="24"/>
                <w:szCs w:val="24"/>
                <w:rtl/>
              </w:rPr>
              <w:t xml:space="preserve">שירותי סליקה </w:t>
            </w:r>
          </w:p>
        </w:tc>
        <w:tc>
          <w:tcPr>
            <w:tcW w:w="7512" w:type="dxa"/>
            <w:vAlign w:val="center"/>
          </w:tcPr>
          <w:p w14:paraId="4B1DA365" w14:textId="646E7C37" w:rsidR="003E56DD" w:rsidRPr="00973AF0" w:rsidDel="00256C18" w:rsidRDefault="003E56DD" w:rsidP="00C07C4E">
            <w:pPr>
              <w:pStyle w:val="afb"/>
              <w:spacing w:before="0" w:beforeAutospacing="0" w:after="0" w:line="276" w:lineRule="auto"/>
              <w:ind w:left="1"/>
              <w:rPr>
                <w:rFonts w:ascii="Narkisim" w:eastAsia="Calibri" w:hAnsi="Narkisim"/>
                <w:color w:val="000000"/>
                <w:rtl/>
              </w:rPr>
            </w:pPr>
            <w:r>
              <w:rPr>
                <w:rFonts w:ascii="Narkisim" w:eastAsia="Calibri" w:hAnsi="Narkisim" w:hint="cs"/>
                <w:color w:val="000000"/>
                <w:rtl/>
              </w:rPr>
              <w:t xml:space="preserve">שירות המאפשר רכישה ממוכנת של ארוחות ממסעדות </w:t>
            </w:r>
            <w:r w:rsidR="00CB53F0">
              <w:rPr>
                <w:rFonts w:ascii="Narkisim" w:eastAsia="Calibri" w:hAnsi="Narkisim" w:hint="cs"/>
                <w:color w:val="000000"/>
                <w:rtl/>
              </w:rPr>
              <w:t xml:space="preserve">בהסדר </w:t>
            </w:r>
            <w:r>
              <w:rPr>
                <w:rFonts w:ascii="Narkisim" w:eastAsia="Calibri" w:hAnsi="Narkisim" w:hint="cs"/>
                <w:color w:val="000000"/>
                <w:rtl/>
              </w:rPr>
              <w:t>בצורה מקוונת באמצעות כרטיס העובד כמפורט בסעיף</w:t>
            </w:r>
            <w:r w:rsidR="00641A19">
              <w:rPr>
                <w:rFonts w:ascii="Narkisim" w:eastAsia="Calibri" w:hAnsi="Narkisim" w:hint="cs"/>
                <w:color w:val="000000"/>
                <w:rtl/>
              </w:rPr>
              <w:t xml:space="preserve"> </w:t>
            </w:r>
            <w:r w:rsidR="00641A19">
              <w:rPr>
                <w:rFonts w:ascii="Narkisim" w:eastAsia="Calibri" w:hAnsi="Narkisim"/>
                <w:color w:val="000000"/>
                <w:rtl/>
              </w:rPr>
              <w:fldChar w:fldCharType="begin"/>
            </w:r>
            <w:r w:rsidR="00641A19">
              <w:rPr>
                <w:rFonts w:ascii="Narkisim" w:eastAsia="Calibri" w:hAnsi="Narkisim"/>
                <w:color w:val="000000"/>
                <w:rtl/>
              </w:rPr>
              <w:instrText xml:space="preserve"> </w:instrText>
            </w:r>
            <w:r w:rsidR="00641A19">
              <w:rPr>
                <w:rFonts w:ascii="Narkisim" w:eastAsia="Calibri" w:hAnsi="Narkisim" w:hint="cs"/>
                <w:color w:val="000000"/>
              </w:rPr>
              <w:instrText>REF</w:instrText>
            </w:r>
            <w:r w:rsidR="00641A19">
              <w:rPr>
                <w:rFonts w:ascii="Narkisim" w:eastAsia="Calibri" w:hAnsi="Narkisim" w:hint="cs"/>
                <w:color w:val="000000"/>
                <w:rtl/>
              </w:rPr>
              <w:instrText xml:space="preserve"> _</w:instrText>
            </w:r>
            <w:r w:rsidR="00641A19">
              <w:rPr>
                <w:rFonts w:ascii="Narkisim" w:eastAsia="Calibri" w:hAnsi="Narkisim" w:hint="cs"/>
                <w:color w:val="000000"/>
              </w:rPr>
              <w:instrText>Ref480740149 \r \h</w:instrText>
            </w:r>
            <w:r w:rsidR="00641A19">
              <w:rPr>
                <w:rFonts w:ascii="Narkisim" w:eastAsia="Calibri" w:hAnsi="Narkisim"/>
                <w:color w:val="000000"/>
                <w:rtl/>
              </w:rPr>
              <w:instrText xml:space="preserve"> </w:instrText>
            </w:r>
            <w:r w:rsidR="00C07C4E">
              <w:rPr>
                <w:rFonts w:ascii="Narkisim" w:eastAsia="Calibri" w:hAnsi="Narkisim"/>
                <w:color w:val="000000"/>
                <w:rtl/>
              </w:rPr>
              <w:instrText xml:space="preserve"> \* </w:instrText>
            </w:r>
            <w:r w:rsidR="00C07C4E">
              <w:rPr>
                <w:rFonts w:ascii="Narkisim" w:eastAsia="Calibri" w:hAnsi="Narkisim"/>
                <w:color w:val="000000"/>
              </w:rPr>
              <w:instrText>MERGEFORMAT</w:instrText>
            </w:r>
            <w:r w:rsidR="00C07C4E">
              <w:rPr>
                <w:rFonts w:ascii="Narkisim" w:eastAsia="Calibri" w:hAnsi="Narkisim"/>
                <w:color w:val="000000"/>
                <w:rtl/>
              </w:rPr>
              <w:instrText xml:space="preserve"> </w:instrText>
            </w:r>
            <w:r w:rsidR="00641A19">
              <w:rPr>
                <w:rFonts w:ascii="Narkisim" w:eastAsia="Calibri" w:hAnsi="Narkisim"/>
                <w:color w:val="000000"/>
                <w:rtl/>
              </w:rPr>
            </w:r>
            <w:r w:rsidR="00641A19">
              <w:rPr>
                <w:rFonts w:ascii="Narkisim" w:eastAsia="Calibri" w:hAnsi="Narkisim"/>
                <w:color w:val="000000"/>
                <w:rtl/>
              </w:rPr>
              <w:fldChar w:fldCharType="separate"/>
            </w:r>
            <w:r w:rsidR="00DB7B39">
              <w:rPr>
                <w:rFonts w:ascii="Narkisim" w:eastAsia="Calibri" w:hAnsi="Narkisim"/>
                <w:color w:val="000000"/>
                <w:cs/>
              </w:rPr>
              <w:t>‎</w:t>
            </w:r>
            <w:r w:rsidR="00DB7B39">
              <w:rPr>
                <w:rFonts w:ascii="Narkisim" w:eastAsia="Calibri" w:hAnsi="Narkisim"/>
                <w:color w:val="000000"/>
              </w:rPr>
              <w:t>15</w:t>
            </w:r>
            <w:r w:rsidR="00641A19">
              <w:rPr>
                <w:rFonts w:ascii="Narkisim" w:eastAsia="Calibri" w:hAnsi="Narkisim"/>
                <w:color w:val="000000"/>
                <w:rtl/>
              </w:rPr>
              <w:fldChar w:fldCharType="end"/>
            </w:r>
            <w:r>
              <w:rPr>
                <w:rFonts w:ascii="Narkisim" w:eastAsia="Calibri" w:hAnsi="Narkisim" w:hint="cs"/>
                <w:color w:val="000000"/>
                <w:rtl/>
              </w:rPr>
              <w:t xml:space="preserve"> להלן.</w:t>
            </w:r>
          </w:p>
        </w:tc>
      </w:tr>
      <w:tr w:rsidR="003E56DD" w:rsidRPr="00973AF0" w14:paraId="689C3533" w14:textId="77777777" w:rsidTr="0023677F">
        <w:trPr>
          <w:cantSplit/>
          <w:trHeight w:val="378"/>
          <w:jc w:val="center"/>
        </w:trPr>
        <w:tc>
          <w:tcPr>
            <w:tcW w:w="1930" w:type="dxa"/>
            <w:vAlign w:val="center"/>
          </w:tcPr>
          <w:p w14:paraId="1686009B" w14:textId="77777777" w:rsidR="003E56DD" w:rsidRPr="00973AF0" w:rsidRDefault="003E56DD" w:rsidP="0023677F">
            <w:pPr>
              <w:pStyle w:val="RonnyBase"/>
              <w:spacing w:before="0"/>
              <w:ind w:left="1"/>
              <w:jc w:val="left"/>
              <w:rPr>
                <w:rFonts w:ascii="Narkisim" w:hAnsi="Narkisim" w:cs="Narkisim"/>
                <w:b/>
                <w:bCs/>
                <w:sz w:val="24"/>
                <w:szCs w:val="24"/>
                <w:rtl/>
              </w:rPr>
            </w:pPr>
            <w:r>
              <w:rPr>
                <w:rFonts w:ascii="Narkisim" w:hAnsi="Narkisim" w:cs="Narkisim" w:hint="cs"/>
                <w:b/>
                <w:bCs/>
                <w:sz w:val="24"/>
                <w:szCs w:val="24"/>
                <w:rtl/>
              </w:rPr>
              <w:t>תמורה</w:t>
            </w:r>
          </w:p>
        </w:tc>
        <w:tc>
          <w:tcPr>
            <w:tcW w:w="7512" w:type="dxa"/>
            <w:vAlign w:val="center"/>
          </w:tcPr>
          <w:p w14:paraId="2DD1E71E" w14:textId="42FEEA66" w:rsidR="003E56DD" w:rsidRDefault="003E56DD" w:rsidP="00345DC8">
            <w:pPr>
              <w:pStyle w:val="afb"/>
              <w:spacing w:before="0" w:beforeAutospacing="0" w:after="0" w:line="276" w:lineRule="auto"/>
              <w:ind w:left="1"/>
              <w:rPr>
                <w:rFonts w:ascii="Narkisim" w:hAnsi="Narkisim"/>
                <w:rtl/>
              </w:rPr>
            </w:pPr>
            <w:r>
              <w:rPr>
                <w:rFonts w:ascii="Narkisim" w:hAnsi="Narkisim" w:hint="cs"/>
                <w:rtl/>
              </w:rPr>
              <w:t xml:space="preserve">התשלום שיבוצע על-ידי המזמינים לספק הזוכה כמפורט </w:t>
            </w:r>
            <w:r w:rsidR="00EB1319">
              <w:rPr>
                <w:rFonts w:ascii="Narkisim" w:hAnsi="Narkisim" w:hint="cs"/>
                <w:rtl/>
              </w:rPr>
              <w:t>ב</w:t>
            </w:r>
            <w:r>
              <w:rPr>
                <w:rFonts w:ascii="Narkisim" w:hAnsi="Narkisim" w:hint="cs"/>
                <w:rtl/>
              </w:rPr>
              <w:t>סעיף</w:t>
            </w:r>
            <w:r w:rsidR="00EB1319">
              <w:rPr>
                <w:rFonts w:ascii="Narkisim" w:hAnsi="Narkisim" w:hint="cs"/>
                <w:rtl/>
              </w:rPr>
              <w:t xml:space="preserve"> 4</w:t>
            </w:r>
            <w:r>
              <w:rPr>
                <w:rFonts w:ascii="Narkisim" w:hAnsi="Narkisim" w:hint="cs"/>
                <w:rtl/>
              </w:rPr>
              <w:t xml:space="preserve"> להלן.</w:t>
            </w:r>
          </w:p>
        </w:tc>
      </w:tr>
      <w:tr w:rsidR="003E56DD" w:rsidRPr="00973AF0" w14:paraId="27186EF5" w14:textId="77777777" w:rsidTr="0023677F">
        <w:trPr>
          <w:cantSplit/>
          <w:trHeight w:val="144"/>
          <w:jc w:val="center"/>
        </w:trPr>
        <w:tc>
          <w:tcPr>
            <w:tcW w:w="1930" w:type="dxa"/>
            <w:vAlign w:val="center"/>
          </w:tcPr>
          <w:p w14:paraId="4BB1D46C" w14:textId="77777777" w:rsidR="003E56DD" w:rsidRPr="00973AF0" w:rsidRDefault="003E56DD" w:rsidP="0023677F">
            <w:pPr>
              <w:pStyle w:val="RonnyBase"/>
              <w:spacing w:before="0"/>
              <w:ind w:left="1"/>
              <w:jc w:val="left"/>
              <w:rPr>
                <w:rFonts w:ascii="Narkisim" w:hAnsi="Narkisim" w:cs="Narkisim"/>
                <w:b/>
                <w:bCs/>
                <w:sz w:val="24"/>
                <w:szCs w:val="24"/>
                <w:rtl/>
              </w:rPr>
            </w:pPr>
            <w:r w:rsidRPr="00973AF0">
              <w:rPr>
                <w:rFonts w:ascii="Narkisim" w:hAnsi="Narkisim" w:cs="Narkisim"/>
                <w:b/>
                <w:bCs/>
                <w:sz w:val="24"/>
                <w:szCs w:val="24"/>
                <w:rtl/>
              </w:rPr>
              <w:t>תקופת</w:t>
            </w:r>
            <w:r>
              <w:rPr>
                <w:rFonts w:ascii="Narkisim" w:hAnsi="Narkisim" w:cs="Narkisim"/>
                <w:b/>
                <w:bCs/>
                <w:sz w:val="24"/>
                <w:szCs w:val="24"/>
                <w:rtl/>
              </w:rPr>
              <w:t xml:space="preserve"> </w:t>
            </w:r>
            <w:r w:rsidRPr="00973AF0">
              <w:rPr>
                <w:rFonts w:ascii="Narkisim" w:hAnsi="Narkisim" w:cs="Narkisim"/>
                <w:b/>
                <w:bCs/>
                <w:sz w:val="24"/>
                <w:szCs w:val="24"/>
                <w:rtl/>
              </w:rPr>
              <w:t>ההתקשרות</w:t>
            </w:r>
          </w:p>
        </w:tc>
        <w:tc>
          <w:tcPr>
            <w:tcW w:w="7512" w:type="dxa"/>
            <w:vAlign w:val="center"/>
          </w:tcPr>
          <w:p w14:paraId="002F067C" w14:textId="487314C9" w:rsidR="003E56DD" w:rsidRPr="00973AF0" w:rsidRDefault="003E56DD" w:rsidP="00624F2A">
            <w:pPr>
              <w:pStyle w:val="afb"/>
              <w:spacing w:before="0" w:beforeAutospacing="0" w:after="0" w:line="276" w:lineRule="auto"/>
              <w:ind w:left="1"/>
              <w:rPr>
                <w:rFonts w:ascii="Narkisim" w:hAnsi="Narkisim"/>
                <w:rtl/>
              </w:rPr>
            </w:pPr>
            <w:r>
              <w:rPr>
                <w:rFonts w:ascii="Narkisim" w:hAnsi="Narkisim" w:hint="cs"/>
                <w:rtl/>
              </w:rPr>
              <w:t>כהגדרתה בסעיף</w:t>
            </w:r>
            <w:r w:rsidR="00763743">
              <w:rPr>
                <w:rFonts w:ascii="Narkisim" w:hAnsi="Narkisim" w:hint="cs"/>
                <w:rtl/>
              </w:rPr>
              <w:t xml:space="preserve"> </w:t>
            </w:r>
            <w:r w:rsidR="008B74D8">
              <w:rPr>
                <w:rFonts w:ascii="Narkisim" w:hAnsi="Narkisim" w:hint="cs"/>
                <w:rtl/>
              </w:rPr>
              <w:t>1.6</w:t>
            </w:r>
            <w:r w:rsidR="00763743">
              <w:rPr>
                <w:rFonts w:ascii="Narkisim" w:hAnsi="Narkisim" w:hint="cs"/>
                <w:rtl/>
              </w:rPr>
              <w:t xml:space="preserve"> </w:t>
            </w:r>
            <w:r w:rsidR="0023677F">
              <w:rPr>
                <w:rFonts w:ascii="Narkisim" w:hAnsi="Narkisim" w:hint="cs"/>
                <w:rtl/>
              </w:rPr>
              <w:t>לעיל.</w:t>
            </w:r>
          </w:p>
        </w:tc>
      </w:tr>
      <w:tr w:rsidR="003E56DD" w:rsidRPr="00973AF0" w14:paraId="63BE7EE8" w14:textId="77777777" w:rsidTr="0023677F">
        <w:trPr>
          <w:cantSplit/>
          <w:trHeight w:val="680"/>
          <w:jc w:val="center"/>
        </w:trPr>
        <w:tc>
          <w:tcPr>
            <w:tcW w:w="1930" w:type="dxa"/>
            <w:vAlign w:val="center"/>
          </w:tcPr>
          <w:p w14:paraId="6F65716A" w14:textId="77777777" w:rsidR="003E56DD" w:rsidRPr="00973AF0" w:rsidRDefault="003E56DD" w:rsidP="0023677F">
            <w:pPr>
              <w:pStyle w:val="RonnyBase"/>
              <w:spacing w:before="0"/>
              <w:ind w:left="1"/>
              <w:jc w:val="left"/>
              <w:rPr>
                <w:rFonts w:ascii="Narkisim" w:hAnsi="Narkisim" w:cs="Narkisim"/>
                <w:b/>
                <w:bCs/>
                <w:sz w:val="24"/>
                <w:szCs w:val="24"/>
                <w:rtl/>
              </w:rPr>
            </w:pPr>
            <w:r>
              <w:rPr>
                <w:rFonts w:ascii="Narkisim" w:hAnsi="Narkisim" w:cs="Narkisim" w:hint="cs"/>
                <w:b/>
                <w:bCs/>
                <w:sz w:val="24"/>
                <w:szCs w:val="24"/>
                <w:rtl/>
              </w:rPr>
              <w:t>תקרת השימוש היומי</w:t>
            </w:r>
          </w:p>
        </w:tc>
        <w:tc>
          <w:tcPr>
            <w:tcW w:w="7512" w:type="dxa"/>
            <w:vAlign w:val="center"/>
          </w:tcPr>
          <w:p w14:paraId="21BCD184" w14:textId="1AC07C33" w:rsidR="003E56DD" w:rsidRDefault="003E56DD" w:rsidP="00C07C4E">
            <w:pPr>
              <w:pStyle w:val="afb"/>
              <w:spacing w:before="0" w:beforeAutospacing="0" w:after="0" w:line="276" w:lineRule="auto"/>
              <w:ind w:left="1"/>
              <w:rPr>
                <w:rFonts w:ascii="Narkisim" w:hAnsi="Narkisim"/>
                <w:rtl/>
              </w:rPr>
            </w:pPr>
            <w:r w:rsidRPr="00913723">
              <w:rPr>
                <w:rFonts w:ascii="Narkisim" w:hAnsi="Narkisim" w:hint="cs"/>
                <w:rtl/>
              </w:rPr>
              <w:t xml:space="preserve">סכום </w:t>
            </w:r>
            <w:r>
              <w:rPr>
                <w:rFonts w:ascii="Narkisim" w:hAnsi="Narkisim" w:hint="cs"/>
                <w:rtl/>
              </w:rPr>
              <w:t>יומי</w:t>
            </w:r>
            <w:r w:rsidRPr="00913723">
              <w:rPr>
                <w:rFonts w:ascii="Narkisim" w:hAnsi="Narkisim" w:hint="cs"/>
                <w:rtl/>
              </w:rPr>
              <w:t xml:space="preserve"> מקסימלי</w:t>
            </w:r>
            <w:r>
              <w:rPr>
                <w:rFonts w:ascii="Narkisim" w:hAnsi="Narkisim" w:hint="cs"/>
                <w:rtl/>
              </w:rPr>
              <w:t xml:space="preserve"> הקבוע בהסכם הקיבוצי</w:t>
            </w:r>
            <w:r w:rsidRPr="00913723">
              <w:rPr>
                <w:rFonts w:ascii="Narkisim" w:hAnsi="Narkisim" w:hint="cs"/>
                <w:rtl/>
              </w:rPr>
              <w:t xml:space="preserve"> </w:t>
            </w:r>
            <w:r>
              <w:rPr>
                <w:rFonts w:ascii="Narkisim" w:hAnsi="Narkisim" w:hint="cs"/>
                <w:rtl/>
              </w:rPr>
              <w:t>לניצול על-ידי העובד הזכאי</w:t>
            </w:r>
            <w:r w:rsidRPr="00913723">
              <w:rPr>
                <w:rFonts w:ascii="Narkisim" w:hAnsi="Narkisim" w:hint="cs"/>
                <w:rtl/>
              </w:rPr>
              <w:t>,</w:t>
            </w:r>
            <w:r>
              <w:rPr>
                <w:rFonts w:ascii="Narkisim" w:hAnsi="Narkisim" w:hint="cs"/>
                <w:rtl/>
              </w:rPr>
              <w:t xml:space="preserve"> וכפי שיעודכן על</w:t>
            </w:r>
            <w:r w:rsidR="00DA022D">
              <w:rPr>
                <w:rFonts w:ascii="Narkisim" w:hAnsi="Narkisim" w:hint="cs"/>
                <w:rtl/>
              </w:rPr>
              <w:t>-</w:t>
            </w:r>
            <w:r>
              <w:rPr>
                <w:rFonts w:ascii="Narkisim" w:hAnsi="Narkisim" w:hint="cs"/>
                <w:rtl/>
              </w:rPr>
              <w:t>ידי עורך המכרז מעת לעת</w:t>
            </w:r>
            <w:r w:rsidR="00B84C3E">
              <w:rPr>
                <w:rFonts w:ascii="Narkisim" w:hAnsi="Narkisim" w:hint="cs"/>
                <w:rtl/>
              </w:rPr>
              <w:t>.</w:t>
            </w:r>
            <w:r>
              <w:rPr>
                <w:rFonts w:ascii="Narkisim" w:hAnsi="Narkisim" w:hint="cs"/>
                <w:rtl/>
              </w:rPr>
              <w:t xml:space="preserve"> </w:t>
            </w:r>
            <w:r w:rsidRPr="00913723">
              <w:rPr>
                <w:rFonts w:ascii="Narkisim" w:hAnsi="Narkisim" w:hint="cs"/>
                <w:rtl/>
              </w:rPr>
              <w:t>תקר</w:t>
            </w:r>
            <w:r>
              <w:rPr>
                <w:rFonts w:ascii="Narkisim" w:hAnsi="Narkisim" w:hint="cs"/>
                <w:rtl/>
              </w:rPr>
              <w:t>ת השימוש היומי</w:t>
            </w:r>
            <w:r w:rsidRPr="00913723">
              <w:rPr>
                <w:rFonts w:ascii="Narkisim" w:hAnsi="Narkisim" w:hint="cs"/>
                <w:rtl/>
              </w:rPr>
              <w:t xml:space="preserve"> לכל עובד </w:t>
            </w:r>
            <w:r>
              <w:rPr>
                <w:rFonts w:ascii="Narkisim" w:hAnsi="Narkisim" w:hint="cs"/>
                <w:rtl/>
              </w:rPr>
              <w:t>תיקבע</w:t>
            </w:r>
            <w:r w:rsidRPr="00913723">
              <w:rPr>
                <w:rFonts w:ascii="Narkisim" w:hAnsi="Narkisim" w:hint="cs"/>
                <w:rtl/>
              </w:rPr>
              <w:t xml:space="preserve"> בהתאם לתנאי העסקה החלים עליו</w:t>
            </w:r>
            <w:r w:rsidR="00C01F43">
              <w:rPr>
                <w:rFonts w:ascii="Narkisim" w:hAnsi="Narkisim" w:hint="cs"/>
                <w:rtl/>
              </w:rPr>
              <w:t>, כקבוע בהסכם הקיבוצי</w:t>
            </w:r>
            <w:r w:rsidR="00540BE2">
              <w:rPr>
                <w:rFonts w:ascii="Narkisim" w:hAnsi="Narkisim" w:hint="cs"/>
                <w:rtl/>
              </w:rPr>
              <w:t>.</w:t>
            </w:r>
          </w:p>
        </w:tc>
      </w:tr>
    </w:tbl>
    <w:p w14:paraId="1E176ED6" w14:textId="77777777" w:rsidR="0023677F" w:rsidRPr="00AE43A3" w:rsidRDefault="00D62D63" w:rsidP="00362AF0">
      <w:pPr>
        <w:pStyle w:val="1fb"/>
        <w:numPr>
          <w:ilvl w:val="0"/>
          <w:numId w:val="56"/>
        </w:numPr>
        <w:spacing w:after="240"/>
        <w:ind w:left="648" w:hanging="562"/>
        <w:contextualSpacing/>
      </w:pPr>
      <w:bookmarkStart w:id="43" w:name="_Toc452883915"/>
      <w:bookmarkStart w:id="44" w:name="_Toc452883916"/>
      <w:bookmarkStart w:id="45" w:name="_Toc452883924"/>
      <w:bookmarkStart w:id="46" w:name="_Toc439573628"/>
      <w:bookmarkStart w:id="47" w:name="_Toc482479267"/>
      <w:bookmarkStart w:id="48" w:name="_Toc330777674"/>
      <w:bookmarkStart w:id="49" w:name="_Toc416547874"/>
      <w:bookmarkStart w:id="50" w:name="_Toc449561949"/>
      <w:bookmarkStart w:id="51" w:name="_Toc452883929"/>
      <w:bookmarkEnd w:id="43"/>
      <w:bookmarkEnd w:id="44"/>
      <w:bookmarkEnd w:id="45"/>
      <w:bookmarkEnd w:id="46"/>
      <w:r>
        <w:rPr>
          <w:rFonts w:hint="cs"/>
          <w:rtl/>
        </w:rPr>
        <w:t>עיקרי השירותים הנדרשים</w:t>
      </w:r>
      <w:bookmarkEnd w:id="47"/>
    </w:p>
    <w:p w14:paraId="0403D872" w14:textId="77777777" w:rsidR="009E0128" w:rsidRDefault="00505A19" w:rsidP="00DC0F89">
      <w:pPr>
        <w:pStyle w:val="110"/>
      </w:pPr>
      <w:r>
        <w:rPr>
          <w:rFonts w:hint="cs"/>
          <w:rtl/>
        </w:rPr>
        <w:t xml:space="preserve">במהלך תקופת ההתקשרות, כל עובד זכאי יוכל להזמין ארוחות באחת או יותר מהמסעדות בהסדר, וזאת לפי בחירת העובדים הזכאים. </w:t>
      </w:r>
      <w:r w:rsidR="009E0128">
        <w:rPr>
          <w:rFonts w:hint="cs"/>
          <w:rtl/>
        </w:rPr>
        <w:t>בנוסף</w:t>
      </w:r>
      <w:r w:rsidR="007E75F5">
        <w:rPr>
          <w:rFonts w:hint="cs"/>
          <w:rtl/>
        </w:rPr>
        <w:t>,</w:t>
      </w:r>
      <w:r w:rsidR="009E0128">
        <w:rPr>
          <w:rFonts w:hint="cs"/>
          <w:rtl/>
        </w:rPr>
        <w:t xml:space="preserve"> העובד הזכאי יוכל לבחור באמצעות איזה ספק הוא בוחר לרכוש את הארוחה.</w:t>
      </w:r>
    </w:p>
    <w:p w14:paraId="22933295" w14:textId="77777777" w:rsidR="00014911" w:rsidRDefault="00014911" w:rsidP="00DC0F89">
      <w:pPr>
        <w:pStyle w:val="110"/>
        <w:numPr>
          <w:ilvl w:val="0"/>
          <w:numId w:val="0"/>
        </w:numPr>
        <w:ind w:left="108"/>
      </w:pPr>
    </w:p>
    <w:p w14:paraId="04083535" w14:textId="77777777" w:rsidR="00505A19" w:rsidRDefault="00505A19" w:rsidP="00DC0F89">
      <w:pPr>
        <w:pStyle w:val="110"/>
      </w:pPr>
      <w:r>
        <w:rPr>
          <w:rFonts w:hint="cs"/>
          <w:rtl/>
        </w:rPr>
        <w:t>כל שירותי סליקת הארוחות יבוצעו על בסיס כרטיס העובד, כמפורט בחלק ב' להלן.</w:t>
      </w:r>
    </w:p>
    <w:p w14:paraId="49EDD2C6" w14:textId="77777777" w:rsidR="00014911" w:rsidRDefault="00014911" w:rsidP="00DC0F89">
      <w:pPr>
        <w:pStyle w:val="110"/>
        <w:numPr>
          <w:ilvl w:val="0"/>
          <w:numId w:val="0"/>
        </w:numPr>
        <w:ind w:left="533"/>
      </w:pPr>
      <w:bookmarkStart w:id="52" w:name="_Toc452883904"/>
    </w:p>
    <w:p w14:paraId="43BBC953" w14:textId="77777777" w:rsidR="00505A19" w:rsidRDefault="00505A19" w:rsidP="00DC0F89">
      <w:pPr>
        <w:pStyle w:val="110"/>
      </w:pPr>
      <w:r>
        <w:rPr>
          <w:rFonts w:hint="cs"/>
          <w:rtl/>
        </w:rPr>
        <w:t>השירותים הנדרשים מפורטים בחלק ב' למסמכי המכרז.</w:t>
      </w:r>
      <w:r w:rsidR="009E0128">
        <w:rPr>
          <w:rFonts w:hint="cs"/>
          <w:rtl/>
        </w:rPr>
        <w:t xml:space="preserve"> </w:t>
      </w:r>
      <w:r w:rsidRPr="00163CBF">
        <w:rPr>
          <w:rtl/>
        </w:rPr>
        <w:t>השירותים העיקריים שיידרשו הספקים לספק במסגרת מכרז זה (הכ</w:t>
      </w:r>
      <w:r>
        <w:rPr>
          <w:rFonts w:hint="cs"/>
          <w:rtl/>
        </w:rPr>
        <w:t>ו</w:t>
      </w:r>
      <w:r w:rsidRPr="00163CBF">
        <w:rPr>
          <w:rtl/>
        </w:rPr>
        <w:t xml:space="preserve">ל בכפוף </w:t>
      </w:r>
      <w:r w:rsidRPr="00163CBF">
        <w:rPr>
          <w:rFonts w:hint="cs"/>
          <w:rtl/>
        </w:rPr>
        <w:t>ל</w:t>
      </w:r>
      <w:r w:rsidRPr="00163CBF">
        <w:rPr>
          <w:rtl/>
        </w:rPr>
        <w:t>מפ</w:t>
      </w:r>
      <w:r w:rsidRPr="00163CBF">
        <w:rPr>
          <w:rFonts w:hint="cs"/>
          <w:rtl/>
        </w:rPr>
        <w:t>ו</w:t>
      </w:r>
      <w:r w:rsidRPr="00163CBF">
        <w:rPr>
          <w:rtl/>
        </w:rPr>
        <w:t xml:space="preserve">רט במסמכי המכרז) (להלן </w:t>
      </w:r>
      <w:r w:rsidR="00D65B98">
        <w:rPr>
          <w:rtl/>
        </w:rPr>
        <w:t>–</w:t>
      </w:r>
      <w:r w:rsidRPr="00163CBF">
        <w:rPr>
          <w:rtl/>
        </w:rPr>
        <w:t xml:space="preserve"> "</w:t>
      </w:r>
      <w:r w:rsidRPr="009E0128">
        <w:rPr>
          <w:b/>
          <w:bCs/>
          <w:rtl/>
        </w:rPr>
        <w:t>השירותים הנדרשים</w:t>
      </w:r>
      <w:r w:rsidRPr="00163CBF">
        <w:rPr>
          <w:rtl/>
        </w:rPr>
        <w:t>")</w:t>
      </w:r>
      <w:r w:rsidR="00F3713E">
        <w:rPr>
          <w:rFonts w:hint="cs"/>
          <w:rtl/>
        </w:rPr>
        <w:t xml:space="preserve"> הינם</w:t>
      </w:r>
      <w:r w:rsidRPr="00163CBF">
        <w:rPr>
          <w:rtl/>
        </w:rPr>
        <w:t>:</w:t>
      </w:r>
      <w:bookmarkEnd w:id="52"/>
    </w:p>
    <w:p w14:paraId="1627555D" w14:textId="77777777" w:rsidR="00505A19" w:rsidRPr="00F33489" w:rsidRDefault="00505A19" w:rsidP="00DC0F89">
      <w:pPr>
        <w:pStyle w:val="111"/>
      </w:pPr>
      <w:r w:rsidRPr="00F33489">
        <w:rPr>
          <w:rtl/>
        </w:rPr>
        <w:t>שירותי</w:t>
      </w:r>
      <w:r w:rsidRPr="00F33489">
        <w:t xml:space="preserve"> </w:t>
      </w:r>
      <w:r w:rsidRPr="00F33489">
        <w:rPr>
          <w:rtl/>
        </w:rPr>
        <w:t>סליקה</w:t>
      </w:r>
      <w:r w:rsidRPr="00F33489">
        <w:t xml:space="preserve"> </w:t>
      </w:r>
      <w:r w:rsidRPr="00F33489">
        <w:rPr>
          <w:rtl/>
        </w:rPr>
        <w:t>לתשלום</w:t>
      </w:r>
      <w:r w:rsidRPr="00F33489">
        <w:t xml:space="preserve"> </w:t>
      </w:r>
      <w:r w:rsidRPr="00F33489">
        <w:rPr>
          <w:rtl/>
        </w:rPr>
        <w:t>עבור</w:t>
      </w:r>
      <w:r w:rsidRPr="00F33489">
        <w:t xml:space="preserve"> </w:t>
      </w:r>
      <w:r w:rsidRPr="00F33489">
        <w:rPr>
          <w:rtl/>
        </w:rPr>
        <w:t>ארוחות</w:t>
      </w:r>
      <w:r w:rsidRPr="00F33489">
        <w:rPr>
          <w:rFonts w:hint="cs"/>
          <w:rtl/>
        </w:rPr>
        <w:t xml:space="preserve"> במסעדות </w:t>
      </w:r>
      <w:r w:rsidR="009E0128">
        <w:rPr>
          <w:rFonts w:hint="cs"/>
          <w:rtl/>
        </w:rPr>
        <w:t>ההסדר</w:t>
      </w:r>
      <w:r w:rsidRPr="00F33489">
        <w:rPr>
          <w:rFonts w:hint="cs"/>
          <w:rtl/>
        </w:rPr>
        <w:t>.</w:t>
      </w:r>
    </w:p>
    <w:p w14:paraId="7E028CF3" w14:textId="77777777" w:rsidR="00505A19" w:rsidRDefault="00505A19" w:rsidP="00DC0F89">
      <w:pPr>
        <w:pStyle w:val="111"/>
      </w:pPr>
      <w:r w:rsidRPr="00163CBF">
        <w:rPr>
          <w:rtl/>
        </w:rPr>
        <w:t>הזמנת</w:t>
      </w:r>
      <w:r w:rsidRPr="00163CBF">
        <w:t xml:space="preserve"> </w:t>
      </w:r>
      <w:r w:rsidRPr="00163CBF">
        <w:rPr>
          <w:rtl/>
        </w:rPr>
        <w:t>ארוחות</w:t>
      </w:r>
      <w:r w:rsidR="00634EAE">
        <w:rPr>
          <w:rFonts w:hint="cs"/>
          <w:rtl/>
        </w:rPr>
        <w:t xml:space="preserve"> ממסעדות בהסדר </w:t>
      </w:r>
      <w:r>
        <w:rPr>
          <w:rFonts w:hint="cs"/>
          <w:rtl/>
        </w:rPr>
        <w:t xml:space="preserve">באמצעות רשת </w:t>
      </w:r>
      <w:r w:rsidRPr="00163CBF">
        <w:rPr>
          <w:rtl/>
        </w:rPr>
        <w:t>האינטרנט</w:t>
      </w:r>
      <w:r>
        <w:rPr>
          <w:rFonts w:hint="cs"/>
          <w:rtl/>
        </w:rPr>
        <w:t>.</w:t>
      </w:r>
    </w:p>
    <w:p w14:paraId="42E64103" w14:textId="77777777" w:rsidR="00505A19" w:rsidRDefault="00505A19" w:rsidP="00DC0F89">
      <w:pPr>
        <w:pStyle w:val="111"/>
      </w:pPr>
      <w:r>
        <w:rPr>
          <w:rFonts w:hint="cs"/>
          <w:rtl/>
        </w:rPr>
        <w:t>שליטה, בקרה ודיווח</w:t>
      </w:r>
      <w:r w:rsidRPr="00163CBF">
        <w:t xml:space="preserve"> </w:t>
      </w:r>
      <w:r w:rsidRPr="00163CBF">
        <w:rPr>
          <w:rtl/>
        </w:rPr>
        <w:t>לגבי</w:t>
      </w:r>
      <w:r w:rsidRPr="00163CBF">
        <w:t xml:space="preserve"> </w:t>
      </w:r>
      <w:r w:rsidRPr="00163CBF">
        <w:rPr>
          <w:rtl/>
        </w:rPr>
        <w:t>הזמנות</w:t>
      </w:r>
      <w:r>
        <w:rPr>
          <w:rFonts w:hint="cs"/>
          <w:rtl/>
        </w:rPr>
        <w:t xml:space="preserve"> ארוחות </w:t>
      </w:r>
      <w:r w:rsidR="00B75900">
        <w:rPr>
          <w:rFonts w:hint="cs"/>
          <w:rtl/>
        </w:rPr>
        <w:t>על-</w:t>
      </w:r>
      <w:r>
        <w:rPr>
          <w:rFonts w:hint="cs"/>
          <w:rtl/>
        </w:rPr>
        <w:t>ידי ה</w:t>
      </w:r>
      <w:r w:rsidRPr="00163CBF">
        <w:rPr>
          <w:rtl/>
        </w:rPr>
        <w:t>עובדים</w:t>
      </w:r>
      <w:r>
        <w:rPr>
          <w:rFonts w:hint="cs"/>
          <w:rtl/>
        </w:rPr>
        <w:t xml:space="preserve"> הזכאים.</w:t>
      </w:r>
    </w:p>
    <w:p w14:paraId="1658D7F3" w14:textId="77777777" w:rsidR="00505A19" w:rsidRDefault="00505A19" w:rsidP="00DC0F89">
      <w:pPr>
        <w:pStyle w:val="111"/>
      </w:pPr>
      <w:r>
        <w:rPr>
          <w:rFonts w:hint="cs"/>
          <w:rtl/>
        </w:rPr>
        <w:t>שירות מוקד לקוחות.</w:t>
      </w:r>
    </w:p>
    <w:p w14:paraId="6961402B" w14:textId="77777777" w:rsidR="00505A19" w:rsidRPr="00505A19" w:rsidRDefault="00505A19" w:rsidP="00DC0F89">
      <w:pPr>
        <w:pStyle w:val="111"/>
      </w:pPr>
      <w:r>
        <w:rPr>
          <w:rFonts w:hint="cs"/>
          <w:rtl/>
        </w:rPr>
        <w:t xml:space="preserve">שירות </w:t>
      </w:r>
      <w:r w:rsidR="00634EAE">
        <w:rPr>
          <w:rFonts w:hint="cs"/>
          <w:rtl/>
        </w:rPr>
        <w:t xml:space="preserve">הסדר חיוב שיאפשר לעובדים </w:t>
      </w:r>
      <w:r>
        <w:rPr>
          <w:rFonts w:hint="cs"/>
          <w:rtl/>
        </w:rPr>
        <w:t>הזמנת ארוחות וחיוב</w:t>
      </w:r>
      <w:r w:rsidR="00634EAE">
        <w:rPr>
          <w:rFonts w:hint="cs"/>
          <w:rtl/>
        </w:rPr>
        <w:t xml:space="preserve">ם </w:t>
      </w:r>
      <w:r>
        <w:rPr>
          <w:rFonts w:hint="cs"/>
          <w:rtl/>
        </w:rPr>
        <w:t>על הזמנת ארוחות מעבר לתקרת ה</w:t>
      </w:r>
      <w:r w:rsidR="00057265">
        <w:rPr>
          <w:rFonts w:hint="cs"/>
          <w:rtl/>
        </w:rPr>
        <w:t>שימוש</w:t>
      </w:r>
      <w:r w:rsidR="00AA3BB0">
        <w:rPr>
          <w:rFonts w:hint="cs"/>
          <w:rtl/>
        </w:rPr>
        <w:t xml:space="preserve"> היומי</w:t>
      </w:r>
      <w:r w:rsidR="00057265">
        <w:rPr>
          <w:rFonts w:hint="cs"/>
          <w:rtl/>
        </w:rPr>
        <w:t>.</w:t>
      </w:r>
    </w:p>
    <w:p w14:paraId="52E7A8FB" w14:textId="77777777" w:rsidR="0023677F" w:rsidRPr="00AE43A3" w:rsidRDefault="003D148A" w:rsidP="00362AF0">
      <w:pPr>
        <w:pStyle w:val="1fb"/>
        <w:numPr>
          <w:ilvl w:val="0"/>
          <w:numId w:val="56"/>
        </w:numPr>
        <w:spacing w:after="240"/>
        <w:ind w:left="648" w:hanging="562"/>
        <w:contextualSpacing/>
      </w:pPr>
      <w:bookmarkStart w:id="53" w:name="_Toc482479268"/>
      <w:r>
        <w:rPr>
          <w:rFonts w:hint="cs"/>
          <w:rtl/>
        </w:rPr>
        <w:t>התמורה לשירותים הנדרשים</w:t>
      </w:r>
      <w:bookmarkEnd w:id="53"/>
    </w:p>
    <w:p w14:paraId="1C4A8C96" w14:textId="77777777" w:rsidR="00634EAE" w:rsidRDefault="00634EAE" w:rsidP="00DC0F89">
      <w:pPr>
        <w:pStyle w:val="110"/>
      </w:pPr>
      <w:r>
        <w:rPr>
          <w:rFonts w:hint="cs"/>
          <w:rtl/>
        </w:rPr>
        <w:t>ה</w:t>
      </w:r>
      <w:r w:rsidR="00BD438F">
        <w:rPr>
          <w:rFonts w:hint="cs"/>
          <w:rtl/>
        </w:rPr>
        <w:t xml:space="preserve">תשלום </w:t>
      </w:r>
      <w:r w:rsidR="003C7760">
        <w:rPr>
          <w:rFonts w:hint="cs"/>
          <w:rtl/>
        </w:rPr>
        <w:t>ל</w:t>
      </w:r>
      <w:r>
        <w:rPr>
          <w:rFonts w:hint="cs"/>
          <w:rtl/>
        </w:rPr>
        <w:t xml:space="preserve">ספקים הזוכים </w:t>
      </w:r>
      <w:r w:rsidR="00BD438F">
        <w:rPr>
          <w:rFonts w:hint="cs"/>
          <w:rtl/>
        </w:rPr>
        <w:t xml:space="preserve">עבור השירותים הנדרשים </w:t>
      </w:r>
      <w:r w:rsidR="003C7760">
        <w:rPr>
          <w:rFonts w:hint="cs"/>
          <w:rtl/>
        </w:rPr>
        <w:t>מ</w:t>
      </w:r>
      <w:r w:rsidR="00BD438F">
        <w:rPr>
          <w:rFonts w:hint="cs"/>
          <w:rtl/>
        </w:rPr>
        <w:t>ורכב מ</w:t>
      </w:r>
      <w:r w:rsidR="003C7760">
        <w:rPr>
          <w:rFonts w:hint="cs"/>
          <w:rtl/>
        </w:rPr>
        <w:t>שני</w:t>
      </w:r>
      <w:r w:rsidR="00BD438F">
        <w:rPr>
          <w:rFonts w:hint="cs"/>
          <w:rtl/>
        </w:rPr>
        <w:t xml:space="preserve"> רכיבים </w:t>
      </w:r>
      <w:r>
        <w:rPr>
          <w:rFonts w:hint="cs"/>
          <w:rtl/>
        </w:rPr>
        <w:t>כמפורט להלן:</w:t>
      </w:r>
    </w:p>
    <w:p w14:paraId="73002371" w14:textId="01F132AC" w:rsidR="00634EAE" w:rsidRDefault="00634EAE" w:rsidP="00B84C3E">
      <w:pPr>
        <w:pStyle w:val="111"/>
      </w:pPr>
      <w:r>
        <w:rPr>
          <w:rFonts w:hint="cs"/>
          <w:rtl/>
        </w:rPr>
        <w:lastRenderedPageBreak/>
        <w:t xml:space="preserve">תמורה שתתקבל מהמזמין עבור שירתי סליקת ארוחות </w:t>
      </w:r>
      <w:r w:rsidR="00B84C3E">
        <w:rPr>
          <w:rFonts w:hint="cs"/>
          <w:rtl/>
        </w:rPr>
        <w:t xml:space="preserve">תהיה </w:t>
      </w:r>
      <w:r>
        <w:rPr>
          <w:rFonts w:hint="cs"/>
          <w:rtl/>
        </w:rPr>
        <w:t>תקרת השימוש</w:t>
      </w:r>
      <w:r w:rsidR="00375B41">
        <w:rPr>
          <w:rFonts w:hint="cs"/>
          <w:rtl/>
        </w:rPr>
        <w:t xml:space="preserve"> </w:t>
      </w:r>
      <w:r w:rsidR="0093713F">
        <w:rPr>
          <w:rFonts w:hint="cs"/>
          <w:rtl/>
        </w:rPr>
        <w:t xml:space="preserve">היומי </w:t>
      </w:r>
      <w:r w:rsidR="00375B41">
        <w:rPr>
          <w:rFonts w:hint="cs"/>
          <w:rtl/>
        </w:rPr>
        <w:t xml:space="preserve">(להלן </w:t>
      </w:r>
      <w:r w:rsidR="00375B41">
        <w:rPr>
          <w:rtl/>
        </w:rPr>
        <w:t>–</w:t>
      </w:r>
      <w:r w:rsidR="00375B41">
        <w:rPr>
          <w:rFonts w:hint="cs"/>
          <w:rtl/>
        </w:rPr>
        <w:t xml:space="preserve"> "התמורה")</w:t>
      </w:r>
      <w:r>
        <w:rPr>
          <w:rFonts w:hint="cs"/>
          <w:rtl/>
        </w:rPr>
        <w:t>.</w:t>
      </w:r>
    </w:p>
    <w:p w14:paraId="675C94CB" w14:textId="77777777" w:rsidR="00634EAE" w:rsidRDefault="00634EAE" w:rsidP="00DC0F89">
      <w:pPr>
        <w:pStyle w:val="111"/>
      </w:pPr>
      <w:bookmarkStart w:id="54" w:name="_Ref480057495"/>
      <w:r>
        <w:rPr>
          <w:rFonts w:hint="cs"/>
          <w:rtl/>
        </w:rPr>
        <w:t>תמורה שתתקבל מהעובדים הזכאים בגין שירותי סליקת ארוחות עבור הזמנת שירותי סליקה שיוזמנו על</w:t>
      </w:r>
      <w:r w:rsidR="00DA022D">
        <w:rPr>
          <w:rFonts w:hint="cs"/>
          <w:rtl/>
        </w:rPr>
        <w:t>-</w:t>
      </w:r>
      <w:r>
        <w:rPr>
          <w:rFonts w:hint="cs"/>
          <w:rtl/>
        </w:rPr>
        <w:t xml:space="preserve">ידי העובד מעבר לתקרת השימוש </w:t>
      </w:r>
      <w:r w:rsidR="00C158C2">
        <w:rPr>
          <w:rFonts w:hint="cs"/>
          <w:rtl/>
        </w:rPr>
        <w:t xml:space="preserve">היומי שנקבעה </w:t>
      </w:r>
      <w:r>
        <w:rPr>
          <w:rFonts w:hint="cs"/>
          <w:rtl/>
        </w:rPr>
        <w:t>לעובד.</w:t>
      </w:r>
      <w:bookmarkEnd w:id="54"/>
    </w:p>
    <w:p w14:paraId="65C51B91" w14:textId="77777777" w:rsidR="00465F99" w:rsidRDefault="00465F99" w:rsidP="00DC0F89">
      <w:pPr>
        <w:pStyle w:val="110"/>
        <w:numPr>
          <w:ilvl w:val="0"/>
          <w:numId w:val="0"/>
        </w:numPr>
        <w:ind w:left="533"/>
      </w:pPr>
    </w:p>
    <w:p w14:paraId="55BF7220" w14:textId="77777777" w:rsidR="0098676F" w:rsidRDefault="0098676F" w:rsidP="00DC0F89">
      <w:pPr>
        <w:pStyle w:val="110"/>
      </w:pPr>
      <w:r>
        <w:rPr>
          <w:rFonts w:hint="cs"/>
          <w:rtl/>
        </w:rPr>
        <w:t xml:space="preserve">המזמין ישלם </w:t>
      </w:r>
      <w:r w:rsidR="00B75900">
        <w:rPr>
          <w:rFonts w:hint="cs"/>
          <w:rtl/>
        </w:rPr>
        <w:t xml:space="preserve">מדי חודש </w:t>
      </w:r>
      <w:r>
        <w:rPr>
          <w:rFonts w:hint="cs"/>
          <w:rtl/>
        </w:rPr>
        <w:t>לספק</w:t>
      </w:r>
      <w:r w:rsidR="001D2D2D">
        <w:rPr>
          <w:rFonts w:hint="cs"/>
          <w:rtl/>
        </w:rPr>
        <w:t>ים</w:t>
      </w:r>
      <w:r>
        <w:rPr>
          <w:rFonts w:hint="cs"/>
          <w:rtl/>
        </w:rPr>
        <w:t xml:space="preserve"> </w:t>
      </w:r>
      <w:r w:rsidR="001D2D2D">
        <w:rPr>
          <w:rFonts w:hint="cs"/>
          <w:rtl/>
        </w:rPr>
        <w:t>הזוכים</w:t>
      </w:r>
      <w:r>
        <w:rPr>
          <w:rFonts w:hint="cs"/>
          <w:rtl/>
        </w:rPr>
        <w:t xml:space="preserve"> את</w:t>
      </w:r>
      <w:r w:rsidR="00B80A57">
        <w:rPr>
          <w:rFonts w:hint="cs"/>
          <w:rtl/>
        </w:rPr>
        <w:t xml:space="preserve"> התמורה </w:t>
      </w:r>
      <w:r>
        <w:rPr>
          <w:rFonts w:hint="cs"/>
          <w:rtl/>
        </w:rPr>
        <w:t>בהתאם לחישוב המפורט להלן</w:t>
      </w:r>
      <w:r w:rsidR="00375B41">
        <w:rPr>
          <w:rFonts w:hint="cs"/>
          <w:rtl/>
        </w:rPr>
        <w:t xml:space="preserve">: </w:t>
      </w:r>
    </w:p>
    <w:p w14:paraId="2C8A1768" w14:textId="77777777" w:rsidR="0098676F" w:rsidRDefault="0098676F" w:rsidP="00DC0F89">
      <w:pPr>
        <w:pStyle w:val="111"/>
      </w:pPr>
      <w:r>
        <w:rPr>
          <w:rFonts w:hint="cs"/>
        </w:rPr>
        <w:t>A</w:t>
      </w:r>
      <w:r w:rsidR="0068200C">
        <w:t>i</w:t>
      </w:r>
      <w:r>
        <w:rPr>
          <w:rFonts w:hint="cs"/>
          <w:rtl/>
        </w:rPr>
        <w:t xml:space="preserve"> </w:t>
      </w:r>
      <w:r>
        <w:rPr>
          <w:rtl/>
        </w:rPr>
        <w:t>–</w:t>
      </w:r>
      <w:r>
        <w:rPr>
          <w:rFonts w:hint="cs"/>
          <w:rtl/>
        </w:rPr>
        <w:t xml:space="preserve"> </w:t>
      </w:r>
      <w:r w:rsidR="008931FA">
        <w:rPr>
          <w:rFonts w:hint="cs"/>
          <w:rtl/>
        </w:rPr>
        <w:t>מספר ה</w:t>
      </w:r>
      <w:r w:rsidR="0068200C">
        <w:rPr>
          <w:rFonts w:hint="cs"/>
          <w:rtl/>
        </w:rPr>
        <w:t>"</w:t>
      </w:r>
      <w:r>
        <w:rPr>
          <w:rFonts w:hint="cs"/>
          <w:rtl/>
        </w:rPr>
        <w:t>עובדים הזכאים</w:t>
      </w:r>
      <w:r w:rsidR="0068200C">
        <w:rPr>
          <w:rFonts w:hint="cs"/>
          <w:rtl/>
        </w:rPr>
        <w:t>"</w:t>
      </w:r>
      <w:r>
        <w:rPr>
          <w:rFonts w:hint="cs"/>
          <w:rtl/>
        </w:rPr>
        <w:t xml:space="preserve"> אשר ביצעו הזמנות "שירותי הסעדה"</w:t>
      </w:r>
      <w:r w:rsidR="00B75900">
        <w:rPr>
          <w:rFonts w:hint="cs"/>
          <w:rtl/>
        </w:rPr>
        <w:t xml:space="preserve"> ביום מסוים</w:t>
      </w:r>
      <w:r>
        <w:rPr>
          <w:rFonts w:hint="cs"/>
          <w:rtl/>
        </w:rPr>
        <w:t>.</w:t>
      </w:r>
    </w:p>
    <w:p w14:paraId="48B0CC32" w14:textId="77777777" w:rsidR="00B80A57" w:rsidRDefault="00D86900" w:rsidP="00DC0F89">
      <w:pPr>
        <w:pStyle w:val="111"/>
      </w:pPr>
      <w:r>
        <w:rPr>
          <w:rFonts w:hint="cs"/>
        </w:rPr>
        <w:t>B</w:t>
      </w:r>
      <w:r>
        <w:rPr>
          <w:rFonts w:hint="cs"/>
          <w:rtl/>
        </w:rPr>
        <w:t xml:space="preserve"> </w:t>
      </w:r>
      <w:r>
        <w:rPr>
          <w:rtl/>
        </w:rPr>
        <w:t>–</w:t>
      </w:r>
      <w:r>
        <w:rPr>
          <w:rFonts w:hint="cs"/>
          <w:rtl/>
        </w:rPr>
        <w:t xml:space="preserve"> תקרת </w:t>
      </w:r>
      <w:r w:rsidR="0098676F">
        <w:rPr>
          <w:rFonts w:hint="cs"/>
          <w:rtl/>
        </w:rPr>
        <w:t>ה</w:t>
      </w:r>
      <w:r w:rsidR="00057265">
        <w:rPr>
          <w:rFonts w:hint="cs"/>
          <w:rtl/>
        </w:rPr>
        <w:t>שימוש</w:t>
      </w:r>
      <w:r w:rsidR="00B80A57">
        <w:rPr>
          <w:rFonts w:hint="cs"/>
          <w:rtl/>
        </w:rPr>
        <w:t>. נכון למועד פרסום המכרז תקרת ה</w:t>
      </w:r>
      <w:r w:rsidR="00057265">
        <w:rPr>
          <w:rFonts w:hint="cs"/>
          <w:rtl/>
        </w:rPr>
        <w:t>שימוש</w:t>
      </w:r>
      <w:r w:rsidR="00016A95">
        <w:rPr>
          <w:rFonts w:hint="cs"/>
          <w:rtl/>
        </w:rPr>
        <w:t xml:space="preserve"> היומי</w:t>
      </w:r>
      <w:r w:rsidR="00B80A57">
        <w:rPr>
          <w:rFonts w:hint="cs"/>
          <w:rtl/>
        </w:rPr>
        <w:t xml:space="preserve"> הינה </w:t>
      </w:r>
      <w:r w:rsidR="00AE35A9">
        <w:rPr>
          <w:rFonts w:hint="cs"/>
          <w:rtl/>
        </w:rPr>
        <w:t xml:space="preserve">16.8 </w:t>
      </w:r>
      <w:r w:rsidR="00B4723E">
        <w:rPr>
          <w:rFonts w:hint="cs"/>
          <w:rtl/>
        </w:rPr>
        <w:t>₪</w:t>
      </w:r>
      <w:r w:rsidR="009E0128">
        <w:rPr>
          <w:rFonts w:hint="cs"/>
          <w:rtl/>
        </w:rPr>
        <w:t xml:space="preserve"> (כולל מע"מ) </w:t>
      </w:r>
      <w:r w:rsidR="00B80A57">
        <w:rPr>
          <w:rFonts w:hint="cs"/>
          <w:rtl/>
        </w:rPr>
        <w:t>לעובד זכאי ל</w:t>
      </w:r>
      <w:r w:rsidR="00057265">
        <w:rPr>
          <w:rFonts w:hint="cs"/>
          <w:rtl/>
        </w:rPr>
        <w:t>יום</w:t>
      </w:r>
      <w:r w:rsidR="00B80A57">
        <w:rPr>
          <w:rFonts w:hint="cs"/>
          <w:rtl/>
        </w:rPr>
        <w:t>.</w:t>
      </w:r>
    </w:p>
    <w:p w14:paraId="41A2B66B" w14:textId="77777777" w:rsidR="001B376D" w:rsidRDefault="001B376D" w:rsidP="00DC0F89">
      <w:pPr>
        <w:pStyle w:val="111"/>
      </w:pPr>
      <w:r>
        <w:t>n</w:t>
      </w:r>
      <w:r>
        <w:rPr>
          <w:rFonts w:hint="cs"/>
          <w:rtl/>
        </w:rPr>
        <w:t xml:space="preserve"> </w:t>
      </w:r>
      <w:r>
        <w:rPr>
          <w:rtl/>
        </w:rPr>
        <w:t>–</w:t>
      </w:r>
      <w:r>
        <w:rPr>
          <w:rFonts w:hint="cs"/>
          <w:rtl/>
        </w:rPr>
        <w:t xml:space="preserve"> מספר הימים בחודש מסוים</w:t>
      </w:r>
      <w:r w:rsidR="006966D7">
        <w:rPr>
          <w:rFonts w:hint="cs"/>
          <w:rtl/>
        </w:rPr>
        <w:t>.</w:t>
      </w:r>
    </w:p>
    <w:p w14:paraId="1A3CFCF7" w14:textId="77777777" w:rsidR="001B376D" w:rsidRDefault="004E764B" w:rsidP="00DC0F89">
      <w:pPr>
        <w:pStyle w:val="111"/>
      </w:pPr>
      <w:r>
        <w:rPr>
          <w:rFonts w:hint="cs"/>
        </w:rPr>
        <w:t>D</w:t>
      </w:r>
      <w:r w:rsidR="00B4723E">
        <w:rPr>
          <w:rFonts w:hint="cs"/>
          <w:rtl/>
        </w:rPr>
        <w:t xml:space="preserve"> </w:t>
      </w:r>
      <w:r w:rsidR="00B4723E">
        <w:rPr>
          <w:rtl/>
        </w:rPr>
        <w:t>–</w:t>
      </w:r>
      <w:r w:rsidR="0098676F">
        <w:rPr>
          <w:rFonts w:hint="cs"/>
          <w:rtl/>
        </w:rPr>
        <w:t xml:space="preserve"> </w:t>
      </w:r>
      <w:r w:rsidR="00B80A57">
        <w:rPr>
          <w:rFonts w:hint="cs"/>
          <w:rtl/>
        </w:rPr>
        <w:t>התמורה</w:t>
      </w:r>
      <w:r w:rsidR="00B4723E">
        <w:rPr>
          <w:rFonts w:hint="cs"/>
          <w:rtl/>
        </w:rPr>
        <w:t xml:space="preserve"> </w:t>
      </w:r>
      <w:r w:rsidR="004E1875">
        <w:rPr>
          <w:rFonts w:hint="cs"/>
          <w:rtl/>
        </w:rPr>
        <w:t>החודשית לספק ה</w:t>
      </w:r>
      <w:r w:rsidR="006966D7">
        <w:rPr>
          <w:rFonts w:hint="cs"/>
          <w:rtl/>
        </w:rPr>
        <w:t>זוכה.</w:t>
      </w:r>
    </w:p>
    <w:p w14:paraId="30C15E42" w14:textId="3E1FD6D7" w:rsidR="0098676F" w:rsidRDefault="00B1773B" w:rsidP="00B84C3E">
      <w:pPr>
        <w:pStyle w:val="111"/>
        <w:numPr>
          <w:ilvl w:val="0"/>
          <w:numId w:val="0"/>
        </w:numPr>
        <w:ind w:left="533"/>
        <w:rPr>
          <w:rtl/>
        </w:rPr>
      </w:pPr>
      <m:oMathPara>
        <m:oMath>
          <m:sSub>
            <m:sSubPr>
              <m:ctrlPr>
                <w:rPr>
                  <w:rFonts w:ascii="Cambria Math" w:hAnsi="Cambria Math"/>
                </w:rPr>
              </m:ctrlPr>
            </m:sSubPr>
            <m:e>
              <m:r>
                <m:rPr>
                  <m:sty m:val="p"/>
                </m:rPr>
                <w:rPr>
                  <w:rFonts w:ascii="Cambria Math" w:hAnsi="Cambria Math"/>
                </w:rPr>
                <m:t>D</m:t>
              </m:r>
            </m:e>
            <m:sub>
              <m:r>
                <m:rPr>
                  <m:sty m:val="p"/>
                </m:rPr>
                <w:rPr>
                  <w:rFonts w:ascii="Cambria Math" w:hAnsi="Cambria Math"/>
                </w:rPr>
                <m:t>j</m:t>
              </m:r>
            </m:sub>
          </m:sSub>
          <m:r>
            <m:rPr>
              <m:sty m:val="p"/>
            </m:rPr>
            <w:rPr>
              <w:rFonts w:ascii="Cambria Math" w:hAnsi="Cambria Math"/>
            </w:rPr>
            <m:t>=</m:t>
          </m:r>
          <m:nary>
            <m:naryPr>
              <m:chr m:val="∑"/>
              <m:limLoc m:val="undOvr"/>
              <m:ctrlPr>
                <w:rPr>
                  <w:rFonts w:ascii="Cambria Math" w:hAnsi="Cambria Math"/>
                </w:rPr>
              </m:ctrlPr>
            </m:naryPr>
            <m:sub>
              <m:r>
                <m:rPr>
                  <m:sty m:val="p"/>
                </m:rPr>
                <w:rPr>
                  <w:rFonts w:ascii="Cambria Math" w:hAnsi="Cambria Math"/>
                </w:rPr>
                <m:t>i=1</m:t>
              </m:r>
            </m:sub>
            <m:sup>
              <m:r>
                <w:rPr>
                  <w:rFonts w:ascii="Cambria Math" w:hAnsi="Cambria Math"/>
                </w:rPr>
                <m:t>n</m:t>
              </m:r>
            </m:sup>
            <m:e>
              <m:r>
                <m:rPr>
                  <m:sty m:val="p"/>
                </m:rPr>
                <w:rPr>
                  <w:rFonts w:ascii="Cambria Math" w:hAnsi="Cambria Math"/>
                </w:rPr>
                <m:t>Ci×</m:t>
              </m:r>
              <m:sSub>
                <m:sSubPr>
                  <m:ctrlPr>
                    <w:rPr>
                      <w:rFonts w:ascii="Cambria Math" w:hAnsi="Cambria Math"/>
                    </w:rPr>
                  </m:ctrlPr>
                </m:sSubPr>
                <m:e>
                  <m:r>
                    <m:rPr>
                      <m:sty m:val="p"/>
                    </m:rPr>
                    <w:rPr>
                      <w:rFonts w:ascii="Cambria Math" w:hAnsi="Cambria Math"/>
                    </w:rPr>
                    <m:t>A</m:t>
                  </m:r>
                  <m:r>
                    <w:rPr>
                      <w:rFonts w:ascii="Cambria Math" w:hAnsi="Cambria Math"/>
                    </w:rPr>
                    <m:t>i</m:t>
                  </m:r>
                </m:e>
                <m:sub/>
              </m:sSub>
            </m:e>
          </m:nary>
        </m:oMath>
      </m:oMathPara>
    </w:p>
    <w:p w14:paraId="0549CB3E" w14:textId="77777777" w:rsidR="00465F99" w:rsidRDefault="00465F99" w:rsidP="00DC0F89">
      <w:pPr>
        <w:pStyle w:val="110"/>
        <w:numPr>
          <w:ilvl w:val="0"/>
          <w:numId w:val="0"/>
        </w:numPr>
        <w:ind w:left="533"/>
      </w:pPr>
    </w:p>
    <w:p w14:paraId="7B06C503" w14:textId="77777777" w:rsidR="00B80A57" w:rsidRDefault="00B80A57" w:rsidP="00DC0F89">
      <w:pPr>
        <w:pStyle w:val="110"/>
      </w:pPr>
      <w:r>
        <w:rPr>
          <w:rFonts w:hint="cs"/>
          <w:rtl/>
        </w:rPr>
        <w:t>הוראות כלליות לגבי התמורה</w:t>
      </w:r>
      <w:r w:rsidR="001D2D2D">
        <w:rPr>
          <w:rFonts w:hint="cs"/>
          <w:rtl/>
        </w:rPr>
        <w:t>:</w:t>
      </w:r>
    </w:p>
    <w:p w14:paraId="4DC10CD5" w14:textId="6681C6A7" w:rsidR="0068200C" w:rsidRDefault="0068200C" w:rsidP="00345DC8">
      <w:pPr>
        <w:pStyle w:val="111"/>
      </w:pPr>
      <w:r>
        <w:rPr>
          <w:rFonts w:hint="cs"/>
          <w:rtl/>
        </w:rPr>
        <w:t xml:space="preserve">רשימת העובדים הזכאים </w:t>
      </w:r>
      <w:r w:rsidR="001D2D2D">
        <w:rPr>
          <w:rFonts w:hint="cs"/>
          <w:rtl/>
        </w:rPr>
        <w:t>תיקבע על</w:t>
      </w:r>
      <w:r w:rsidR="00DA022D">
        <w:rPr>
          <w:rFonts w:hint="cs"/>
          <w:rtl/>
        </w:rPr>
        <w:t>-</w:t>
      </w:r>
      <w:r w:rsidR="001D2D2D">
        <w:rPr>
          <w:rFonts w:hint="cs"/>
          <w:rtl/>
        </w:rPr>
        <w:t xml:space="preserve">ידי המזמין כמפורט בסעיף </w:t>
      </w:r>
      <w:r w:rsidR="00BB5790">
        <w:rPr>
          <w:rFonts w:hint="cs"/>
          <w:rtl/>
        </w:rPr>
        <w:t>15</w:t>
      </w:r>
      <w:r w:rsidR="001D2D2D">
        <w:rPr>
          <w:rFonts w:hint="cs"/>
          <w:rtl/>
        </w:rPr>
        <w:t xml:space="preserve"> ו</w:t>
      </w:r>
      <w:r w:rsidR="00B93275">
        <w:rPr>
          <w:rFonts w:hint="cs"/>
          <w:rtl/>
        </w:rPr>
        <w:t xml:space="preserve">תעודכן </w:t>
      </w:r>
      <w:r>
        <w:rPr>
          <w:rFonts w:hint="cs"/>
          <w:rtl/>
        </w:rPr>
        <w:t>מידי יום</w:t>
      </w:r>
      <w:r w:rsidR="001D2D2D">
        <w:rPr>
          <w:rFonts w:hint="cs"/>
          <w:rtl/>
        </w:rPr>
        <w:t>.</w:t>
      </w:r>
      <w:r>
        <w:rPr>
          <w:rFonts w:hint="cs"/>
          <w:rtl/>
        </w:rPr>
        <w:t xml:space="preserve"> </w:t>
      </w:r>
    </w:p>
    <w:p w14:paraId="02163441" w14:textId="77777777" w:rsidR="0068200C" w:rsidRDefault="0068200C" w:rsidP="00DC0F89">
      <w:pPr>
        <w:pStyle w:val="111"/>
      </w:pPr>
      <w:r>
        <w:rPr>
          <w:rFonts w:hint="cs"/>
          <w:rtl/>
        </w:rPr>
        <w:t xml:space="preserve">התשלום יבוצע רק עבור "עובדים זכאים" </w:t>
      </w:r>
      <w:r w:rsidR="00A24E7D">
        <w:rPr>
          <w:rFonts w:hint="cs"/>
          <w:rtl/>
        </w:rPr>
        <w:t>שמימשו את זכאותם ביום מסוים</w:t>
      </w:r>
      <w:r>
        <w:rPr>
          <w:rFonts w:hint="cs"/>
          <w:rtl/>
        </w:rPr>
        <w:t xml:space="preserve">. </w:t>
      </w:r>
      <w:r w:rsidR="00375B41">
        <w:rPr>
          <w:rFonts w:hint="cs"/>
          <w:rtl/>
        </w:rPr>
        <w:t>למען הסר ספק יובהר</w:t>
      </w:r>
      <w:r w:rsidR="003C7760">
        <w:rPr>
          <w:rFonts w:hint="cs"/>
          <w:rtl/>
        </w:rPr>
        <w:t>,</w:t>
      </w:r>
      <w:r w:rsidR="00375B41">
        <w:rPr>
          <w:rFonts w:hint="cs"/>
          <w:rtl/>
        </w:rPr>
        <w:t xml:space="preserve"> כי המזמין לא ישלם תמורה כשלהי בגין שירותי סליקת ארוחות אשר בוצעו על</w:t>
      </w:r>
      <w:r w:rsidR="00DA022D">
        <w:rPr>
          <w:rFonts w:hint="cs"/>
          <w:rtl/>
        </w:rPr>
        <w:t>-</w:t>
      </w:r>
      <w:r w:rsidR="00375B41">
        <w:rPr>
          <w:rFonts w:hint="cs"/>
          <w:rtl/>
        </w:rPr>
        <w:t>ידי הספק עבור עובד שאיננו מוגדר כ"עובד זכאי" בעת ביצוע השירות.</w:t>
      </w:r>
    </w:p>
    <w:p w14:paraId="28DF522B" w14:textId="77777777" w:rsidR="00375B41" w:rsidRDefault="00375B41" w:rsidP="00DC0F89">
      <w:pPr>
        <w:pStyle w:val="111"/>
      </w:pPr>
      <w:r>
        <w:rPr>
          <w:rFonts w:hint="cs"/>
          <w:rtl/>
        </w:rPr>
        <w:t>עורך המכרז יוכל להודיע לספקים הזוכים על עדכון "תקרת השימוש</w:t>
      </w:r>
      <w:r w:rsidR="00915E14">
        <w:rPr>
          <w:rFonts w:hint="cs"/>
          <w:rtl/>
        </w:rPr>
        <w:t xml:space="preserve"> היומי</w:t>
      </w:r>
      <w:r>
        <w:rPr>
          <w:rFonts w:hint="cs"/>
          <w:rtl/>
        </w:rPr>
        <w:t>" מעת לעת</w:t>
      </w:r>
      <w:r w:rsidR="006E2A31">
        <w:rPr>
          <w:rFonts w:hint="cs"/>
          <w:rtl/>
        </w:rPr>
        <w:t>.</w:t>
      </w:r>
      <w:r w:rsidR="003C7760">
        <w:rPr>
          <w:rFonts w:hint="cs"/>
          <w:rtl/>
        </w:rPr>
        <w:t xml:space="preserve"> </w:t>
      </w:r>
    </w:p>
    <w:p w14:paraId="37D2B035" w14:textId="1BAED8A0" w:rsidR="00091CC1" w:rsidRDefault="00091CC1" w:rsidP="00624F2A">
      <w:pPr>
        <w:pStyle w:val="111"/>
      </w:pPr>
      <w:r>
        <w:rPr>
          <w:rFonts w:hint="cs"/>
          <w:rtl/>
        </w:rPr>
        <w:t xml:space="preserve">התמורה לספקים </w:t>
      </w:r>
      <w:r w:rsidR="00387BAB">
        <w:rPr>
          <w:rFonts w:hint="cs"/>
          <w:rtl/>
        </w:rPr>
        <w:t xml:space="preserve">עבור </w:t>
      </w:r>
      <w:r>
        <w:rPr>
          <w:rFonts w:hint="cs"/>
          <w:rtl/>
        </w:rPr>
        <w:t>כלל המזמינים (</w:t>
      </w:r>
      <w:r w:rsidR="004A498C">
        <w:rPr>
          <w:rFonts w:hint="cs"/>
          <w:rtl/>
        </w:rPr>
        <w:t>למעט ביטוח לאומי</w:t>
      </w:r>
      <w:r>
        <w:rPr>
          <w:rFonts w:hint="cs"/>
          <w:rtl/>
        </w:rPr>
        <w:t>) תבוצע באופן מרוכז על ידי משרד האוצר, באמצעות מסלקה שתופעל על ידו. ראו פירוט נוסף בסעי</w:t>
      </w:r>
      <w:r w:rsidR="008B74D8">
        <w:rPr>
          <w:rFonts w:hint="cs"/>
          <w:rtl/>
        </w:rPr>
        <w:t>פים</w:t>
      </w:r>
      <w:r>
        <w:rPr>
          <w:rFonts w:hint="cs"/>
          <w:rtl/>
        </w:rPr>
        <w:t xml:space="preserve"> 8 </w:t>
      </w:r>
      <w:r w:rsidR="008B74D8">
        <w:rPr>
          <w:rFonts w:hint="cs"/>
          <w:rtl/>
        </w:rPr>
        <w:t xml:space="preserve">ו-10 </w:t>
      </w:r>
      <w:r>
        <w:rPr>
          <w:rFonts w:hint="cs"/>
          <w:rtl/>
        </w:rPr>
        <w:t>להסכם ההתקשרות.</w:t>
      </w:r>
    </w:p>
    <w:p w14:paraId="1A600A13" w14:textId="5208D4A5" w:rsidR="00B80A57" w:rsidRDefault="00B80A57" w:rsidP="00DC0F89">
      <w:pPr>
        <w:pStyle w:val="111"/>
      </w:pPr>
      <w:r>
        <w:rPr>
          <w:rFonts w:hint="cs"/>
          <w:rtl/>
        </w:rPr>
        <w:t xml:space="preserve">התמורה לספק </w:t>
      </w:r>
      <w:r w:rsidR="00F00E31">
        <w:rPr>
          <w:rFonts w:hint="cs"/>
          <w:rtl/>
        </w:rPr>
        <w:t xml:space="preserve">הזוכה </w:t>
      </w:r>
      <w:r>
        <w:rPr>
          <w:rFonts w:hint="cs"/>
          <w:rtl/>
        </w:rPr>
        <w:t>תהווה את התשלום היחיד לו יהיה זכאי</w:t>
      </w:r>
      <w:r w:rsidR="00671D9B">
        <w:rPr>
          <w:rFonts w:hint="cs"/>
          <w:rtl/>
        </w:rPr>
        <w:t xml:space="preserve"> הספק</w:t>
      </w:r>
      <w:r>
        <w:rPr>
          <w:rFonts w:hint="cs"/>
          <w:rtl/>
        </w:rPr>
        <w:t xml:space="preserve"> </w:t>
      </w:r>
      <w:r w:rsidR="00CC2667">
        <w:rPr>
          <w:rFonts w:hint="cs"/>
          <w:rtl/>
        </w:rPr>
        <w:t>מהמזמין עבור כלל השירותים הנדרשים</w:t>
      </w:r>
      <w:r>
        <w:rPr>
          <w:rFonts w:hint="cs"/>
          <w:rtl/>
        </w:rPr>
        <w:t xml:space="preserve">. </w:t>
      </w:r>
      <w:r w:rsidR="00F00E31">
        <w:rPr>
          <w:rFonts w:hint="cs"/>
          <w:rtl/>
        </w:rPr>
        <w:t>ה</w:t>
      </w:r>
      <w:r>
        <w:rPr>
          <w:rFonts w:hint="cs"/>
          <w:rtl/>
        </w:rPr>
        <w:t xml:space="preserve">ספק </w:t>
      </w:r>
      <w:r w:rsidR="00F00E31">
        <w:rPr>
          <w:rFonts w:hint="cs"/>
          <w:rtl/>
        </w:rPr>
        <w:t xml:space="preserve">הזוכה </w:t>
      </w:r>
      <w:r>
        <w:rPr>
          <w:rFonts w:hint="cs"/>
          <w:rtl/>
        </w:rPr>
        <w:t>לא יהיה זכאי לתשלום נוסף מעבר לתמורה שהוגדרה לעיל מכל סיבה שהיא</w:t>
      </w:r>
      <w:r w:rsidR="00057265">
        <w:rPr>
          <w:rFonts w:hint="cs"/>
          <w:rtl/>
        </w:rPr>
        <w:t>, לרבות בשל אי גביית תשלומים מהעובד הזכאי עבור הזמנת ארוחות מעבר לתקרת השימוש</w:t>
      </w:r>
      <w:r>
        <w:rPr>
          <w:rFonts w:hint="cs"/>
          <w:rtl/>
        </w:rPr>
        <w:t>.</w:t>
      </w:r>
    </w:p>
    <w:p w14:paraId="716F4C32" w14:textId="77777777" w:rsidR="00AC680D" w:rsidRDefault="00AC680D" w:rsidP="00DC0F89">
      <w:pPr>
        <w:pStyle w:val="111"/>
      </w:pPr>
      <w:r w:rsidRPr="00572B60">
        <w:rPr>
          <w:rtl/>
        </w:rPr>
        <w:lastRenderedPageBreak/>
        <w:t xml:space="preserve">עורך המכרז ו/או המזמינים </w:t>
      </w:r>
      <w:r>
        <w:rPr>
          <w:rFonts w:hint="cs"/>
          <w:rtl/>
        </w:rPr>
        <w:t>ו/או העובדים הזכאים</w:t>
      </w:r>
      <w:r w:rsidR="00AC25C3">
        <w:rPr>
          <w:rFonts w:hint="cs"/>
          <w:rtl/>
        </w:rPr>
        <w:t xml:space="preserve"> אינם מחויבים</w:t>
      </w:r>
      <w:r>
        <w:rPr>
          <w:rFonts w:hint="cs"/>
          <w:rtl/>
        </w:rPr>
        <w:t xml:space="preserve"> </w:t>
      </w:r>
      <w:r w:rsidRPr="00572B60">
        <w:rPr>
          <w:rtl/>
        </w:rPr>
        <w:t>לבצע רכישה בה</w:t>
      </w:r>
      <w:r w:rsidRPr="00572B60">
        <w:rPr>
          <w:rFonts w:hint="cs"/>
          <w:rtl/>
        </w:rPr>
        <w:t>י</w:t>
      </w:r>
      <w:r w:rsidRPr="00572B60">
        <w:rPr>
          <w:rtl/>
        </w:rPr>
        <w:t xml:space="preserve">קף מינימאלי או מקסימאלי של </w:t>
      </w:r>
      <w:r w:rsidR="00AC25C3">
        <w:rPr>
          <w:rFonts w:hint="cs"/>
          <w:rtl/>
        </w:rPr>
        <w:t>אילו</w:t>
      </w:r>
      <w:r w:rsidR="00AC25C3" w:rsidRPr="00572B60">
        <w:rPr>
          <w:rtl/>
        </w:rPr>
        <w:t xml:space="preserve"> </w:t>
      </w:r>
      <w:r w:rsidRPr="00572B60">
        <w:rPr>
          <w:rtl/>
        </w:rPr>
        <w:t>מהשירותים ה</w:t>
      </w:r>
      <w:r w:rsidR="00B80A57">
        <w:rPr>
          <w:rFonts w:hint="cs"/>
          <w:rtl/>
        </w:rPr>
        <w:t>נדרשים</w:t>
      </w:r>
      <w:r w:rsidRPr="00572B60">
        <w:rPr>
          <w:rFonts w:hint="cs"/>
          <w:rtl/>
        </w:rPr>
        <w:t xml:space="preserve"> </w:t>
      </w:r>
      <w:r w:rsidRPr="00572B60">
        <w:rPr>
          <w:rtl/>
        </w:rPr>
        <w:t xml:space="preserve">במכרז זה. </w:t>
      </w:r>
      <w:r w:rsidR="00873C26">
        <w:rPr>
          <w:rFonts w:hint="cs"/>
          <w:rtl/>
        </w:rPr>
        <w:t>יובהר כי העובדים הזכאים אינ</w:t>
      </w:r>
      <w:r w:rsidR="00141AF7">
        <w:rPr>
          <w:rFonts w:hint="cs"/>
          <w:rtl/>
        </w:rPr>
        <w:t>ם</w:t>
      </w:r>
      <w:r w:rsidR="00873C26">
        <w:rPr>
          <w:rFonts w:hint="cs"/>
          <w:rtl/>
        </w:rPr>
        <w:t xml:space="preserve"> מחויבים לספק מסוים ויוכלו לבחור בכל יום את הספק באמצעותו יבצעו את הזמנת </w:t>
      </w:r>
      <w:r w:rsidR="00141AF7">
        <w:rPr>
          <w:rFonts w:hint="cs"/>
          <w:rtl/>
        </w:rPr>
        <w:t xml:space="preserve">הארוחה ובתוך כך את </w:t>
      </w:r>
      <w:r w:rsidR="00873C26">
        <w:rPr>
          <w:rFonts w:hint="cs"/>
          <w:rtl/>
        </w:rPr>
        <w:t xml:space="preserve">שירותי הסליקה. </w:t>
      </w:r>
    </w:p>
    <w:p w14:paraId="55CB1D70" w14:textId="57188451" w:rsidR="00B80A57" w:rsidRDefault="00B80A57" w:rsidP="00DC0F89">
      <w:pPr>
        <w:pStyle w:val="111"/>
      </w:pPr>
      <w:r>
        <w:rPr>
          <w:rFonts w:hint="cs"/>
          <w:rtl/>
        </w:rPr>
        <w:t>הוראות נוספות לגבי או</w:t>
      </w:r>
      <w:r w:rsidR="00263CCD">
        <w:rPr>
          <w:rFonts w:hint="cs"/>
          <w:rtl/>
        </w:rPr>
        <w:t>פ</w:t>
      </w:r>
      <w:r>
        <w:rPr>
          <w:rFonts w:hint="cs"/>
          <w:rtl/>
        </w:rPr>
        <w:t>ן תשלום התמורה מפורט</w:t>
      </w:r>
      <w:r w:rsidR="00AC25C3">
        <w:rPr>
          <w:rFonts w:hint="cs"/>
          <w:rtl/>
        </w:rPr>
        <w:t>ות</w:t>
      </w:r>
      <w:r>
        <w:rPr>
          <w:rFonts w:hint="cs"/>
          <w:rtl/>
        </w:rPr>
        <w:t xml:space="preserve"> בסעיף </w:t>
      </w:r>
      <w:r w:rsidR="0074730D">
        <w:rPr>
          <w:rFonts w:hint="cs"/>
          <w:rtl/>
        </w:rPr>
        <w:t xml:space="preserve">8 </w:t>
      </w:r>
      <w:r>
        <w:rPr>
          <w:rFonts w:hint="cs"/>
          <w:rtl/>
        </w:rPr>
        <w:t>להסכם ההתקשרות (חלק ד')</w:t>
      </w:r>
      <w:r w:rsidR="00F00E31">
        <w:rPr>
          <w:rFonts w:hint="cs"/>
          <w:rtl/>
        </w:rPr>
        <w:t>.</w:t>
      </w:r>
    </w:p>
    <w:p w14:paraId="6C353484" w14:textId="77777777" w:rsidR="0023677F" w:rsidRPr="00AE43A3" w:rsidRDefault="003D148A" w:rsidP="00362AF0">
      <w:pPr>
        <w:pStyle w:val="1fb"/>
        <w:numPr>
          <w:ilvl w:val="0"/>
          <w:numId w:val="56"/>
        </w:numPr>
        <w:spacing w:after="240"/>
        <w:ind w:left="648" w:hanging="562"/>
        <w:contextualSpacing/>
      </w:pPr>
      <w:bookmarkStart w:id="55" w:name="_Toc452883939"/>
      <w:bookmarkStart w:id="56" w:name="_Toc482479269"/>
      <w:bookmarkStart w:id="57" w:name="_Toc393060931"/>
      <w:bookmarkStart w:id="58" w:name="_Toc371439530"/>
      <w:bookmarkStart w:id="59" w:name="_Ref383951008"/>
      <w:bookmarkStart w:id="60" w:name="_Toc416547876"/>
      <w:bookmarkStart w:id="61" w:name="_Toc330777677"/>
      <w:bookmarkEnd w:id="48"/>
      <w:bookmarkEnd w:id="49"/>
      <w:bookmarkEnd w:id="50"/>
      <w:bookmarkEnd w:id="51"/>
      <w:bookmarkEnd w:id="55"/>
      <w:r>
        <w:rPr>
          <w:rFonts w:hint="cs"/>
          <w:rtl/>
        </w:rPr>
        <w:t>תנאי סף</w:t>
      </w:r>
      <w:bookmarkEnd w:id="56"/>
    </w:p>
    <w:p w14:paraId="502C9C32" w14:textId="77777777" w:rsidR="007324AB" w:rsidRDefault="007324AB" w:rsidP="00DC0F89">
      <w:pPr>
        <w:pStyle w:val="110"/>
      </w:pPr>
      <w:bookmarkStart w:id="62" w:name="_Toc452883940"/>
      <w:r>
        <w:rPr>
          <w:rFonts w:hint="cs"/>
          <w:rtl/>
        </w:rPr>
        <w:t>כללי</w:t>
      </w:r>
    </w:p>
    <w:p w14:paraId="5A7107E6" w14:textId="77777777" w:rsidR="00892810" w:rsidRDefault="00892810" w:rsidP="00DC0F89">
      <w:pPr>
        <w:pStyle w:val="111"/>
      </w:pPr>
      <w:r w:rsidRPr="009A7654">
        <w:rPr>
          <w:rtl/>
        </w:rPr>
        <w:t>על כל מציע להוכיח, להנחת דעת</w:t>
      </w:r>
      <w:r w:rsidRPr="009A7654">
        <w:rPr>
          <w:rFonts w:hint="cs"/>
          <w:rtl/>
        </w:rPr>
        <w:t>ה</w:t>
      </w:r>
      <w:r w:rsidRPr="009A7654">
        <w:rPr>
          <w:rtl/>
        </w:rPr>
        <w:t xml:space="preserve"> של </w:t>
      </w:r>
      <w:r w:rsidRPr="009A7654">
        <w:rPr>
          <w:rFonts w:hint="cs"/>
          <w:rtl/>
        </w:rPr>
        <w:t>ועדת</w:t>
      </w:r>
      <w:r w:rsidRPr="009A7654">
        <w:rPr>
          <w:rtl/>
        </w:rPr>
        <w:t xml:space="preserve"> המכרזים, כי נכון למועד הגשת ההצעה, הוא עומד בכל </w:t>
      </w:r>
      <w:r w:rsidRPr="007324AB">
        <w:rPr>
          <w:rtl/>
        </w:rPr>
        <w:t xml:space="preserve">דרישות הסף המצטברות המפורטות </w:t>
      </w:r>
      <w:bookmarkEnd w:id="62"/>
      <w:r w:rsidR="007324AB" w:rsidRPr="007324AB">
        <w:rPr>
          <w:rFonts w:hint="cs"/>
          <w:rtl/>
        </w:rPr>
        <w:t>בסעיפים 5.2. ו</w:t>
      </w:r>
      <w:r w:rsidR="004E1875">
        <w:rPr>
          <w:rFonts w:hint="cs"/>
          <w:rtl/>
        </w:rPr>
        <w:t>-</w:t>
      </w:r>
      <w:r w:rsidR="007324AB" w:rsidRPr="007324AB">
        <w:rPr>
          <w:rFonts w:hint="cs"/>
          <w:rtl/>
        </w:rPr>
        <w:t>5.3 להלן.</w:t>
      </w:r>
    </w:p>
    <w:p w14:paraId="3D48E550" w14:textId="1DB93171" w:rsidR="007324AB" w:rsidRPr="007324AB" w:rsidRDefault="007324AB" w:rsidP="00624F2A">
      <w:pPr>
        <w:pStyle w:val="111"/>
      </w:pPr>
      <w:r>
        <w:rPr>
          <w:rFonts w:hint="cs"/>
          <w:rtl/>
        </w:rPr>
        <w:t xml:space="preserve">אופן הוכחת תנאי הסף מפורט בסעיף </w:t>
      </w:r>
      <w:r w:rsidR="008B74D8">
        <w:rPr>
          <w:rFonts w:hint="cs"/>
          <w:rtl/>
        </w:rPr>
        <w:t>5.4</w:t>
      </w:r>
      <w:r>
        <w:rPr>
          <w:rFonts w:hint="cs"/>
          <w:rtl/>
        </w:rPr>
        <w:t xml:space="preserve"> להלן.</w:t>
      </w:r>
    </w:p>
    <w:p w14:paraId="3091F0FA" w14:textId="77777777" w:rsidR="00465F99" w:rsidRPr="00283C5B" w:rsidRDefault="00465F99" w:rsidP="00DC0F89">
      <w:pPr>
        <w:pStyle w:val="110"/>
        <w:numPr>
          <w:ilvl w:val="0"/>
          <w:numId w:val="0"/>
        </w:numPr>
        <w:ind w:left="547"/>
      </w:pPr>
      <w:bookmarkStart w:id="63" w:name="_Ref479971856"/>
    </w:p>
    <w:p w14:paraId="69D66229" w14:textId="77777777" w:rsidR="007324AB" w:rsidRDefault="002053F8" w:rsidP="00DC0F89">
      <w:pPr>
        <w:pStyle w:val="110"/>
      </w:pPr>
      <w:r w:rsidRPr="003E56DD">
        <w:rPr>
          <w:rFonts w:hint="cs"/>
          <w:rtl/>
        </w:rPr>
        <w:t>דרישות סף מנהליות</w:t>
      </w:r>
      <w:r w:rsidR="00375B41" w:rsidRPr="003E56DD">
        <w:rPr>
          <w:rFonts w:hint="cs"/>
          <w:rtl/>
        </w:rPr>
        <w:t xml:space="preserve"> </w:t>
      </w:r>
      <w:r w:rsidR="00375B41">
        <w:rPr>
          <w:rtl/>
        </w:rPr>
        <w:t>–</w:t>
      </w:r>
      <w:bookmarkEnd w:id="63"/>
      <w:r w:rsidR="00375B41">
        <w:rPr>
          <w:rFonts w:hint="cs"/>
          <w:rtl/>
        </w:rPr>
        <w:t xml:space="preserve"> </w:t>
      </w:r>
    </w:p>
    <w:p w14:paraId="6080B9B3" w14:textId="7E453FE5" w:rsidR="002053F8" w:rsidRPr="00F24E01" w:rsidRDefault="00375B41" w:rsidP="000A324C">
      <w:pPr>
        <w:pStyle w:val="110"/>
        <w:numPr>
          <w:ilvl w:val="0"/>
          <w:numId w:val="0"/>
        </w:numPr>
        <w:ind w:left="533"/>
      </w:pPr>
      <w:r>
        <w:rPr>
          <w:rFonts w:hint="cs"/>
          <w:rtl/>
        </w:rPr>
        <w:t>על המציעים לעמוד בדרישות שיפורטו להלן</w:t>
      </w:r>
      <w:r w:rsidR="0033074A">
        <w:rPr>
          <w:rFonts w:hint="cs"/>
          <w:rtl/>
        </w:rPr>
        <w:t xml:space="preserve"> הוכחת תנאי הסף תבוצע על ידי מילויה</w:t>
      </w:r>
      <w:r w:rsidRPr="00841497">
        <w:rPr>
          <w:rtl/>
        </w:rPr>
        <w:t xml:space="preserve">תצהיר </w:t>
      </w:r>
      <w:r>
        <w:rPr>
          <w:rFonts w:hint="cs"/>
          <w:rtl/>
        </w:rPr>
        <w:t xml:space="preserve">המצורף </w:t>
      </w:r>
      <w:r>
        <w:rPr>
          <w:rFonts w:hint="cs"/>
          <w:b/>
          <w:bCs/>
          <w:rtl/>
        </w:rPr>
        <w:t>ב</w:t>
      </w:r>
      <w:r w:rsidRPr="00CA7263">
        <w:rPr>
          <w:rFonts w:hint="cs"/>
          <w:b/>
          <w:bCs/>
          <w:rtl/>
        </w:rPr>
        <w:t>נספח</w:t>
      </w:r>
      <w:r>
        <w:rPr>
          <w:rFonts w:hint="cs"/>
          <w:rtl/>
        </w:rPr>
        <w:t xml:space="preserve"> </w:t>
      </w:r>
      <w:r w:rsidR="000A324C" w:rsidRPr="002871D5">
        <w:rPr>
          <w:rFonts w:hint="cs"/>
          <w:b/>
          <w:bCs/>
          <w:rtl/>
        </w:rPr>
        <w:t>ג</w:t>
      </w:r>
      <w:r w:rsidR="000A324C">
        <w:rPr>
          <w:rFonts w:hint="cs"/>
          <w:b/>
          <w:bCs/>
          <w:rtl/>
        </w:rPr>
        <w:t>1</w:t>
      </w:r>
      <w:r w:rsidR="000A324C">
        <w:rPr>
          <w:rFonts w:hint="cs"/>
          <w:rtl/>
        </w:rPr>
        <w:t xml:space="preserve"> </w:t>
      </w:r>
      <w:r>
        <w:rPr>
          <w:rFonts w:hint="cs"/>
          <w:rtl/>
        </w:rPr>
        <w:t>לחלק ג' שלהלן</w:t>
      </w:r>
      <w:r w:rsidR="002053F8" w:rsidRPr="00F24E01">
        <w:rPr>
          <w:rFonts w:hint="cs"/>
          <w:rtl/>
        </w:rPr>
        <w:t>:</w:t>
      </w:r>
    </w:p>
    <w:p w14:paraId="4560FD11" w14:textId="77777777" w:rsidR="004D36C4" w:rsidRDefault="004D36C4" w:rsidP="00DC0F89">
      <w:pPr>
        <w:pStyle w:val="111"/>
      </w:pPr>
      <w:bookmarkStart w:id="64" w:name="_Toc452883941"/>
      <w:bookmarkStart w:id="65" w:name="_Toc393060932"/>
      <w:bookmarkEnd w:id="57"/>
      <w:r w:rsidRPr="00973AF0">
        <w:rPr>
          <w:rtl/>
        </w:rPr>
        <w:t>המציע</w:t>
      </w:r>
      <w:r>
        <w:rPr>
          <w:rtl/>
        </w:rPr>
        <w:t xml:space="preserve"> הוא </w:t>
      </w:r>
      <w:r w:rsidRPr="00973AF0">
        <w:rPr>
          <w:rtl/>
        </w:rPr>
        <w:t>תאגיד</w:t>
      </w:r>
      <w:r>
        <w:rPr>
          <w:rtl/>
        </w:rPr>
        <w:t xml:space="preserve"> </w:t>
      </w:r>
      <w:r w:rsidRPr="00973AF0">
        <w:rPr>
          <w:rtl/>
        </w:rPr>
        <w:t>הרשום</w:t>
      </w:r>
      <w:r>
        <w:rPr>
          <w:rtl/>
        </w:rPr>
        <w:t xml:space="preserve"> </w:t>
      </w:r>
      <w:r w:rsidR="003437C1">
        <w:rPr>
          <w:rFonts w:hint="cs"/>
          <w:rtl/>
        </w:rPr>
        <w:t xml:space="preserve">כדין </w:t>
      </w:r>
      <w:r w:rsidRPr="00973AF0">
        <w:rPr>
          <w:rtl/>
        </w:rPr>
        <w:t>בישראל</w:t>
      </w:r>
      <w:r>
        <w:rPr>
          <w:rFonts w:hint="cs"/>
          <w:rtl/>
        </w:rPr>
        <w:t>.</w:t>
      </w:r>
      <w:bookmarkEnd w:id="64"/>
    </w:p>
    <w:p w14:paraId="34D94460" w14:textId="77777777" w:rsidR="004D36C4" w:rsidRPr="00973AF0" w:rsidRDefault="004D36C4" w:rsidP="00DC0F89">
      <w:pPr>
        <w:pStyle w:val="111"/>
        <w:rPr>
          <w:rtl/>
        </w:rPr>
      </w:pPr>
      <w:bookmarkStart w:id="66" w:name="_Toc452883942"/>
      <w:r>
        <w:rPr>
          <w:rFonts w:hint="cs"/>
          <w:rtl/>
        </w:rPr>
        <w:t xml:space="preserve">למציע אין </w:t>
      </w:r>
      <w:r w:rsidRPr="00973AF0">
        <w:rPr>
          <w:rtl/>
        </w:rPr>
        <w:t>חובות</w:t>
      </w:r>
      <w:r>
        <w:rPr>
          <w:rtl/>
        </w:rPr>
        <w:t xml:space="preserve"> </w:t>
      </w:r>
      <w:r w:rsidRPr="00973AF0">
        <w:rPr>
          <w:rtl/>
        </w:rPr>
        <w:t>אגרה</w:t>
      </w:r>
      <w:r>
        <w:rPr>
          <w:rtl/>
        </w:rPr>
        <w:t xml:space="preserve"> </w:t>
      </w:r>
      <w:r w:rsidRPr="00973AF0">
        <w:rPr>
          <w:rtl/>
        </w:rPr>
        <w:t>לרשות</w:t>
      </w:r>
      <w:r>
        <w:rPr>
          <w:rtl/>
        </w:rPr>
        <w:t xml:space="preserve"> </w:t>
      </w:r>
      <w:r w:rsidRPr="00973AF0">
        <w:rPr>
          <w:rtl/>
        </w:rPr>
        <w:t>התאגידים</w:t>
      </w:r>
      <w:r>
        <w:rPr>
          <w:rFonts w:hint="cs"/>
          <w:rtl/>
        </w:rPr>
        <w:t xml:space="preserve"> עד וכולל שנת 201</w:t>
      </w:r>
      <w:r w:rsidR="00375B41">
        <w:rPr>
          <w:rFonts w:hint="cs"/>
          <w:rtl/>
        </w:rPr>
        <w:t>6</w:t>
      </w:r>
      <w:r w:rsidRPr="00973AF0">
        <w:rPr>
          <w:rtl/>
        </w:rPr>
        <w:t>.</w:t>
      </w:r>
      <w:bookmarkEnd w:id="65"/>
      <w:bookmarkEnd w:id="66"/>
      <w:r>
        <w:rPr>
          <w:rtl/>
        </w:rPr>
        <w:t xml:space="preserve"> </w:t>
      </w:r>
    </w:p>
    <w:p w14:paraId="0E20F07E" w14:textId="77777777" w:rsidR="004D36C4" w:rsidRPr="00973AF0" w:rsidRDefault="004D36C4" w:rsidP="00DC0F89">
      <w:pPr>
        <w:pStyle w:val="111"/>
        <w:rPr>
          <w:rtl/>
        </w:rPr>
      </w:pPr>
      <w:bookmarkStart w:id="67" w:name="_Toc393060933"/>
      <w:bookmarkStart w:id="68" w:name="_Toc452883943"/>
      <w:r w:rsidRPr="00973AF0">
        <w:rPr>
          <w:rtl/>
        </w:rPr>
        <w:t>בידי</w:t>
      </w:r>
      <w:r>
        <w:rPr>
          <w:rtl/>
        </w:rPr>
        <w:t xml:space="preserve"> </w:t>
      </w:r>
      <w:r w:rsidRPr="00973AF0">
        <w:rPr>
          <w:rtl/>
        </w:rPr>
        <w:t>המציע</w:t>
      </w:r>
      <w:r>
        <w:rPr>
          <w:rtl/>
        </w:rPr>
        <w:t xml:space="preserve"> </w:t>
      </w:r>
      <w:r w:rsidRPr="00973AF0">
        <w:rPr>
          <w:rtl/>
        </w:rPr>
        <w:t>אישורים</w:t>
      </w:r>
      <w:r>
        <w:rPr>
          <w:rtl/>
        </w:rPr>
        <w:t xml:space="preserve"> </w:t>
      </w:r>
      <w:r w:rsidRPr="00973AF0">
        <w:rPr>
          <w:rtl/>
        </w:rPr>
        <w:t>נדרשים</w:t>
      </w:r>
      <w:r>
        <w:rPr>
          <w:rtl/>
        </w:rPr>
        <w:t xml:space="preserve"> </w:t>
      </w:r>
      <w:r w:rsidRPr="00973AF0">
        <w:rPr>
          <w:rtl/>
        </w:rPr>
        <w:t>לפי</w:t>
      </w:r>
      <w:r>
        <w:rPr>
          <w:rtl/>
        </w:rPr>
        <w:t xml:space="preserve"> </w:t>
      </w:r>
      <w:r w:rsidRPr="00973AF0">
        <w:rPr>
          <w:rtl/>
        </w:rPr>
        <w:t>חוק</w:t>
      </w:r>
      <w:r>
        <w:rPr>
          <w:rtl/>
        </w:rPr>
        <w:t xml:space="preserve"> </w:t>
      </w:r>
      <w:r w:rsidRPr="00973AF0">
        <w:rPr>
          <w:rtl/>
        </w:rPr>
        <w:t>עסקאות</w:t>
      </w:r>
      <w:r>
        <w:rPr>
          <w:rtl/>
        </w:rPr>
        <w:t xml:space="preserve"> </w:t>
      </w:r>
      <w:r w:rsidRPr="00973AF0">
        <w:rPr>
          <w:rtl/>
        </w:rPr>
        <w:t>גופים</w:t>
      </w:r>
      <w:r>
        <w:rPr>
          <w:rtl/>
        </w:rPr>
        <w:t xml:space="preserve"> </w:t>
      </w:r>
      <w:r w:rsidRPr="00973AF0">
        <w:rPr>
          <w:rtl/>
        </w:rPr>
        <w:t>ציבוריים,</w:t>
      </w:r>
      <w:r>
        <w:rPr>
          <w:rtl/>
        </w:rPr>
        <w:t xml:space="preserve"> </w:t>
      </w:r>
      <w:r w:rsidRPr="00973AF0">
        <w:rPr>
          <w:rtl/>
        </w:rPr>
        <w:t>התשל"ו-1976</w:t>
      </w:r>
      <w:r>
        <w:rPr>
          <w:rtl/>
        </w:rPr>
        <w:t xml:space="preserve"> </w:t>
      </w:r>
      <w:r w:rsidRPr="00973AF0">
        <w:rPr>
          <w:rtl/>
        </w:rPr>
        <w:t>(להלן:</w:t>
      </w:r>
      <w:r>
        <w:rPr>
          <w:rtl/>
        </w:rPr>
        <w:t xml:space="preserve"> </w:t>
      </w:r>
      <w:r w:rsidRPr="00973AF0">
        <w:rPr>
          <w:rtl/>
        </w:rPr>
        <w:t>"</w:t>
      </w:r>
      <w:r w:rsidRPr="00F24E01">
        <w:rPr>
          <w:b/>
          <w:bCs/>
          <w:rtl/>
        </w:rPr>
        <w:t>חוק עסקאות גופים ציבוריים</w:t>
      </w:r>
      <w:r w:rsidRPr="00973AF0">
        <w:rPr>
          <w:rtl/>
        </w:rPr>
        <w:t>").</w:t>
      </w:r>
      <w:bookmarkStart w:id="69" w:name="_Toc393060935"/>
      <w:bookmarkEnd w:id="67"/>
      <w:bookmarkEnd w:id="68"/>
      <w:r>
        <w:rPr>
          <w:rtl/>
        </w:rPr>
        <w:t xml:space="preserve"> </w:t>
      </w:r>
      <w:bookmarkEnd w:id="69"/>
    </w:p>
    <w:p w14:paraId="20B6CE8B" w14:textId="77777777" w:rsidR="004D36C4" w:rsidRDefault="004D36C4" w:rsidP="00DC0F89">
      <w:pPr>
        <w:pStyle w:val="111"/>
      </w:pPr>
      <w:bookmarkStart w:id="70" w:name="_Ref448130886"/>
      <w:bookmarkStart w:id="71" w:name="_Toc452883944"/>
      <w:bookmarkStart w:id="72" w:name="_Toc393060936"/>
      <w:bookmarkStart w:id="73" w:name="_Toc393060937"/>
      <w:r w:rsidRPr="00973AF0">
        <w:rPr>
          <w:rtl/>
        </w:rPr>
        <w:t>המציע</w:t>
      </w:r>
      <w:r>
        <w:rPr>
          <w:rtl/>
        </w:rPr>
        <w:t xml:space="preserve"> </w:t>
      </w:r>
      <w:r w:rsidRPr="00973AF0">
        <w:rPr>
          <w:rtl/>
        </w:rPr>
        <w:t>אינו</w:t>
      </w:r>
      <w:r>
        <w:rPr>
          <w:rtl/>
        </w:rPr>
        <w:t xml:space="preserve"> </w:t>
      </w:r>
      <w:r w:rsidRPr="00973AF0">
        <w:rPr>
          <w:rtl/>
        </w:rPr>
        <w:t>רשום</w:t>
      </w:r>
      <w:r>
        <w:rPr>
          <w:rtl/>
        </w:rPr>
        <w:t xml:space="preserve"> </w:t>
      </w:r>
      <w:r w:rsidRPr="00973AF0">
        <w:rPr>
          <w:rtl/>
        </w:rPr>
        <w:t>ברישומי</w:t>
      </w:r>
      <w:r>
        <w:rPr>
          <w:rtl/>
        </w:rPr>
        <w:t xml:space="preserve"> </w:t>
      </w:r>
      <w:r w:rsidRPr="00973AF0">
        <w:rPr>
          <w:rtl/>
        </w:rPr>
        <w:t>רשם</w:t>
      </w:r>
      <w:r>
        <w:rPr>
          <w:rtl/>
        </w:rPr>
        <w:t xml:space="preserve"> </w:t>
      </w:r>
      <w:r w:rsidRPr="00973AF0">
        <w:rPr>
          <w:rtl/>
        </w:rPr>
        <w:t>החברות</w:t>
      </w:r>
      <w:r>
        <w:rPr>
          <w:rtl/>
        </w:rPr>
        <w:t xml:space="preserve"> </w:t>
      </w:r>
      <w:r w:rsidRPr="00973AF0">
        <w:rPr>
          <w:rtl/>
        </w:rPr>
        <w:t>כחברה</w:t>
      </w:r>
      <w:r>
        <w:rPr>
          <w:rtl/>
        </w:rPr>
        <w:t xml:space="preserve"> </w:t>
      </w:r>
      <w:r w:rsidRPr="00973AF0">
        <w:rPr>
          <w:rtl/>
        </w:rPr>
        <w:t>מפרה</w:t>
      </w:r>
      <w:r>
        <w:rPr>
          <w:rtl/>
        </w:rPr>
        <w:t xml:space="preserve"> </w:t>
      </w:r>
      <w:r w:rsidRPr="00973AF0">
        <w:rPr>
          <w:rtl/>
        </w:rPr>
        <w:t>כמשמעותה</w:t>
      </w:r>
      <w:r>
        <w:rPr>
          <w:rtl/>
        </w:rPr>
        <w:t xml:space="preserve"> </w:t>
      </w:r>
      <w:r w:rsidRPr="00973AF0">
        <w:rPr>
          <w:rtl/>
        </w:rPr>
        <w:t>בסעיף</w:t>
      </w:r>
      <w:r>
        <w:rPr>
          <w:rtl/>
        </w:rPr>
        <w:t xml:space="preserve"> </w:t>
      </w:r>
      <w:r w:rsidRPr="00973AF0">
        <w:rPr>
          <w:rtl/>
        </w:rPr>
        <w:t>362א</w:t>
      </w:r>
      <w:r>
        <w:rPr>
          <w:rtl/>
        </w:rPr>
        <w:t xml:space="preserve"> </w:t>
      </w:r>
      <w:r w:rsidRPr="00973AF0">
        <w:rPr>
          <w:rtl/>
        </w:rPr>
        <w:t>לחוק</w:t>
      </w:r>
      <w:r>
        <w:rPr>
          <w:rtl/>
        </w:rPr>
        <w:t xml:space="preserve"> </w:t>
      </w:r>
      <w:r w:rsidRPr="00973AF0">
        <w:rPr>
          <w:rtl/>
        </w:rPr>
        <w:t>החברות</w:t>
      </w:r>
      <w:r w:rsidR="007C28BB">
        <w:rPr>
          <w:rFonts w:hint="cs"/>
          <w:rtl/>
        </w:rPr>
        <w:t>,</w:t>
      </w:r>
      <w:r>
        <w:rPr>
          <w:rtl/>
        </w:rPr>
        <w:t xml:space="preserve"> </w:t>
      </w:r>
      <w:r w:rsidRPr="00973AF0">
        <w:rPr>
          <w:rtl/>
        </w:rPr>
        <w:t>התשנ"ט-1999.</w:t>
      </w:r>
      <w:bookmarkEnd w:id="70"/>
      <w:bookmarkEnd w:id="71"/>
      <w:bookmarkEnd w:id="72"/>
    </w:p>
    <w:p w14:paraId="201E69E3" w14:textId="77777777" w:rsidR="00175643" w:rsidRPr="00973AF0" w:rsidRDefault="00175643" w:rsidP="00DC0F89">
      <w:pPr>
        <w:pStyle w:val="111"/>
        <w:rPr>
          <w:rtl/>
        </w:rPr>
      </w:pPr>
      <w:r>
        <w:rPr>
          <w:rFonts w:ascii="David" w:hAnsi="David" w:hint="cs"/>
          <w:rtl/>
        </w:rPr>
        <w:t xml:space="preserve">המציע ממלא אחר דרישות סעיף </w:t>
      </w:r>
      <w:r w:rsidRPr="00766982">
        <w:rPr>
          <w:rtl/>
        </w:rPr>
        <w:t>2ב1.(א) לחוק עסקאות גופים ציבוריים, תשל"ו 1976 בעניין ייצוג הולם לאנשים עם מוגבלות –</w:t>
      </w:r>
      <w:r w:rsidRPr="00045924">
        <w:rPr>
          <w:rtl/>
        </w:rPr>
        <w:t xml:space="preserve"> תנאי לעסקה עם גוף ציבור</w:t>
      </w:r>
      <w:r>
        <w:rPr>
          <w:rFonts w:hint="cs"/>
          <w:rtl/>
        </w:rPr>
        <w:t xml:space="preserve">י. </w:t>
      </w:r>
    </w:p>
    <w:p w14:paraId="49D0F691" w14:textId="77777777" w:rsidR="004D36C4" w:rsidRPr="00973AF0" w:rsidRDefault="004D36C4" w:rsidP="00DC0F89">
      <w:pPr>
        <w:pStyle w:val="111"/>
      </w:pPr>
      <w:bookmarkStart w:id="74" w:name="_Toc452883945"/>
      <w:r w:rsidRPr="00973AF0">
        <w:rPr>
          <w:rtl/>
        </w:rPr>
        <w:t>אין</w:t>
      </w:r>
      <w:r>
        <w:rPr>
          <w:rtl/>
        </w:rPr>
        <w:t xml:space="preserve"> </w:t>
      </w:r>
      <w:r w:rsidRPr="00973AF0">
        <w:rPr>
          <w:rtl/>
        </w:rPr>
        <w:t>מניעה</w:t>
      </w:r>
      <w:r>
        <w:rPr>
          <w:rtl/>
        </w:rPr>
        <w:t xml:space="preserve"> </w:t>
      </w:r>
      <w:r w:rsidRPr="00973AF0">
        <w:rPr>
          <w:rtl/>
        </w:rPr>
        <w:t>לפי</w:t>
      </w:r>
      <w:r>
        <w:rPr>
          <w:rtl/>
        </w:rPr>
        <w:t xml:space="preserve"> </w:t>
      </w:r>
      <w:r w:rsidRPr="00973AF0">
        <w:rPr>
          <w:rtl/>
        </w:rPr>
        <w:t>כל</w:t>
      </w:r>
      <w:r>
        <w:rPr>
          <w:rtl/>
        </w:rPr>
        <w:t xml:space="preserve"> </w:t>
      </w:r>
      <w:r w:rsidRPr="00973AF0">
        <w:rPr>
          <w:rtl/>
        </w:rPr>
        <w:t>דין</w:t>
      </w:r>
      <w:r>
        <w:rPr>
          <w:rtl/>
        </w:rPr>
        <w:t xml:space="preserve"> </w:t>
      </w:r>
      <w:r w:rsidRPr="00973AF0">
        <w:rPr>
          <w:rtl/>
        </w:rPr>
        <w:t>להשתתפות</w:t>
      </w:r>
      <w:r>
        <w:rPr>
          <w:rtl/>
        </w:rPr>
        <w:t xml:space="preserve"> </w:t>
      </w:r>
      <w:r w:rsidRPr="00973AF0">
        <w:rPr>
          <w:rtl/>
        </w:rPr>
        <w:t>המציע</w:t>
      </w:r>
      <w:r>
        <w:rPr>
          <w:rtl/>
        </w:rPr>
        <w:t xml:space="preserve"> </w:t>
      </w:r>
      <w:r w:rsidRPr="00973AF0">
        <w:rPr>
          <w:rtl/>
        </w:rPr>
        <w:t>במכרז.</w:t>
      </w:r>
      <w:bookmarkEnd w:id="74"/>
    </w:p>
    <w:p w14:paraId="708FEEFE" w14:textId="77777777" w:rsidR="004D36C4" w:rsidRDefault="004D36C4" w:rsidP="00DC0F89">
      <w:pPr>
        <w:pStyle w:val="111"/>
      </w:pPr>
      <w:bookmarkStart w:id="75" w:name="_Toc452883946"/>
      <w:bookmarkStart w:id="76" w:name="_Toc393060938"/>
      <w:bookmarkEnd w:id="73"/>
      <w:r w:rsidRPr="00973AF0">
        <w:rPr>
          <w:rtl/>
        </w:rPr>
        <w:t>המציע</w:t>
      </w:r>
      <w:r>
        <w:rPr>
          <w:rtl/>
        </w:rPr>
        <w:t xml:space="preserve"> </w:t>
      </w:r>
      <w:r w:rsidRPr="00973AF0">
        <w:rPr>
          <w:rtl/>
        </w:rPr>
        <w:t>אינו</w:t>
      </w:r>
      <w:r>
        <w:rPr>
          <w:rtl/>
        </w:rPr>
        <w:t xml:space="preserve"> </w:t>
      </w:r>
      <w:r w:rsidRPr="00973AF0">
        <w:rPr>
          <w:rtl/>
        </w:rPr>
        <w:t>נמצא</w:t>
      </w:r>
      <w:r>
        <w:rPr>
          <w:rtl/>
        </w:rPr>
        <w:t xml:space="preserve"> </w:t>
      </w:r>
      <w:r w:rsidRPr="00973AF0">
        <w:rPr>
          <w:rtl/>
        </w:rPr>
        <w:t>בהליכי</w:t>
      </w:r>
      <w:r>
        <w:rPr>
          <w:rtl/>
        </w:rPr>
        <w:t xml:space="preserve"> </w:t>
      </w:r>
      <w:r w:rsidRPr="00973AF0">
        <w:rPr>
          <w:rtl/>
        </w:rPr>
        <w:t>פירוק,</w:t>
      </w:r>
      <w:r>
        <w:rPr>
          <w:rtl/>
        </w:rPr>
        <w:t xml:space="preserve"> </w:t>
      </w:r>
      <w:r w:rsidRPr="00973AF0">
        <w:rPr>
          <w:rtl/>
        </w:rPr>
        <w:t>פשיטת</w:t>
      </w:r>
      <w:r>
        <w:rPr>
          <w:rtl/>
        </w:rPr>
        <w:t xml:space="preserve"> </w:t>
      </w:r>
      <w:r w:rsidRPr="00973AF0">
        <w:rPr>
          <w:rtl/>
        </w:rPr>
        <w:t>רגל</w:t>
      </w:r>
      <w:r>
        <w:rPr>
          <w:rtl/>
        </w:rPr>
        <w:t xml:space="preserve"> </w:t>
      </w:r>
      <w:r w:rsidRPr="00973AF0">
        <w:rPr>
          <w:rtl/>
        </w:rPr>
        <w:t>ולא</w:t>
      </w:r>
      <w:r>
        <w:rPr>
          <w:rtl/>
        </w:rPr>
        <w:t xml:space="preserve"> </w:t>
      </w:r>
      <w:r w:rsidRPr="00973AF0">
        <w:rPr>
          <w:rtl/>
        </w:rPr>
        <w:t>מונה</w:t>
      </w:r>
      <w:r>
        <w:rPr>
          <w:rtl/>
        </w:rPr>
        <w:t xml:space="preserve"> </w:t>
      </w:r>
      <w:r w:rsidRPr="00973AF0">
        <w:rPr>
          <w:rtl/>
        </w:rPr>
        <w:t>לו</w:t>
      </w:r>
      <w:r>
        <w:rPr>
          <w:rtl/>
        </w:rPr>
        <w:t xml:space="preserve"> </w:t>
      </w:r>
      <w:r w:rsidRPr="00973AF0">
        <w:rPr>
          <w:rtl/>
        </w:rPr>
        <w:t>מפרק.</w:t>
      </w:r>
      <w:bookmarkEnd w:id="75"/>
    </w:p>
    <w:p w14:paraId="5CD069B4" w14:textId="77777777" w:rsidR="004D36C4" w:rsidRDefault="004D36C4" w:rsidP="00DC0F89">
      <w:pPr>
        <w:pStyle w:val="111"/>
      </w:pPr>
      <w:bookmarkStart w:id="77" w:name="_Toc452883947"/>
      <w:r w:rsidRPr="003A2669">
        <w:rPr>
          <w:rtl/>
        </w:rPr>
        <w:t>המציע אינו מחזיק או מוחזק על</w:t>
      </w:r>
      <w:r w:rsidR="00DA022D">
        <w:rPr>
          <w:rFonts w:hint="cs"/>
          <w:rtl/>
        </w:rPr>
        <w:t>-</w:t>
      </w:r>
      <w:r w:rsidRPr="003A2669">
        <w:rPr>
          <w:rtl/>
        </w:rPr>
        <w:t xml:space="preserve">ידי מציע אחר במכרז (החזקה לעניין זה – החזקה במישרין או </w:t>
      </w:r>
      <w:r w:rsidR="007C28BB" w:rsidRPr="003A2669">
        <w:rPr>
          <w:rtl/>
        </w:rPr>
        <w:t>בעקיפי</w:t>
      </w:r>
      <w:r w:rsidR="007C28BB">
        <w:rPr>
          <w:rFonts w:hint="cs"/>
          <w:rtl/>
        </w:rPr>
        <w:t>ן</w:t>
      </w:r>
      <w:r w:rsidR="007C28BB" w:rsidRPr="003A2669">
        <w:rPr>
          <w:rtl/>
        </w:rPr>
        <w:t xml:space="preserve"> </w:t>
      </w:r>
      <w:r w:rsidRPr="003A2669">
        <w:rPr>
          <w:rtl/>
        </w:rPr>
        <w:t>ב-25% או יותר מאמצעי שליטה, כהגדרתה בחוק ניירות ערך, התשכ"ח</w:t>
      </w:r>
      <w:r w:rsidR="007C28BB">
        <w:rPr>
          <w:rFonts w:hint="cs"/>
          <w:rtl/>
        </w:rPr>
        <w:t>-</w:t>
      </w:r>
      <w:r w:rsidRPr="003A2669">
        <w:rPr>
          <w:rtl/>
        </w:rPr>
        <w:t>1968 (להלן: "</w:t>
      </w:r>
      <w:r w:rsidRPr="00F24E01">
        <w:rPr>
          <w:b/>
          <w:bCs/>
          <w:rtl/>
        </w:rPr>
        <w:t>חוק ניירות ערך</w:t>
      </w:r>
      <w:r w:rsidRPr="003A2669">
        <w:rPr>
          <w:rtl/>
        </w:rPr>
        <w:t>"), וגורם אחר אינו מחזיק ב-25% או יותר משני מציעים</w:t>
      </w:r>
      <w:r w:rsidR="002053F8">
        <w:rPr>
          <w:rFonts w:hint="cs"/>
          <w:rtl/>
        </w:rPr>
        <w:t xml:space="preserve"> במ</w:t>
      </w:r>
      <w:r w:rsidR="00F24E01">
        <w:rPr>
          <w:rFonts w:hint="cs"/>
          <w:rtl/>
        </w:rPr>
        <w:t>כרז</w:t>
      </w:r>
      <w:r>
        <w:rPr>
          <w:rFonts w:hint="cs"/>
          <w:rtl/>
        </w:rPr>
        <w:t>.</w:t>
      </w:r>
      <w:bookmarkEnd w:id="77"/>
    </w:p>
    <w:p w14:paraId="4273F9BA" w14:textId="77777777" w:rsidR="0066166C" w:rsidRPr="0066166C" w:rsidRDefault="0066166C" w:rsidP="00DC0F89">
      <w:pPr>
        <w:pStyle w:val="110"/>
        <w:numPr>
          <w:ilvl w:val="0"/>
          <w:numId w:val="0"/>
        </w:numPr>
        <w:ind w:left="533"/>
      </w:pPr>
      <w:bookmarkStart w:id="78" w:name="_Ref479971864"/>
    </w:p>
    <w:p w14:paraId="76403E84" w14:textId="77777777" w:rsidR="00375B41" w:rsidRDefault="002053F8" w:rsidP="00DC0F89">
      <w:pPr>
        <w:pStyle w:val="110"/>
      </w:pPr>
      <w:r w:rsidRPr="003E56DD">
        <w:rPr>
          <w:rFonts w:hint="cs"/>
          <w:rtl/>
        </w:rPr>
        <w:lastRenderedPageBreak/>
        <w:t>דרישות סף מקצועיות</w:t>
      </w:r>
      <w:r w:rsidR="00375B41" w:rsidRPr="003E56DD">
        <w:rPr>
          <w:rFonts w:hint="cs"/>
          <w:rtl/>
        </w:rPr>
        <w:t xml:space="preserve"> </w:t>
      </w:r>
      <w:r w:rsidR="00375B41">
        <w:rPr>
          <w:rtl/>
        </w:rPr>
        <w:t>–</w:t>
      </w:r>
      <w:bookmarkEnd w:id="78"/>
      <w:r w:rsidR="00375B41">
        <w:rPr>
          <w:rFonts w:hint="cs"/>
          <w:rtl/>
        </w:rPr>
        <w:t xml:space="preserve"> </w:t>
      </w:r>
      <w:bookmarkStart w:id="79" w:name="_Toc452883949"/>
    </w:p>
    <w:p w14:paraId="19AB4804" w14:textId="77777777" w:rsidR="0040019B" w:rsidRDefault="0040019B" w:rsidP="00DC0F89">
      <w:pPr>
        <w:pStyle w:val="110"/>
        <w:numPr>
          <w:ilvl w:val="0"/>
          <w:numId w:val="0"/>
        </w:numPr>
        <w:ind w:left="532"/>
      </w:pPr>
      <w:r>
        <w:rPr>
          <w:rFonts w:hint="cs"/>
          <w:rtl/>
        </w:rPr>
        <w:t xml:space="preserve">המציע סיפק בעצמו שירותי </w:t>
      </w:r>
      <w:r w:rsidR="003437C1">
        <w:rPr>
          <w:rFonts w:hint="cs"/>
          <w:rtl/>
        </w:rPr>
        <w:t>"</w:t>
      </w:r>
      <w:r>
        <w:rPr>
          <w:rFonts w:hint="cs"/>
          <w:rtl/>
        </w:rPr>
        <w:t>סליקת ארוחות</w:t>
      </w:r>
      <w:r w:rsidR="003437C1">
        <w:rPr>
          <w:rFonts w:hint="cs"/>
          <w:rtl/>
        </w:rPr>
        <w:t>"</w:t>
      </w:r>
      <w:r>
        <w:rPr>
          <w:rFonts w:hint="cs"/>
          <w:rtl/>
        </w:rPr>
        <w:t xml:space="preserve"> העונים על כל המפורט להלן:</w:t>
      </w:r>
      <w:bookmarkEnd w:id="79"/>
    </w:p>
    <w:p w14:paraId="5AF670E2" w14:textId="77777777" w:rsidR="00956727" w:rsidRDefault="00956727" w:rsidP="00956727">
      <w:pPr>
        <w:pStyle w:val="111"/>
      </w:pPr>
      <w:bookmarkStart w:id="80" w:name="_Ref480018894"/>
      <w:bookmarkStart w:id="81" w:name="_Toc452883951"/>
      <w:bookmarkStart w:id="82" w:name="_Ref480018893"/>
      <w:r>
        <w:rPr>
          <w:rFonts w:hint="cs"/>
          <w:rtl/>
        </w:rPr>
        <w:t>ה</w:t>
      </w:r>
      <w:r w:rsidRPr="00375B41">
        <w:rPr>
          <w:rtl/>
        </w:rPr>
        <w:t xml:space="preserve">מציע ביצע שירותי סליקת </w:t>
      </w:r>
      <w:r w:rsidRPr="00375B41">
        <w:rPr>
          <w:rFonts w:hint="cs"/>
          <w:rtl/>
        </w:rPr>
        <w:t xml:space="preserve">ארוחות </w:t>
      </w:r>
      <w:r w:rsidRPr="00375B41">
        <w:rPr>
          <w:rtl/>
        </w:rPr>
        <w:t>עבור לקוחותיו, בהיקף מצטבר שלא יפחת</w:t>
      </w:r>
      <w:r>
        <w:rPr>
          <w:rtl/>
        </w:rPr>
        <w:t xml:space="preserve"> מ-2 מיליון פעולות סליקה</w:t>
      </w:r>
      <w:r>
        <w:rPr>
          <w:rFonts w:hint="cs"/>
          <w:rtl/>
        </w:rPr>
        <w:t xml:space="preserve"> </w:t>
      </w:r>
      <w:r w:rsidRPr="00375B41">
        <w:rPr>
          <w:rtl/>
        </w:rPr>
        <w:t xml:space="preserve">במהלך </w:t>
      </w:r>
      <w:r w:rsidRPr="00375B41">
        <w:rPr>
          <w:rFonts w:hint="cs"/>
          <w:rtl/>
        </w:rPr>
        <w:t xml:space="preserve">24 </w:t>
      </w:r>
      <w:r w:rsidRPr="00375B41">
        <w:rPr>
          <w:rtl/>
        </w:rPr>
        <w:t xml:space="preserve">החודשים שקדמו </w:t>
      </w:r>
      <w:r w:rsidRPr="00375B41">
        <w:rPr>
          <w:rFonts w:hint="cs"/>
          <w:rtl/>
        </w:rPr>
        <w:t>לתאריך 31/12/2016. שירותי סליקת הארוחות בוצעו ב-50 מסעדות שונות לפחות.</w:t>
      </w:r>
      <w:bookmarkEnd w:id="80"/>
      <w:r>
        <w:rPr>
          <w:rFonts w:hint="cs"/>
          <w:rtl/>
        </w:rPr>
        <w:t xml:space="preserve"> </w:t>
      </w:r>
      <w:bookmarkEnd w:id="81"/>
    </w:p>
    <w:p w14:paraId="3B55671E" w14:textId="4442588D" w:rsidR="007B2D18" w:rsidRPr="007B2D18" w:rsidRDefault="0040019B" w:rsidP="00996032">
      <w:pPr>
        <w:pStyle w:val="111"/>
      </w:pPr>
      <w:r>
        <w:rPr>
          <w:rFonts w:hint="cs"/>
          <w:rtl/>
        </w:rPr>
        <w:t xml:space="preserve">שירותי סליקת </w:t>
      </w:r>
      <w:r w:rsidR="003437C1">
        <w:rPr>
          <w:rFonts w:hint="cs"/>
          <w:rtl/>
        </w:rPr>
        <w:t>ה</w:t>
      </w:r>
      <w:r>
        <w:rPr>
          <w:rFonts w:hint="cs"/>
          <w:rtl/>
        </w:rPr>
        <w:t xml:space="preserve">ארוחות </w:t>
      </w:r>
      <w:r w:rsidR="00996032">
        <w:rPr>
          <w:rFonts w:hint="cs"/>
          <w:rtl/>
        </w:rPr>
        <w:t>סופקו</w:t>
      </w:r>
      <w:r w:rsidR="00283C5B">
        <w:rPr>
          <w:rFonts w:hint="cs"/>
          <w:rtl/>
        </w:rPr>
        <w:t xml:space="preserve"> </w:t>
      </w:r>
      <w:r>
        <w:rPr>
          <w:rFonts w:hint="cs"/>
          <w:rtl/>
        </w:rPr>
        <w:t>ל</w:t>
      </w:r>
      <w:r w:rsidR="002053F8">
        <w:rPr>
          <w:rFonts w:hint="cs"/>
          <w:rtl/>
        </w:rPr>
        <w:t>כל ה</w:t>
      </w:r>
      <w:r>
        <w:rPr>
          <w:rFonts w:hint="cs"/>
          <w:rtl/>
        </w:rPr>
        <w:t>פחות</w:t>
      </w:r>
      <w:r w:rsidR="00A55CBE">
        <w:rPr>
          <w:rFonts w:hint="cs"/>
          <w:rtl/>
        </w:rPr>
        <w:t xml:space="preserve"> לחמישה (5) </w:t>
      </w:r>
      <w:r>
        <w:rPr>
          <w:rFonts w:hint="cs"/>
          <w:rtl/>
        </w:rPr>
        <w:t>לקוחות שונים (שאינם המציע), אשר לכל אחד מהם לפחות 200 עובדים הזכאים לשירות זה</w:t>
      </w:r>
      <w:bookmarkEnd w:id="82"/>
      <w:r w:rsidR="007B2D18">
        <w:rPr>
          <w:rFonts w:hint="cs"/>
          <w:rtl/>
        </w:rPr>
        <w:t>,</w:t>
      </w:r>
      <w:r w:rsidR="007B2D18" w:rsidRPr="007B2D18">
        <w:rPr>
          <w:rFonts w:hint="cs"/>
          <w:rtl/>
        </w:rPr>
        <w:t xml:space="preserve"> </w:t>
      </w:r>
      <w:r w:rsidR="00996032">
        <w:rPr>
          <w:rFonts w:hint="cs"/>
          <w:rtl/>
        </w:rPr>
        <w:t>במהלך השנים 2015-2016.</w:t>
      </w:r>
    </w:p>
    <w:p w14:paraId="5661BBA5" w14:textId="5728C9DF" w:rsidR="00375B41" w:rsidRDefault="0010456B" w:rsidP="002530B3">
      <w:pPr>
        <w:pStyle w:val="111"/>
      </w:pPr>
      <w:bookmarkStart w:id="83" w:name="_Toc452883950"/>
      <w:bookmarkStart w:id="84" w:name="_Ref480018808"/>
      <w:r>
        <w:rPr>
          <w:rFonts w:hint="cs"/>
          <w:rtl/>
        </w:rPr>
        <w:t>למציע הסכמים</w:t>
      </w:r>
      <w:r w:rsidR="00375B41">
        <w:rPr>
          <w:rFonts w:hint="cs"/>
          <w:rtl/>
        </w:rPr>
        <w:t xml:space="preserve"> בתוקף לביצוע שירותי סליקת ארוחות עם לפחות 70 מסעדות </w:t>
      </w:r>
      <w:r w:rsidR="00160D44">
        <w:rPr>
          <w:rFonts w:hint="cs"/>
          <w:rtl/>
        </w:rPr>
        <w:t>שונות</w:t>
      </w:r>
      <w:r w:rsidR="00544EED">
        <w:rPr>
          <w:rFonts w:hint="cs"/>
          <w:rtl/>
        </w:rPr>
        <w:t>,</w:t>
      </w:r>
      <w:r w:rsidR="00160D44">
        <w:rPr>
          <w:rFonts w:hint="cs"/>
          <w:rtl/>
        </w:rPr>
        <w:t xml:space="preserve"> </w:t>
      </w:r>
      <w:r w:rsidR="00453D61">
        <w:rPr>
          <w:rFonts w:hint="cs"/>
          <w:rtl/>
        </w:rPr>
        <w:t xml:space="preserve">וזאת </w:t>
      </w:r>
      <w:r w:rsidR="00375B41">
        <w:rPr>
          <w:rFonts w:hint="cs"/>
          <w:rtl/>
        </w:rPr>
        <w:t xml:space="preserve">נכון למועד </w:t>
      </w:r>
      <w:r w:rsidR="00453D61">
        <w:rPr>
          <w:rFonts w:hint="cs"/>
          <w:rtl/>
        </w:rPr>
        <w:t>האחרון להגשת הצעות ב</w:t>
      </w:r>
      <w:r w:rsidR="00375B41">
        <w:rPr>
          <w:rFonts w:hint="cs"/>
          <w:rtl/>
        </w:rPr>
        <w:t>מכרז.</w:t>
      </w:r>
      <w:bookmarkEnd w:id="83"/>
      <w:bookmarkEnd w:id="84"/>
      <w:r w:rsidR="002530B3">
        <w:rPr>
          <w:rFonts w:hint="cs"/>
          <w:rtl/>
        </w:rPr>
        <w:t xml:space="preserve"> יובהר כי, לצורך עמידה בתנאי סף זה בלבד, מסעדות אלה אינן נדרשות לעמוד ביתר תנאי המכרז כמפורט בהמשך, הרלוונטיים עבור המסעדות בהסדר.</w:t>
      </w:r>
    </w:p>
    <w:p w14:paraId="7E68894C" w14:textId="77777777" w:rsidR="0066166C" w:rsidRDefault="0066166C" w:rsidP="00DC0F89">
      <w:pPr>
        <w:pStyle w:val="110"/>
        <w:numPr>
          <w:ilvl w:val="0"/>
          <w:numId w:val="0"/>
        </w:numPr>
        <w:ind w:left="533"/>
      </w:pPr>
      <w:bookmarkStart w:id="85" w:name="_Toc452883952"/>
      <w:bookmarkStart w:id="86" w:name="_Ref480019974"/>
      <w:bookmarkEnd w:id="58"/>
      <w:bookmarkEnd w:id="59"/>
      <w:bookmarkEnd w:id="60"/>
      <w:bookmarkEnd w:id="61"/>
      <w:bookmarkEnd w:id="76"/>
    </w:p>
    <w:p w14:paraId="0B681915" w14:textId="77777777" w:rsidR="004D36C4" w:rsidRDefault="004D36C4" w:rsidP="00DC0F89">
      <w:pPr>
        <w:pStyle w:val="110"/>
      </w:pPr>
      <w:r>
        <w:rPr>
          <w:rFonts w:hint="cs"/>
          <w:rtl/>
        </w:rPr>
        <w:t xml:space="preserve">הוראות </w:t>
      </w:r>
      <w:r w:rsidRPr="00A433FA">
        <w:rPr>
          <w:rFonts w:hint="cs"/>
          <w:rtl/>
        </w:rPr>
        <w:t>כלליות</w:t>
      </w:r>
      <w:r>
        <w:rPr>
          <w:rFonts w:hint="cs"/>
          <w:rtl/>
        </w:rPr>
        <w:t xml:space="preserve"> לגבי הוכחת תנאי הסף</w:t>
      </w:r>
      <w:bookmarkEnd w:id="85"/>
      <w:bookmarkEnd w:id="86"/>
    </w:p>
    <w:p w14:paraId="3396E078" w14:textId="417ED62C" w:rsidR="004D36C4" w:rsidRPr="00A84F92" w:rsidRDefault="004D36C4" w:rsidP="00DC0F89">
      <w:pPr>
        <w:pStyle w:val="111"/>
      </w:pPr>
      <w:r w:rsidRPr="00A84F92">
        <w:rPr>
          <w:rtl/>
        </w:rPr>
        <w:t>המציע יידרש להציג כי עמד בתנאי הסף בעצמו ולא באמצעות גורמים אחרים לרבות קבלני משנה</w:t>
      </w:r>
      <w:r w:rsidRPr="00A84F92">
        <w:rPr>
          <w:rFonts w:hint="cs"/>
          <w:rtl/>
        </w:rPr>
        <w:t>, למעט אם צוין במפורש אחרת.</w:t>
      </w:r>
    </w:p>
    <w:p w14:paraId="3E2E2B05" w14:textId="77777777" w:rsidR="004D36C4" w:rsidRPr="00A84F92" w:rsidRDefault="009D4752" w:rsidP="00DC0F89">
      <w:pPr>
        <w:pStyle w:val="111"/>
      </w:pPr>
      <w:r w:rsidRPr="00A84F92">
        <w:rPr>
          <w:rtl/>
        </w:rPr>
        <w:t>המציע</w:t>
      </w:r>
      <w:r>
        <w:rPr>
          <w:rFonts w:hint="cs"/>
          <w:rtl/>
        </w:rPr>
        <w:t xml:space="preserve"> </w:t>
      </w:r>
      <w:r w:rsidRPr="00A84F92">
        <w:rPr>
          <w:rtl/>
        </w:rPr>
        <w:t>רשאי</w:t>
      </w:r>
      <w:r>
        <w:rPr>
          <w:rFonts w:hint="cs"/>
          <w:rtl/>
        </w:rPr>
        <w:t xml:space="preserve"> </w:t>
      </w:r>
      <w:r w:rsidRPr="00A84F92">
        <w:rPr>
          <w:rtl/>
        </w:rPr>
        <w:t>להסתמך</w:t>
      </w:r>
      <w:r>
        <w:rPr>
          <w:rFonts w:hint="cs"/>
          <w:rtl/>
        </w:rPr>
        <w:t xml:space="preserve"> </w:t>
      </w:r>
      <w:r w:rsidRPr="00A84F92">
        <w:rPr>
          <w:rtl/>
        </w:rPr>
        <w:t>על</w:t>
      </w:r>
      <w:r>
        <w:rPr>
          <w:rFonts w:hint="cs"/>
          <w:rtl/>
        </w:rPr>
        <w:t xml:space="preserve"> </w:t>
      </w:r>
      <w:r w:rsidRPr="00A84F92">
        <w:rPr>
          <w:rtl/>
        </w:rPr>
        <w:t>ניסיון</w:t>
      </w:r>
      <w:r>
        <w:rPr>
          <w:rFonts w:hint="cs"/>
          <w:rtl/>
        </w:rPr>
        <w:t xml:space="preserve"> </w:t>
      </w:r>
      <w:r w:rsidRPr="00A84F92">
        <w:rPr>
          <w:rtl/>
        </w:rPr>
        <w:t>שנצבר</w:t>
      </w:r>
      <w:r>
        <w:rPr>
          <w:rFonts w:hint="cs"/>
          <w:rtl/>
        </w:rPr>
        <w:t xml:space="preserve"> </w:t>
      </w:r>
      <w:r w:rsidRPr="00A84F92">
        <w:rPr>
          <w:rtl/>
        </w:rPr>
        <w:t>על</w:t>
      </w:r>
      <w:r>
        <w:rPr>
          <w:rFonts w:hint="cs"/>
          <w:rtl/>
        </w:rPr>
        <w:t>-</w:t>
      </w:r>
      <w:r w:rsidRPr="00A84F92">
        <w:rPr>
          <w:rtl/>
        </w:rPr>
        <w:t>ידי</w:t>
      </w:r>
      <w:r>
        <w:rPr>
          <w:rFonts w:hint="cs"/>
          <w:rtl/>
        </w:rPr>
        <w:t xml:space="preserve"> </w:t>
      </w:r>
      <w:r w:rsidRPr="00A84F92">
        <w:rPr>
          <w:rtl/>
        </w:rPr>
        <w:t>ישות</w:t>
      </w:r>
      <w:r>
        <w:rPr>
          <w:rFonts w:hint="cs"/>
          <w:rtl/>
        </w:rPr>
        <w:t xml:space="preserve"> </w:t>
      </w:r>
      <w:r w:rsidRPr="00A84F92">
        <w:rPr>
          <w:rtl/>
        </w:rPr>
        <w:t>משפטית</w:t>
      </w:r>
      <w:r>
        <w:rPr>
          <w:rFonts w:hint="cs"/>
          <w:rtl/>
        </w:rPr>
        <w:t xml:space="preserve"> </w:t>
      </w:r>
      <w:r w:rsidRPr="00A84F92">
        <w:rPr>
          <w:rtl/>
        </w:rPr>
        <w:t>ממנה</w:t>
      </w:r>
      <w:r>
        <w:rPr>
          <w:rFonts w:hint="cs"/>
          <w:rtl/>
        </w:rPr>
        <w:t xml:space="preserve"> </w:t>
      </w:r>
      <w:r w:rsidRPr="00A84F92">
        <w:rPr>
          <w:rtl/>
        </w:rPr>
        <w:t>רכש</w:t>
      </w:r>
      <w:r>
        <w:rPr>
          <w:rFonts w:hint="cs"/>
          <w:rtl/>
        </w:rPr>
        <w:t xml:space="preserve"> </w:t>
      </w:r>
      <w:r w:rsidR="004D36C4" w:rsidRPr="00A84F92">
        <w:rPr>
          <w:rtl/>
        </w:rPr>
        <w:t>ו</w:t>
      </w:r>
      <w:r w:rsidR="004D36C4" w:rsidRPr="00A84F92">
        <w:t>/</w:t>
      </w:r>
      <w:r w:rsidRPr="00A84F92">
        <w:rPr>
          <w:rtl/>
        </w:rPr>
        <w:t>או</w:t>
      </w:r>
      <w:r>
        <w:rPr>
          <w:rFonts w:hint="cs"/>
          <w:rtl/>
        </w:rPr>
        <w:t xml:space="preserve"> </w:t>
      </w:r>
      <w:r w:rsidRPr="00A84F92">
        <w:rPr>
          <w:rtl/>
        </w:rPr>
        <w:t>קיבל</w:t>
      </w:r>
      <w:r>
        <w:rPr>
          <w:rFonts w:hint="cs"/>
          <w:rtl/>
        </w:rPr>
        <w:t xml:space="preserve"> </w:t>
      </w:r>
      <w:r w:rsidRPr="00A84F92">
        <w:rPr>
          <w:rtl/>
        </w:rPr>
        <w:t>המציע</w:t>
      </w:r>
      <w:r>
        <w:rPr>
          <w:rFonts w:hint="cs"/>
          <w:rtl/>
        </w:rPr>
        <w:t xml:space="preserve"> </w:t>
      </w:r>
      <w:r w:rsidR="004D36C4" w:rsidRPr="00A84F92">
        <w:rPr>
          <w:rtl/>
        </w:rPr>
        <w:t>פעילות</w:t>
      </w:r>
      <w:r>
        <w:rPr>
          <w:rFonts w:hint="cs"/>
          <w:rtl/>
        </w:rPr>
        <w:t xml:space="preserve">, </w:t>
      </w:r>
      <w:r w:rsidRPr="00A84F92">
        <w:rPr>
          <w:rtl/>
        </w:rPr>
        <w:t>וזאת</w:t>
      </w:r>
      <w:r>
        <w:rPr>
          <w:rFonts w:hint="cs"/>
        </w:rPr>
        <w:t xml:space="preserve"> </w:t>
      </w:r>
      <w:r w:rsidRPr="00A84F92">
        <w:rPr>
          <w:rtl/>
        </w:rPr>
        <w:t>לרבות</w:t>
      </w:r>
      <w:r>
        <w:rPr>
          <w:rFonts w:hint="cs"/>
          <w:rtl/>
        </w:rPr>
        <w:t xml:space="preserve"> </w:t>
      </w:r>
      <w:r w:rsidRPr="00A84F92">
        <w:rPr>
          <w:rtl/>
        </w:rPr>
        <w:t>בדרך</w:t>
      </w:r>
      <w:r>
        <w:rPr>
          <w:rFonts w:hint="cs"/>
          <w:rtl/>
        </w:rPr>
        <w:t xml:space="preserve"> </w:t>
      </w:r>
      <w:r w:rsidRPr="00A84F92">
        <w:rPr>
          <w:rtl/>
        </w:rPr>
        <w:t>של</w:t>
      </w:r>
      <w:r>
        <w:rPr>
          <w:rFonts w:hint="cs"/>
          <w:rtl/>
        </w:rPr>
        <w:t xml:space="preserve"> </w:t>
      </w:r>
      <w:r w:rsidRPr="00A84F92">
        <w:rPr>
          <w:rtl/>
        </w:rPr>
        <w:t>מיזוג</w:t>
      </w:r>
      <w:r>
        <w:rPr>
          <w:rFonts w:hint="cs"/>
          <w:rtl/>
        </w:rPr>
        <w:t xml:space="preserve"> ו/או</w:t>
      </w:r>
      <w:r w:rsidR="003C7760">
        <w:rPr>
          <w:rFonts w:hint="cs"/>
          <w:rtl/>
        </w:rPr>
        <w:t xml:space="preserve"> </w:t>
      </w:r>
      <w:r w:rsidRPr="00A84F92">
        <w:rPr>
          <w:rtl/>
        </w:rPr>
        <w:t>מיזוג</w:t>
      </w:r>
      <w:r>
        <w:rPr>
          <w:rFonts w:hint="cs"/>
          <w:rtl/>
        </w:rPr>
        <w:t xml:space="preserve"> </w:t>
      </w:r>
      <w:r w:rsidRPr="00A84F92">
        <w:rPr>
          <w:rtl/>
        </w:rPr>
        <w:t>סטטוטורי</w:t>
      </w:r>
      <w:r>
        <w:rPr>
          <w:rFonts w:hint="cs"/>
          <w:rtl/>
        </w:rPr>
        <w:t xml:space="preserve"> </w:t>
      </w:r>
      <w:r w:rsidRPr="00A84F92">
        <w:rPr>
          <w:rtl/>
        </w:rPr>
        <w:t>על</w:t>
      </w:r>
      <w:r>
        <w:rPr>
          <w:rFonts w:hint="cs"/>
          <w:rtl/>
        </w:rPr>
        <w:t>-</w:t>
      </w:r>
      <w:r w:rsidRPr="00A84F92">
        <w:rPr>
          <w:rtl/>
        </w:rPr>
        <w:t>פי</w:t>
      </w:r>
      <w:r>
        <w:rPr>
          <w:rFonts w:hint="cs"/>
          <w:rtl/>
        </w:rPr>
        <w:t xml:space="preserve"> </w:t>
      </w:r>
      <w:r w:rsidRPr="00A84F92">
        <w:rPr>
          <w:rtl/>
        </w:rPr>
        <w:t>הוראות</w:t>
      </w:r>
      <w:r>
        <w:rPr>
          <w:rFonts w:hint="cs"/>
          <w:rtl/>
        </w:rPr>
        <w:t xml:space="preserve"> </w:t>
      </w:r>
      <w:r w:rsidRPr="00A84F92">
        <w:rPr>
          <w:rtl/>
        </w:rPr>
        <w:t>חוק</w:t>
      </w:r>
      <w:r>
        <w:rPr>
          <w:rFonts w:hint="cs"/>
          <w:rtl/>
        </w:rPr>
        <w:t xml:space="preserve"> </w:t>
      </w:r>
      <w:r w:rsidR="004D36C4" w:rsidRPr="00A84F92">
        <w:rPr>
          <w:rtl/>
        </w:rPr>
        <w:t>החברות</w:t>
      </w:r>
      <w:r>
        <w:rPr>
          <w:rFonts w:hint="cs"/>
          <w:rtl/>
        </w:rPr>
        <w:t xml:space="preserve">, </w:t>
      </w:r>
      <w:r w:rsidR="006A3075">
        <w:rPr>
          <w:rFonts w:hint="cs"/>
          <w:rtl/>
        </w:rPr>
        <w:t>ה</w:t>
      </w:r>
      <w:r w:rsidR="004D36C4" w:rsidRPr="00A84F92">
        <w:rPr>
          <w:rtl/>
        </w:rPr>
        <w:t>תשנ</w:t>
      </w:r>
      <w:r w:rsidR="004D36C4" w:rsidRPr="00A84F92">
        <w:t>"</w:t>
      </w:r>
      <w:r w:rsidR="004D36C4" w:rsidRPr="00A84F92">
        <w:rPr>
          <w:rtl/>
        </w:rPr>
        <w:t>ט</w:t>
      </w:r>
      <w:r w:rsidR="004D36C4" w:rsidRPr="00A84F92">
        <w:rPr>
          <w:rFonts w:hint="cs"/>
          <w:rtl/>
        </w:rPr>
        <w:t>-</w:t>
      </w:r>
      <w:r w:rsidR="004D36C4" w:rsidRPr="00A84F92">
        <w:t>1999</w:t>
      </w:r>
      <w:r>
        <w:rPr>
          <w:rFonts w:hint="cs"/>
          <w:rtl/>
        </w:rPr>
        <w:t xml:space="preserve">, </w:t>
      </w:r>
      <w:r w:rsidRPr="00A84F92">
        <w:rPr>
          <w:rtl/>
        </w:rPr>
        <w:t>לרבות</w:t>
      </w:r>
      <w:r>
        <w:rPr>
          <w:rFonts w:hint="cs"/>
          <w:rtl/>
        </w:rPr>
        <w:t xml:space="preserve"> </w:t>
      </w:r>
      <w:r w:rsidRPr="00A84F92">
        <w:rPr>
          <w:rtl/>
        </w:rPr>
        <w:t>בדרך</w:t>
      </w:r>
      <w:r>
        <w:rPr>
          <w:rFonts w:hint="cs"/>
          <w:rtl/>
        </w:rPr>
        <w:t xml:space="preserve"> </w:t>
      </w:r>
      <w:r w:rsidRPr="00A84F92">
        <w:rPr>
          <w:rtl/>
        </w:rPr>
        <w:t>של</w:t>
      </w:r>
      <w:r>
        <w:rPr>
          <w:rFonts w:hint="cs"/>
          <w:rtl/>
        </w:rPr>
        <w:t xml:space="preserve"> </w:t>
      </w:r>
      <w:r w:rsidRPr="00A84F92">
        <w:rPr>
          <w:rtl/>
        </w:rPr>
        <w:t>עסקת</w:t>
      </w:r>
      <w:r>
        <w:rPr>
          <w:rFonts w:hint="cs"/>
        </w:rPr>
        <w:t xml:space="preserve"> </w:t>
      </w:r>
      <w:r w:rsidR="004D36C4" w:rsidRPr="00A84F92">
        <w:rPr>
          <w:rtl/>
        </w:rPr>
        <w:t>נכסים</w:t>
      </w:r>
      <w:r>
        <w:rPr>
          <w:rFonts w:hint="cs"/>
          <w:rtl/>
        </w:rPr>
        <w:t>/</w:t>
      </w:r>
      <w:r w:rsidR="004D36C4" w:rsidRPr="00A84F92">
        <w:rPr>
          <w:rtl/>
        </w:rPr>
        <w:t>פעילו</w:t>
      </w:r>
      <w:r w:rsidR="004D36C4" w:rsidRPr="00A84F92">
        <w:rPr>
          <w:rFonts w:hint="cs"/>
          <w:rtl/>
        </w:rPr>
        <w:t>ת</w:t>
      </w:r>
      <w:r>
        <w:rPr>
          <w:rFonts w:hint="cs"/>
          <w:rtl/>
        </w:rPr>
        <w:t>.</w:t>
      </w:r>
    </w:p>
    <w:p w14:paraId="0C3526FA" w14:textId="77777777" w:rsidR="004D36C4" w:rsidRPr="00A84F92" w:rsidRDefault="004D36C4" w:rsidP="00DC0F89">
      <w:pPr>
        <w:pStyle w:val="111"/>
      </w:pPr>
      <w:r w:rsidRPr="00A84F92">
        <w:rPr>
          <w:rtl/>
        </w:rPr>
        <w:t>אין</w:t>
      </w:r>
      <w:r w:rsidRPr="00A84F92">
        <w:t xml:space="preserve"> </w:t>
      </w:r>
      <w:r w:rsidRPr="00A84F92">
        <w:rPr>
          <w:rtl/>
        </w:rPr>
        <w:t>להגיש</w:t>
      </w:r>
      <w:r w:rsidRPr="00A84F92">
        <w:t xml:space="preserve"> </w:t>
      </w:r>
      <w:r w:rsidRPr="00A84F92">
        <w:rPr>
          <w:rtl/>
        </w:rPr>
        <w:t>הצ</w:t>
      </w:r>
      <w:r w:rsidRPr="00A84F92">
        <w:rPr>
          <w:rFonts w:hint="cs"/>
          <w:rtl/>
        </w:rPr>
        <w:t xml:space="preserve">עות </w:t>
      </w:r>
      <w:r w:rsidR="00460502">
        <w:rPr>
          <w:rFonts w:hint="cs"/>
          <w:rtl/>
        </w:rPr>
        <w:t>במשותף</w:t>
      </w:r>
      <w:r w:rsidR="00914DC2">
        <w:rPr>
          <w:rFonts w:hint="cs"/>
          <w:rtl/>
        </w:rPr>
        <w:t xml:space="preserve"> (</w:t>
      </w:r>
      <w:r w:rsidR="00914DC2">
        <w:t>Join</w:t>
      </w:r>
      <w:r w:rsidR="0004391C">
        <w:t>t</w:t>
      </w:r>
      <w:r w:rsidR="00914DC2">
        <w:t xml:space="preserve"> venture</w:t>
      </w:r>
      <w:r w:rsidR="0004391C">
        <w:rPr>
          <w:rFonts w:hint="cs"/>
          <w:rtl/>
        </w:rPr>
        <w:t>)</w:t>
      </w:r>
      <w:r w:rsidR="00914DC2">
        <w:rPr>
          <w:rFonts w:hint="cs"/>
          <w:rtl/>
        </w:rPr>
        <w:t xml:space="preserve"> </w:t>
      </w:r>
      <w:r w:rsidR="00375B41">
        <w:rPr>
          <w:rFonts w:hint="cs"/>
          <w:rtl/>
        </w:rPr>
        <w:t>במכרז זה.</w:t>
      </w:r>
      <w:r w:rsidRPr="00A84F92">
        <w:rPr>
          <w:rFonts w:hint="cs"/>
          <w:rtl/>
        </w:rPr>
        <w:t xml:space="preserve"> </w:t>
      </w:r>
    </w:p>
    <w:p w14:paraId="6E24F539" w14:textId="77777777" w:rsidR="008C61BB" w:rsidRPr="00AE43A3" w:rsidRDefault="00EE53DA" w:rsidP="00362AF0">
      <w:pPr>
        <w:pStyle w:val="1fb"/>
        <w:numPr>
          <w:ilvl w:val="0"/>
          <w:numId w:val="56"/>
        </w:numPr>
        <w:spacing w:after="240"/>
        <w:ind w:left="648" w:hanging="562"/>
        <w:contextualSpacing/>
      </w:pPr>
      <w:bookmarkStart w:id="87" w:name="_Toc452883955"/>
      <w:bookmarkStart w:id="88" w:name="_Toc482479270"/>
      <w:bookmarkStart w:id="89" w:name="_Toc452883956"/>
      <w:bookmarkStart w:id="90" w:name="_Ref480020100"/>
      <w:bookmarkStart w:id="91" w:name="_Toc393060944"/>
      <w:bookmarkEnd w:id="87"/>
      <w:r>
        <w:rPr>
          <w:rFonts w:hint="cs"/>
          <w:rtl/>
        </w:rPr>
        <w:t>מבנה המענה למכרז ואופן הוכחת תנאי הסף</w:t>
      </w:r>
      <w:bookmarkEnd w:id="88"/>
    </w:p>
    <w:p w14:paraId="1AE07296" w14:textId="77777777" w:rsidR="004D36C4" w:rsidRDefault="00914DC2" w:rsidP="00DC0F89">
      <w:pPr>
        <w:pStyle w:val="110"/>
      </w:pPr>
      <w:r w:rsidRPr="004A44C5">
        <w:rPr>
          <w:rFonts w:hint="cs"/>
          <w:rtl/>
        </w:rPr>
        <w:t>הצעת המציע תוגש בהתאם לחוברת ההצעה בנספח ג</w:t>
      </w:r>
      <w:r w:rsidR="00404A5A">
        <w:rPr>
          <w:rFonts w:hint="cs"/>
          <w:rtl/>
        </w:rPr>
        <w:t>'</w:t>
      </w:r>
      <w:r w:rsidRPr="004A44C5">
        <w:rPr>
          <w:rFonts w:hint="cs"/>
          <w:rtl/>
        </w:rPr>
        <w:t xml:space="preserve"> למסמכי המכרז. לחוברת ההצעה יצורפו מסמכים בהתאם להנחיות המפורטות בה</w:t>
      </w:r>
      <w:r>
        <w:rPr>
          <w:rFonts w:hint="cs"/>
          <w:rtl/>
        </w:rPr>
        <w:t xml:space="preserve">. </w:t>
      </w:r>
      <w:r w:rsidR="004D36C4" w:rsidRPr="003A2669">
        <w:rPr>
          <w:rtl/>
        </w:rPr>
        <w:t xml:space="preserve">הצעה אשר תוגש שלא במבנה המפורט לעיל, עלולה להידחות על הסף, </w:t>
      </w:r>
      <w:r w:rsidR="004174EC" w:rsidRPr="003A2669">
        <w:rPr>
          <w:rtl/>
        </w:rPr>
        <w:t>ועל</w:t>
      </w:r>
      <w:r w:rsidR="004174EC">
        <w:rPr>
          <w:rFonts w:hint="cs"/>
          <w:rtl/>
        </w:rPr>
        <w:t>-</w:t>
      </w:r>
      <w:r w:rsidR="004D36C4" w:rsidRPr="003A2669">
        <w:rPr>
          <w:rtl/>
        </w:rPr>
        <w:t>פי שיקול דעתה הבלעדי של ועדת המכרזים.</w:t>
      </w:r>
      <w:bookmarkEnd w:id="89"/>
      <w:bookmarkEnd w:id="90"/>
    </w:p>
    <w:p w14:paraId="2F98A71B" w14:textId="77777777" w:rsidR="00D96D6C" w:rsidRDefault="00D96D6C" w:rsidP="00DC0F89">
      <w:pPr>
        <w:pStyle w:val="110"/>
        <w:numPr>
          <w:ilvl w:val="0"/>
          <w:numId w:val="0"/>
        </w:numPr>
        <w:ind w:left="533"/>
      </w:pPr>
      <w:bookmarkStart w:id="92" w:name="_Ref434334571"/>
      <w:bookmarkStart w:id="93" w:name="_Toc393060946"/>
      <w:bookmarkStart w:id="94" w:name="_Ref452882013"/>
      <w:bookmarkStart w:id="95" w:name="_Toc452883957"/>
    </w:p>
    <w:p w14:paraId="0E4F7CA5" w14:textId="77777777" w:rsidR="00A433FA" w:rsidRPr="008C2C7D" w:rsidRDefault="00460502" w:rsidP="00DC0F89">
      <w:pPr>
        <w:pStyle w:val="110"/>
        <w:rPr>
          <w:rtl/>
        </w:rPr>
      </w:pPr>
      <w:r>
        <w:rPr>
          <w:rFonts w:hint="cs"/>
          <w:rtl/>
        </w:rPr>
        <w:t>להלן פירוט ה</w:t>
      </w:r>
      <w:r w:rsidR="00A433FA" w:rsidRPr="003A2669">
        <w:rPr>
          <w:rtl/>
        </w:rPr>
        <w:t>אישורים ו</w:t>
      </w:r>
      <w:r>
        <w:rPr>
          <w:rFonts w:hint="cs"/>
          <w:rtl/>
        </w:rPr>
        <w:t>ה</w:t>
      </w:r>
      <w:r w:rsidR="00A433FA" w:rsidRPr="003A2669">
        <w:rPr>
          <w:rtl/>
        </w:rPr>
        <w:t xml:space="preserve">מסמכים שיש לכלול במסגרת </w:t>
      </w:r>
      <w:r w:rsidR="008C2C7D">
        <w:rPr>
          <w:rFonts w:hint="cs"/>
          <w:rtl/>
        </w:rPr>
        <w:t>המענה</w:t>
      </w:r>
      <w:r>
        <w:rPr>
          <w:rFonts w:hint="cs"/>
          <w:rtl/>
        </w:rPr>
        <w:t xml:space="preserve"> למכרז</w:t>
      </w:r>
      <w:r w:rsidR="008C2C7D">
        <w:rPr>
          <w:rFonts w:hint="cs"/>
          <w:rtl/>
        </w:rPr>
        <w:t xml:space="preserve">, </w:t>
      </w:r>
      <w:bookmarkEnd w:id="92"/>
      <w:bookmarkEnd w:id="93"/>
      <w:r>
        <w:rPr>
          <w:rFonts w:hint="cs"/>
          <w:rtl/>
        </w:rPr>
        <w:t>אשר נדרש ש</w:t>
      </w:r>
      <w:r w:rsidR="00A433FA" w:rsidRPr="008C2C7D">
        <w:rPr>
          <w:rtl/>
        </w:rPr>
        <w:t>יהיו</w:t>
      </w:r>
      <w:r w:rsidR="00A433FA" w:rsidRPr="008C2C7D">
        <w:rPr>
          <w:rFonts w:hint="cs"/>
          <w:rtl/>
        </w:rPr>
        <w:t xml:space="preserve"> ת</w:t>
      </w:r>
      <w:r w:rsidR="00A433FA" w:rsidRPr="008C2C7D">
        <w:rPr>
          <w:rtl/>
        </w:rPr>
        <w:t>קפים למועד הגשת ההצעה:</w:t>
      </w:r>
      <w:bookmarkEnd w:id="94"/>
      <w:bookmarkEnd w:id="95"/>
    </w:p>
    <w:p w14:paraId="1A6D8482" w14:textId="77777777" w:rsidR="00743B5B" w:rsidRDefault="00743B5B" w:rsidP="00DC0F89">
      <w:pPr>
        <w:pStyle w:val="111"/>
      </w:pPr>
      <w:bookmarkStart w:id="96" w:name="_Ref434334178"/>
      <w:bookmarkStart w:id="97" w:name="_Toc393060947"/>
      <w:r>
        <w:rPr>
          <w:rFonts w:hint="cs"/>
          <w:rtl/>
        </w:rPr>
        <w:t xml:space="preserve">תצהיר המציע </w:t>
      </w:r>
      <w:r>
        <w:rPr>
          <w:rtl/>
        </w:rPr>
        <w:t>–</w:t>
      </w:r>
      <w:r w:rsidR="00D96D6C">
        <w:rPr>
          <w:rFonts w:hint="cs"/>
          <w:rtl/>
        </w:rPr>
        <w:t xml:space="preserve"> עמידה בתנאי הסף המנהליים, בנוסח המצורף כ</w:t>
      </w:r>
      <w:r w:rsidR="00D96D6C" w:rsidRPr="00D96D6C">
        <w:rPr>
          <w:rFonts w:hint="cs"/>
          <w:b/>
          <w:bCs/>
          <w:rtl/>
        </w:rPr>
        <w:t>נספח ג1</w:t>
      </w:r>
      <w:r w:rsidR="00D96D6C">
        <w:rPr>
          <w:rFonts w:hint="cs"/>
          <w:rtl/>
        </w:rPr>
        <w:t xml:space="preserve"> לחלק ג'. </w:t>
      </w:r>
    </w:p>
    <w:p w14:paraId="76813C66" w14:textId="2A66E0C9" w:rsidR="00914DC2" w:rsidRDefault="00914DC2" w:rsidP="00DA0300">
      <w:pPr>
        <w:pStyle w:val="111"/>
      </w:pPr>
      <w:bookmarkStart w:id="98" w:name="_Ref452282791"/>
      <w:bookmarkStart w:id="99" w:name="_Ref452282736"/>
      <w:bookmarkStart w:id="100" w:name="_Ref434334353"/>
      <w:bookmarkEnd w:id="96"/>
      <w:r>
        <w:rPr>
          <w:rFonts w:hint="cs"/>
          <w:rtl/>
        </w:rPr>
        <w:t>אישור עורך דין למורשי חתימה מטעם המציע להגיש הצעה למכרז זה</w:t>
      </w:r>
      <w:r w:rsidR="00D96D6C">
        <w:rPr>
          <w:rFonts w:hint="cs"/>
          <w:rtl/>
        </w:rPr>
        <w:t xml:space="preserve">, </w:t>
      </w:r>
      <w:r w:rsidR="00DA0300">
        <w:rPr>
          <w:rFonts w:hint="cs"/>
          <w:rtl/>
        </w:rPr>
        <w:t xml:space="preserve">בנוסח המצורף </w:t>
      </w:r>
      <w:r w:rsidR="00D96D6C">
        <w:rPr>
          <w:rFonts w:hint="cs"/>
          <w:rtl/>
        </w:rPr>
        <w:t>ב</w:t>
      </w:r>
      <w:r w:rsidR="00D96D6C" w:rsidRPr="00D96D6C">
        <w:rPr>
          <w:rFonts w:hint="cs"/>
          <w:b/>
          <w:bCs/>
          <w:rtl/>
        </w:rPr>
        <w:t>נספח ג</w:t>
      </w:r>
      <w:r w:rsidR="00F85A23">
        <w:rPr>
          <w:rFonts w:hint="cs"/>
          <w:b/>
          <w:bCs/>
          <w:rtl/>
        </w:rPr>
        <w:t>2</w:t>
      </w:r>
      <w:r>
        <w:rPr>
          <w:rFonts w:hint="cs"/>
          <w:rtl/>
        </w:rPr>
        <w:t xml:space="preserve"> </w:t>
      </w:r>
      <w:r w:rsidR="00D96D6C">
        <w:rPr>
          <w:rFonts w:hint="cs"/>
          <w:rtl/>
        </w:rPr>
        <w:t xml:space="preserve"> לחלק ג' </w:t>
      </w:r>
      <w:r>
        <w:rPr>
          <w:rFonts w:hint="cs"/>
          <w:rtl/>
        </w:rPr>
        <w:t>וכן חתימה על כלל מסמכי המכרז, לרבות הסכם ההתקשרות.</w:t>
      </w:r>
      <w:bookmarkEnd w:id="98"/>
    </w:p>
    <w:p w14:paraId="56F718B4" w14:textId="77777777" w:rsidR="00A433FA" w:rsidRPr="003A2669" w:rsidRDefault="00A433FA" w:rsidP="00DC0F89">
      <w:pPr>
        <w:pStyle w:val="111"/>
      </w:pPr>
      <w:bookmarkStart w:id="101" w:name="_Ref480759279"/>
      <w:r w:rsidRPr="003A2669">
        <w:rPr>
          <w:rtl/>
        </w:rPr>
        <w:lastRenderedPageBreak/>
        <w:t xml:space="preserve">אישורים נדרשים לפי חוק עסקאות גופים ציבוריים, </w:t>
      </w:r>
      <w:r w:rsidR="001B7504">
        <w:rPr>
          <w:rFonts w:hint="cs"/>
          <w:rtl/>
        </w:rPr>
        <w:t>ה</w:t>
      </w:r>
      <w:r w:rsidRPr="003A2669">
        <w:rPr>
          <w:rtl/>
        </w:rPr>
        <w:t>תשל"ו-1976. יצורף להצעה</w:t>
      </w:r>
      <w:r w:rsidR="00621FF3">
        <w:rPr>
          <w:rFonts w:hint="cs"/>
          <w:rtl/>
        </w:rPr>
        <w:t>, כ</w:t>
      </w:r>
      <w:r w:rsidR="00621FF3" w:rsidRPr="00621FF3">
        <w:rPr>
          <w:rFonts w:hint="cs"/>
          <w:b/>
          <w:bCs/>
          <w:rtl/>
        </w:rPr>
        <w:t>נספח ג3</w:t>
      </w:r>
      <w:r w:rsidR="00621FF3">
        <w:rPr>
          <w:rFonts w:hint="cs"/>
          <w:rtl/>
        </w:rPr>
        <w:t>,</w:t>
      </w:r>
      <w:r w:rsidRPr="003A2669">
        <w:rPr>
          <w:rtl/>
        </w:rPr>
        <w:t xml:space="preserve"> אישור פקיד מורשה (רואה חשבון או יועץ מס), המעיד שהמציע מנהל פנקסי חשבונות </w:t>
      </w:r>
      <w:r w:rsidR="000B7821" w:rsidRPr="003A2669">
        <w:rPr>
          <w:rtl/>
        </w:rPr>
        <w:t>על</w:t>
      </w:r>
      <w:r w:rsidR="000B7821">
        <w:rPr>
          <w:rFonts w:hint="cs"/>
          <w:rtl/>
        </w:rPr>
        <w:t>-</w:t>
      </w:r>
      <w:r w:rsidR="003D148A">
        <w:rPr>
          <w:rtl/>
        </w:rPr>
        <w:t>פי פקודת מס הכנסה [נוסח חדש]</w:t>
      </w:r>
      <w:r w:rsidRPr="003A2669">
        <w:rPr>
          <w:rtl/>
        </w:rPr>
        <w:t xml:space="preserve"> וחוק מס ערך מוסף, התשל"ו</w:t>
      </w:r>
      <w:r w:rsidR="000B7821">
        <w:rPr>
          <w:rFonts w:hint="cs"/>
          <w:rtl/>
        </w:rPr>
        <w:t>-</w:t>
      </w:r>
      <w:r w:rsidRPr="003A2669">
        <w:rPr>
          <w:rtl/>
        </w:rPr>
        <w:t>1975 (להלן: "חוק מס ערך מוסף").</w:t>
      </w:r>
      <w:bookmarkEnd w:id="99"/>
      <w:bookmarkEnd w:id="101"/>
      <w:r w:rsidRPr="003A2669">
        <w:rPr>
          <w:rtl/>
        </w:rPr>
        <w:t xml:space="preserve"> </w:t>
      </w:r>
    </w:p>
    <w:p w14:paraId="607B90C6" w14:textId="77777777" w:rsidR="00D15818" w:rsidRDefault="00A433FA" w:rsidP="00DC0F89">
      <w:pPr>
        <w:pStyle w:val="111"/>
        <w:rPr>
          <w:rtl/>
        </w:rPr>
      </w:pPr>
      <w:bookmarkStart w:id="102" w:name="_Ref480759282"/>
      <w:bookmarkStart w:id="103" w:name="_Ref440983632"/>
      <w:bookmarkStart w:id="104" w:name="_Toc393060948"/>
      <w:r w:rsidRPr="003A2669">
        <w:rPr>
          <w:rtl/>
        </w:rPr>
        <w:t>תדפיס פרטי חברה/שותפות עדכני מרשות התאגידים הניתן להפקה דרך אתר האי</w:t>
      </w:r>
      <w:r w:rsidR="003F19F4">
        <w:rPr>
          <w:rtl/>
        </w:rPr>
        <w:t>נטרנט של רשות התאגידי</w:t>
      </w:r>
      <w:r w:rsidR="004F6AE4">
        <w:rPr>
          <w:rFonts w:hint="cs"/>
          <w:rtl/>
        </w:rPr>
        <w:t>ם.</w:t>
      </w:r>
      <w:r w:rsidR="00621FF3">
        <w:rPr>
          <w:rFonts w:hint="cs"/>
          <w:rtl/>
        </w:rPr>
        <w:t xml:space="preserve"> התדפיס יצורף להצעה כ</w:t>
      </w:r>
      <w:r w:rsidR="00621FF3" w:rsidRPr="00621FF3">
        <w:rPr>
          <w:rFonts w:hint="cs"/>
          <w:b/>
          <w:bCs/>
          <w:rtl/>
        </w:rPr>
        <w:t>נספח ג4</w:t>
      </w:r>
      <w:r w:rsidR="00621FF3">
        <w:rPr>
          <w:rFonts w:hint="cs"/>
          <w:rtl/>
        </w:rPr>
        <w:t>.</w:t>
      </w:r>
      <w:bookmarkEnd w:id="102"/>
    </w:p>
    <w:p w14:paraId="7F6DDE88" w14:textId="77777777" w:rsidR="00A433FA" w:rsidRPr="003A2669" w:rsidRDefault="00A433FA" w:rsidP="00DC0F89">
      <w:pPr>
        <w:pStyle w:val="111"/>
      </w:pPr>
      <w:bookmarkStart w:id="105" w:name="_Ref452282759"/>
      <w:bookmarkEnd w:id="103"/>
      <w:bookmarkEnd w:id="104"/>
      <w:r w:rsidRPr="003A2669">
        <w:rPr>
          <w:rtl/>
        </w:rPr>
        <w:t xml:space="preserve">כלל מסמכי המכרז (לרבות התשובות לשאלות ההבהרה), חתומים </w:t>
      </w:r>
      <w:r w:rsidR="00225EFD" w:rsidRPr="003A2669">
        <w:rPr>
          <w:rtl/>
        </w:rPr>
        <w:t>על</w:t>
      </w:r>
      <w:r w:rsidR="00225EFD">
        <w:rPr>
          <w:rFonts w:hint="cs"/>
          <w:rtl/>
        </w:rPr>
        <w:t>-</w:t>
      </w:r>
      <w:r w:rsidRPr="003A2669">
        <w:rPr>
          <w:rtl/>
        </w:rPr>
        <w:t>ידי מורשי החתימה מטעם המציע לחתום על מענה המציע, בכל עמוד.</w:t>
      </w:r>
      <w:bookmarkEnd w:id="100"/>
      <w:bookmarkEnd w:id="105"/>
    </w:p>
    <w:p w14:paraId="34FF091C" w14:textId="13D2C3EA" w:rsidR="00A433FA" w:rsidRPr="003A2669" w:rsidRDefault="00A433FA" w:rsidP="00712348">
      <w:pPr>
        <w:pStyle w:val="111"/>
      </w:pPr>
      <w:bookmarkStart w:id="106" w:name="_Ref452282768"/>
      <w:r w:rsidRPr="003A2669">
        <w:rPr>
          <w:rtl/>
        </w:rPr>
        <w:t xml:space="preserve">הסכם ההתקשרות מצורף למכרז זה </w:t>
      </w:r>
      <w:r w:rsidRPr="003A2669">
        <w:rPr>
          <w:b/>
          <w:bCs/>
          <w:rtl/>
        </w:rPr>
        <w:t>כנספח</w:t>
      </w:r>
      <w:r w:rsidR="00914DC2">
        <w:rPr>
          <w:rFonts w:hint="cs"/>
          <w:b/>
          <w:bCs/>
          <w:rtl/>
        </w:rPr>
        <w:t xml:space="preserve"> </w:t>
      </w:r>
      <w:r w:rsidR="00D65B98">
        <w:rPr>
          <w:rFonts w:hint="cs"/>
          <w:b/>
          <w:bCs/>
          <w:rtl/>
        </w:rPr>
        <w:t>ד</w:t>
      </w:r>
      <w:r w:rsidR="004E1875">
        <w:rPr>
          <w:rFonts w:hint="cs"/>
          <w:b/>
          <w:bCs/>
          <w:rtl/>
        </w:rPr>
        <w:t>1</w:t>
      </w:r>
      <w:r w:rsidRPr="003A2669">
        <w:rPr>
          <w:rtl/>
        </w:rPr>
        <w:t>, כשהוא חתום כאמור לעיל בתוספת חתימה מלאה של מורשי החתימה מטעם המציע במקומות הנדרשים לכך בהסכם זה.</w:t>
      </w:r>
      <w:bookmarkEnd w:id="106"/>
    </w:p>
    <w:p w14:paraId="370D3AD5" w14:textId="45D43B29" w:rsidR="00A433FA" w:rsidRPr="003A2669" w:rsidRDefault="00A433FA" w:rsidP="00DC0F89">
      <w:pPr>
        <w:pStyle w:val="111"/>
      </w:pPr>
      <w:bookmarkStart w:id="107" w:name="_Ref440907264"/>
      <w:bookmarkStart w:id="108" w:name="_Toc393060949"/>
      <w:bookmarkEnd w:id="97"/>
      <w:r w:rsidRPr="003A2669">
        <w:rPr>
          <w:rtl/>
        </w:rPr>
        <w:t xml:space="preserve">היה </w:t>
      </w:r>
      <w:r w:rsidR="00DA0300">
        <w:rPr>
          <w:rFonts w:hint="cs"/>
          <w:rtl/>
        </w:rPr>
        <w:t>ש</w:t>
      </w:r>
      <w:r w:rsidRPr="003A2669">
        <w:rPr>
          <w:rtl/>
        </w:rPr>
        <w:t>התאגיד המציע הינו בשליטת אישה, יוגש אישור רואה חשבון</w:t>
      </w:r>
      <w:r w:rsidR="001A556C">
        <w:rPr>
          <w:rFonts w:hint="cs"/>
          <w:rtl/>
        </w:rPr>
        <w:t xml:space="preserve"> כ</w:t>
      </w:r>
      <w:r w:rsidR="001A556C" w:rsidRPr="001A556C">
        <w:rPr>
          <w:rFonts w:hint="cs"/>
          <w:b/>
          <w:bCs/>
          <w:rtl/>
        </w:rPr>
        <w:t>נספח ג7</w:t>
      </w:r>
      <w:r w:rsidR="001A556C">
        <w:rPr>
          <w:rFonts w:hint="cs"/>
          <w:rtl/>
        </w:rPr>
        <w:t>,</w:t>
      </w:r>
      <w:r w:rsidRPr="003A2669">
        <w:rPr>
          <w:rtl/>
        </w:rPr>
        <w:t xml:space="preserve"> בהתאם לאמור בסעיף 2ב לחוק חובת המכרזים, התשנ"ב-1992.</w:t>
      </w:r>
      <w:bookmarkEnd w:id="107"/>
      <w:bookmarkEnd w:id="108"/>
    </w:p>
    <w:p w14:paraId="1196D80C" w14:textId="0A179235" w:rsidR="00A433FA" w:rsidRPr="003A2669" w:rsidRDefault="00A433FA" w:rsidP="00724933">
      <w:pPr>
        <w:pStyle w:val="111"/>
      </w:pPr>
      <w:bookmarkStart w:id="109" w:name="_Ref434334664"/>
      <w:r w:rsidRPr="003A2669">
        <w:rPr>
          <w:rtl/>
        </w:rPr>
        <w:t xml:space="preserve">פירוט החלקים אשר המציע מבקש לסמנם כסודיים לעניין סעיף </w:t>
      </w:r>
      <w:r w:rsidR="005A2F7D">
        <w:rPr>
          <w:rtl/>
        </w:rPr>
        <w:fldChar w:fldCharType="begin"/>
      </w:r>
      <w:r w:rsidR="005A2F7D">
        <w:rPr>
          <w:rtl/>
        </w:rPr>
        <w:instrText xml:space="preserve"> </w:instrText>
      </w:r>
      <w:r w:rsidR="005A2F7D">
        <w:instrText>REF</w:instrText>
      </w:r>
      <w:r w:rsidR="005A2F7D">
        <w:rPr>
          <w:rtl/>
        </w:rPr>
        <w:instrText xml:space="preserve"> _</w:instrText>
      </w:r>
      <w:r w:rsidR="005A2F7D">
        <w:instrText>Ref480020874 \r \h</w:instrText>
      </w:r>
      <w:r w:rsidR="005A2F7D">
        <w:rPr>
          <w:rtl/>
        </w:rPr>
        <w:instrText xml:space="preserve"> </w:instrText>
      </w:r>
      <w:r w:rsidR="005A2F7D">
        <w:rPr>
          <w:rtl/>
        </w:rPr>
      </w:r>
      <w:r w:rsidR="005A2F7D">
        <w:rPr>
          <w:rtl/>
        </w:rPr>
        <w:fldChar w:fldCharType="separate"/>
      </w:r>
      <w:r w:rsidR="00DB7B39">
        <w:rPr>
          <w:cs/>
        </w:rPr>
        <w:t>‎</w:t>
      </w:r>
      <w:r w:rsidR="00DB7B39">
        <w:t>7.2.2</w:t>
      </w:r>
      <w:r w:rsidR="005A2F7D">
        <w:rPr>
          <w:rtl/>
        </w:rPr>
        <w:fldChar w:fldCharType="end"/>
      </w:r>
      <w:r w:rsidRPr="003A2669">
        <w:rPr>
          <w:rtl/>
        </w:rPr>
        <w:t xml:space="preserve"> להלן.</w:t>
      </w:r>
      <w:bookmarkEnd w:id="109"/>
    </w:p>
    <w:p w14:paraId="62EAEF97" w14:textId="45237865" w:rsidR="00743B5B" w:rsidRPr="003A2669" w:rsidRDefault="00743B5B" w:rsidP="00624F2A">
      <w:pPr>
        <w:pStyle w:val="111"/>
      </w:pPr>
      <w:bookmarkStart w:id="110" w:name="_Ref480759186"/>
      <w:bookmarkStart w:id="111" w:name="_Ref452282985"/>
      <w:bookmarkStart w:id="112" w:name="_Ref452883043"/>
      <w:r>
        <w:rPr>
          <w:rtl/>
        </w:rPr>
        <w:t>תצהיר המציע</w:t>
      </w:r>
      <w:r w:rsidRPr="003A2669">
        <w:rPr>
          <w:rtl/>
        </w:rPr>
        <w:t xml:space="preserve"> בנוסח המפורט </w:t>
      </w:r>
      <w:r w:rsidRPr="003A2669">
        <w:rPr>
          <w:b/>
          <w:bCs/>
          <w:rtl/>
        </w:rPr>
        <w:t>בנספח</w:t>
      </w:r>
      <w:r w:rsidR="00FC0404">
        <w:rPr>
          <w:rFonts w:hint="cs"/>
          <w:b/>
          <w:bCs/>
          <w:rtl/>
        </w:rPr>
        <w:t xml:space="preserve"> ג10</w:t>
      </w:r>
      <w:r w:rsidRPr="003A2669">
        <w:rPr>
          <w:rtl/>
        </w:rPr>
        <w:t xml:space="preserve"> בו הוא מצהיר כי הוא עומד בתנאי הסף המפורט</w:t>
      </w:r>
      <w:r>
        <w:rPr>
          <w:rFonts w:hint="cs"/>
          <w:rtl/>
        </w:rPr>
        <w:t>ים</w:t>
      </w:r>
      <w:r w:rsidRPr="003A2669">
        <w:rPr>
          <w:rtl/>
        </w:rPr>
        <w:t xml:space="preserve"> בסעיף</w:t>
      </w:r>
      <w:r w:rsidR="00FC0404">
        <w:rPr>
          <w:rFonts w:hint="cs"/>
          <w:rtl/>
        </w:rPr>
        <w:t xml:space="preserve"> </w:t>
      </w:r>
      <w:r w:rsidR="008B74D8">
        <w:rPr>
          <w:rtl/>
        </w:rPr>
        <w:fldChar w:fldCharType="begin"/>
      </w:r>
      <w:r w:rsidR="008B74D8">
        <w:rPr>
          <w:rtl/>
        </w:rPr>
        <w:instrText xml:space="preserve"> </w:instrText>
      </w:r>
      <w:r w:rsidR="008B74D8">
        <w:instrText>REF</w:instrText>
      </w:r>
      <w:r w:rsidR="008B74D8">
        <w:rPr>
          <w:rtl/>
        </w:rPr>
        <w:instrText xml:space="preserve"> _</w:instrText>
      </w:r>
      <w:r w:rsidR="008B74D8">
        <w:instrText>Ref479971864 \r \h</w:instrText>
      </w:r>
      <w:r w:rsidR="008B74D8">
        <w:rPr>
          <w:rtl/>
        </w:rPr>
        <w:instrText xml:space="preserve"> </w:instrText>
      </w:r>
      <w:r w:rsidR="008B74D8">
        <w:rPr>
          <w:rtl/>
        </w:rPr>
      </w:r>
      <w:r w:rsidR="008B74D8">
        <w:rPr>
          <w:rtl/>
        </w:rPr>
        <w:fldChar w:fldCharType="separate"/>
      </w:r>
      <w:r w:rsidR="00DB7B39">
        <w:rPr>
          <w:cs/>
        </w:rPr>
        <w:t>‎</w:t>
      </w:r>
      <w:r w:rsidR="00DB7B39">
        <w:t>0</w:t>
      </w:r>
      <w:r w:rsidR="008B74D8">
        <w:rPr>
          <w:rtl/>
        </w:rPr>
        <w:fldChar w:fldCharType="end"/>
      </w:r>
      <w:r w:rsidR="008B74D8" w:rsidRPr="003A2669">
        <w:rPr>
          <w:rtl/>
        </w:rPr>
        <w:t xml:space="preserve"> </w:t>
      </w:r>
      <w:r w:rsidRPr="003A2669">
        <w:rPr>
          <w:rtl/>
        </w:rPr>
        <w:t>לעיל, על נספחיהם הנדרשים.</w:t>
      </w:r>
      <w:bookmarkEnd w:id="110"/>
    </w:p>
    <w:p w14:paraId="69F66CA3" w14:textId="1E471E82" w:rsidR="008C2C7D" w:rsidRPr="001D122A" w:rsidRDefault="00845467" w:rsidP="00960F72">
      <w:pPr>
        <w:pStyle w:val="111"/>
      </w:pPr>
      <w:r w:rsidRPr="00845467">
        <w:rPr>
          <w:rFonts w:hint="cs"/>
          <w:rtl/>
        </w:rPr>
        <w:t xml:space="preserve">פירוט </w:t>
      </w:r>
      <w:r w:rsidR="00875F55">
        <w:rPr>
          <w:rFonts w:hint="cs"/>
          <w:rtl/>
        </w:rPr>
        <w:t>כמות פעולות הסליקה שביצע המציע במהלך השנתיים שקדמו ל</w:t>
      </w:r>
      <w:r w:rsidR="00712348">
        <w:rPr>
          <w:rFonts w:hint="cs"/>
          <w:rtl/>
        </w:rPr>
        <w:t>-</w:t>
      </w:r>
      <w:r w:rsidR="00875F55">
        <w:rPr>
          <w:rFonts w:hint="cs"/>
          <w:rtl/>
        </w:rPr>
        <w:t xml:space="preserve"> 31/12/2016 </w:t>
      </w:r>
      <w:r w:rsidR="008C2C7D">
        <w:rPr>
          <w:rFonts w:hint="cs"/>
          <w:rtl/>
        </w:rPr>
        <w:t xml:space="preserve"> בהתאם לנדרש בסעיף </w:t>
      </w:r>
      <w:r w:rsidR="00190B1F">
        <w:rPr>
          <w:rtl/>
        </w:rPr>
        <w:fldChar w:fldCharType="begin"/>
      </w:r>
      <w:r w:rsidR="00190B1F">
        <w:rPr>
          <w:rtl/>
        </w:rPr>
        <w:instrText xml:space="preserve"> </w:instrText>
      </w:r>
      <w:r w:rsidR="00190B1F">
        <w:rPr>
          <w:rFonts w:hint="cs"/>
        </w:rPr>
        <w:instrText>REF</w:instrText>
      </w:r>
      <w:r w:rsidR="00190B1F">
        <w:rPr>
          <w:rFonts w:hint="cs"/>
          <w:rtl/>
        </w:rPr>
        <w:instrText xml:space="preserve"> _</w:instrText>
      </w:r>
      <w:r w:rsidR="00190B1F">
        <w:rPr>
          <w:rFonts w:hint="cs"/>
        </w:rPr>
        <w:instrText>Ref480018893 \r \h</w:instrText>
      </w:r>
      <w:r w:rsidR="00190B1F">
        <w:rPr>
          <w:rtl/>
        </w:rPr>
        <w:instrText xml:space="preserve"> </w:instrText>
      </w:r>
      <w:r w:rsidR="00190B1F">
        <w:rPr>
          <w:rtl/>
        </w:rPr>
      </w:r>
      <w:r w:rsidR="00190B1F">
        <w:rPr>
          <w:rtl/>
        </w:rPr>
        <w:fldChar w:fldCharType="separate"/>
      </w:r>
      <w:r w:rsidR="00DB7B39">
        <w:rPr>
          <w:cs/>
        </w:rPr>
        <w:t>‎</w:t>
      </w:r>
      <w:r w:rsidR="00DB7B39">
        <w:t>5.3.1</w:t>
      </w:r>
      <w:r w:rsidR="00190B1F">
        <w:rPr>
          <w:rtl/>
        </w:rPr>
        <w:fldChar w:fldCharType="end"/>
      </w:r>
      <w:r w:rsidR="008C2C7D">
        <w:rPr>
          <w:rFonts w:hint="cs"/>
          <w:rtl/>
        </w:rPr>
        <w:t xml:space="preserve"> ל</w:t>
      </w:r>
      <w:bookmarkEnd w:id="111"/>
      <w:r w:rsidR="008C2C7D">
        <w:rPr>
          <w:rFonts w:hint="cs"/>
          <w:rtl/>
        </w:rPr>
        <w:t>עיל</w:t>
      </w:r>
      <w:r w:rsidR="00875F55">
        <w:rPr>
          <w:rFonts w:hint="cs"/>
          <w:rtl/>
        </w:rPr>
        <w:t xml:space="preserve"> </w:t>
      </w:r>
      <w:r w:rsidR="00875F55">
        <w:rPr>
          <w:rtl/>
        </w:rPr>
        <w:t>–</w:t>
      </w:r>
      <w:r w:rsidR="00875F55">
        <w:rPr>
          <w:rFonts w:hint="cs"/>
          <w:rtl/>
        </w:rPr>
        <w:t xml:space="preserve">על המציע לצרף </w:t>
      </w:r>
      <w:r w:rsidR="00814F5A">
        <w:rPr>
          <w:rFonts w:hint="cs"/>
          <w:rtl/>
        </w:rPr>
        <w:t xml:space="preserve"> </w:t>
      </w:r>
      <w:bookmarkStart w:id="113" w:name="_Ref452882989"/>
      <w:bookmarkStart w:id="114" w:name="_Ref452287299"/>
      <w:bookmarkEnd w:id="112"/>
      <w:r w:rsidR="0003537A" w:rsidRPr="001D122A">
        <w:rPr>
          <w:rFonts w:hint="cs"/>
          <w:rtl/>
        </w:rPr>
        <w:t xml:space="preserve">אישור רו"ח </w:t>
      </w:r>
      <w:r w:rsidR="008C2C7D" w:rsidRPr="001D122A">
        <w:rPr>
          <w:rFonts w:hint="cs"/>
          <w:rtl/>
        </w:rPr>
        <w:t>בנוסח מצורף כ</w:t>
      </w:r>
      <w:r w:rsidR="00875F55">
        <w:rPr>
          <w:rFonts w:hint="cs"/>
          <w:b/>
          <w:bCs/>
          <w:rtl/>
        </w:rPr>
        <w:t xml:space="preserve">נספח </w:t>
      </w:r>
      <w:r w:rsidR="008C2C7D" w:rsidRPr="00283C5B">
        <w:rPr>
          <w:rFonts w:hint="cs"/>
          <w:b/>
          <w:bCs/>
          <w:rtl/>
        </w:rPr>
        <w:t xml:space="preserve"> </w:t>
      </w:r>
      <w:r w:rsidR="004E1875" w:rsidRPr="00283C5B">
        <w:rPr>
          <w:rFonts w:hint="cs"/>
          <w:b/>
          <w:bCs/>
          <w:rtl/>
        </w:rPr>
        <w:t>ג1</w:t>
      </w:r>
      <w:r w:rsidR="00283C5B">
        <w:rPr>
          <w:rFonts w:hint="cs"/>
          <w:b/>
          <w:bCs/>
          <w:rtl/>
        </w:rPr>
        <w:t>1</w:t>
      </w:r>
      <w:r w:rsidR="002E1F61" w:rsidRPr="001D122A">
        <w:rPr>
          <w:rFonts w:hint="cs"/>
          <w:rtl/>
        </w:rPr>
        <w:t xml:space="preserve"> לחוברת ההצעה</w:t>
      </w:r>
      <w:r w:rsidR="001D122A" w:rsidRPr="001D122A">
        <w:rPr>
          <w:rFonts w:hint="cs"/>
          <w:rtl/>
        </w:rPr>
        <w:t xml:space="preserve"> </w:t>
      </w:r>
      <w:r w:rsidR="0003537A" w:rsidRPr="001D122A">
        <w:rPr>
          <w:rFonts w:hint="cs"/>
          <w:rtl/>
        </w:rPr>
        <w:t xml:space="preserve">על </w:t>
      </w:r>
      <w:r w:rsidR="0003537A" w:rsidRPr="001D122A">
        <w:rPr>
          <w:rtl/>
        </w:rPr>
        <w:t>היקף</w:t>
      </w:r>
      <w:r w:rsidR="0003537A" w:rsidRPr="001D122A">
        <w:rPr>
          <w:rFonts w:hint="cs"/>
          <w:rtl/>
        </w:rPr>
        <w:t xml:space="preserve"> </w:t>
      </w:r>
      <w:r w:rsidR="00875F55">
        <w:rPr>
          <w:rFonts w:hint="cs"/>
          <w:rtl/>
        </w:rPr>
        <w:t xml:space="preserve">פעולות </w:t>
      </w:r>
      <w:r w:rsidR="008C2C7D" w:rsidRPr="001D122A">
        <w:rPr>
          <w:rFonts w:hint="cs"/>
          <w:rtl/>
        </w:rPr>
        <w:t xml:space="preserve"> סליקת הארוחות שסופקו </w:t>
      </w:r>
      <w:r w:rsidR="00875F55">
        <w:rPr>
          <w:rFonts w:hint="cs"/>
          <w:rtl/>
        </w:rPr>
        <w:t>על ידו ב</w:t>
      </w:r>
      <w:r w:rsidR="001179E5">
        <w:rPr>
          <w:rFonts w:hint="cs"/>
          <w:rtl/>
        </w:rPr>
        <w:t>ת</w:t>
      </w:r>
      <w:r w:rsidR="00875F55">
        <w:rPr>
          <w:rFonts w:hint="cs"/>
          <w:rtl/>
        </w:rPr>
        <w:t xml:space="preserve">קופה הנדרשת. </w:t>
      </w:r>
      <w:bookmarkEnd w:id="113"/>
    </w:p>
    <w:p w14:paraId="2DB2A1ED" w14:textId="68FBE8C8" w:rsidR="0003537A" w:rsidRPr="001D122A" w:rsidRDefault="00283C5B" w:rsidP="00283C5B">
      <w:pPr>
        <w:pStyle w:val="111"/>
      </w:pPr>
      <w:bookmarkStart w:id="115" w:name="_Ref452883054"/>
      <w:r>
        <w:rPr>
          <w:rFonts w:hint="cs"/>
          <w:rtl/>
        </w:rPr>
        <w:t xml:space="preserve">פירוט </w:t>
      </w:r>
      <w:r w:rsidR="008C2C7D" w:rsidRPr="001D122A">
        <w:rPr>
          <w:rFonts w:hint="cs"/>
          <w:rtl/>
        </w:rPr>
        <w:t xml:space="preserve">הלקוחות </w:t>
      </w:r>
      <w:r>
        <w:rPr>
          <w:rFonts w:hint="cs"/>
          <w:rtl/>
        </w:rPr>
        <w:t xml:space="preserve">להם מעל 200 עובדים, אשר להם מספק המציע שירותי סליקת ארוחות </w:t>
      </w:r>
      <w:r w:rsidR="002775EA">
        <w:rPr>
          <w:rFonts w:hint="cs"/>
          <w:rtl/>
        </w:rPr>
        <w:t xml:space="preserve">בהתאם לנדרש בסעיף </w:t>
      </w:r>
      <w:r w:rsidR="002775EA">
        <w:rPr>
          <w:rtl/>
        </w:rPr>
        <w:fldChar w:fldCharType="begin"/>
      </w:r>
      <w:r w:rsidR="002775EA">
        <w:rPr>
          <w:rtl/>
        </w:rPr>
        <w:instrText xml:space="preserve"> </w:instrText>
      </w:r>
      <w:r w:rsidR="002775EA">
        <w:rPr>
          <w:rFonts w:hint="cs"/>
        </w:rPr>
        <w:instrText>REF</w:instrText>
      </w:r>
      <w:r w:rsidR="002775EA">
        <w:rPr>
          <w:rFonts w:hint="cs"/>
          <w:rtl/>
        </w:rPr>
        <w:instrText xml:space="preserve"> _</w:instrText>
      </w:r>
      <w:r w:rsidR="002775EA">
        <w:rPr>
          <w:rFonts w:hint="cs"/>
        </w:rPr>
        <w:instrText>Ref480018893 \r \h</w:instrText>
      </w:r>
      <w:r w:rsidR="002775EA">
        <w:rPr>
          <w:rtl/>
        </w:rPr>
        <w:instrText xml:space="preserve"> </w:instrText>
      </w:r>
      <w:r w:rsidR="002775EA">
        <w:rPr>
          <w:rtl/>
        </w:rPr>
      </w:r>
      <w:r w:rsidR="002775EA">
        <w:rPr>
          <w:rtl/>
        </w:rPr>
        <w:fldChar w:fldCharType="separate"/>
      </w:r>
      <w:r w:rsidR="00DB7B39">
        <w:rPr>
          <w:cs/>
        </w:rPr>
        <w:t>‎</w:t>
      </w:r>
      <w:r w:rsidR="00DB7B39">
        <w:t>5.3.1</w:t>
      </w:r>
      <w:r w:rsidR="002775EA">
        <w:rPr>
          <w:rtl/>
        </w:rPr>
        <w:fldChar w:fldCharType="end"/>
      </w:r>
      <w:r w:rsidR="002775EA">
        <w:rPr>
          <w:rFonts w:hint="cs"/>
          <w:rtl/>
        </w:rPr>
        <w:t xml:space="preserve"> לעיל</w:t>
      </w:r>
      <w:r>
        <w:rPr>
          <w:rFonts w:hint="cs"/>
          <w:rtl/>
        </w:rPr>
        <w:t>. הפירוט יוצג על גבי ה</w:t>
      </w:r>
      <w:r w:rsidR="008C2C7D" w:rsidRPr="001D122A">
        <w:rPr>
          <w:rFonts w:hint="cs"/>
          <w:rtl/>
        </w:rPr>
        <w:t>נוסח המצורף כ</w:t>
      </w:r>
      <w:r w:rsidR="00875F55">
        <w:rPr>
          <w:rFonts w:hint="cs"/>
          <w:b/>
          <w:bCs/>
          <w:rtl/>
        </w:rPr>
        <w:t xml:space="preserve">נספח </w:t>
      </w:r>
      <w:r w:rsidR="008C2C7D" w:rsidRPr="00FC0404">
        <w:rPr>
          <w:rFonts w:hint="cs"/>
          <w:b/>
          <w:bCs/>
          <w:rtl/>
        </w:rPr>
        <w:t xml:space="preserve"> </w:t>
      </w:r>
      <w:r w:rsidR="004E1875" w:rsidRPr="00FC0404">
        <w:rPr>
          <w:rFonts w:hint="cs"/>
          <w:b/>
          <w:bCs/>
          <w:rtl/>
        </w:rPr>
        <w:t>ג1</w:t>
      </w:r>
      <w:r>
        <w:rPr>
          <w:rFonts w:hint="cs"/>
          <w:b/>
          <w:bCs/>
          <w:rtl/>
        </w:rPr>
        <w:t>2</w:t>
      </w:r>
      <w:r w:rsidR="008C2C7D" w:rsidRPr="001D122A">
        <w:rPr>
          <w:rFonts w:hint="cs"/>
          <w:rtl/>
        </w:rPr>
        <w:t xml:space="preserve"> </w:t>
      </w:r>
      <w:r w:rsidR="002E1F61" w:rsidRPr="001D122A">
        <w:rPr>
          <w:rFonts w:hint="cs"/>
          <w:rtl/>
        </w:rPr>
        <w:t>לחוברת ההצעה</w:t>
      </w:r>
      <w:r>
        <w:rPr>
          <w:rFonts w:hint="cs"/>
          <w:rtl/>
        </w:rPr>
        <w:t>.</w:t>
      </w:r>
      <w:bookmarkEnd w:id="114"/>
      <w:bookmarkEnd w:id="115"/>
    </w:p>
    <w:p w14:paraId="38FACC7A" w14:textId="5604FF22" w:rsidR="002E1F61" w:rsidRPr="00845467" w:rsidRDefault="002E1F61" w:rsidP="00DC0F89">
      <w:pPr>
        <w:pStyle w:val="111"/>
      </w:pPr>
      <w:bookmarkStart w:id="116" w:name="_Ref480759385"/>
      <w:r>
        <w:rPr>
          <w:rFonts w:hint="cs"/>
          <w:rtl/>
        </w:rPr>
        <w:t>פירוט מסעדות עימן יש למציע הסכם התקשרות נכון ל</w:t>
      </w:r>
      <w:r w:rsidR="00D81044">
        <w:rPr>
          <w:rFonts w:hint="cs"/>
          <w:rtl/>
        </w:rPr>
        <w:t>מועד האחרון להגשת הצעות במכרז</w:t>
      </w:r>
      <w:r w:rsidR="00FD0E1E">
        <w:rPr>
          <w:rFonts w:hint="cs"/>
          <w:rtl/>
        </w:rPr>
        <w:t xml:space="preserve">, וזאת כדי להוכיח את תנאי הסף בסעיף </w:t>
      </w:r>
      <w:r w:rsidR="004E1875">
        <w:rPr>
          <w:rtl/>
        </w:rPr>
        <w:fldChar w:fldCharType="begin"/>
      </w:r>
      <w:r w:rsidR="004E1875">
        <w:rPr>
          <w:rtl/>
        </w:rPr>
        <w:instrText xml:space="preserve"> </w:instrText>
      </w:r>
      <w:r w:rsidR="004E1875">
        <w:rPr>
          <w:rFonts w:hint="cs"/>
        </w:rPr>
        <w:instrText>REF</w:instrText>
      </w:r>
      <w:r w:rsidR="004E1875">
        <w:rPr>
          <w:rFonts w:hint="cs"/>
          <w:rtl/>
        </w:rPr>
        <w:instrText xml:space="preserve"> _</w:instrText>
      </w:r>
      <w:r w:rsidR="004E1875">
        <w:rPr>
          <w:rFonts w:hint="cs"/>
        </w:rPr>
        <w:instrText>Ref480018808 \r \h</w:instrText>
      </w:r>
      <w:r w:rsidR="004E1875">
        <w:rPr>
          <w:rtl/>
        </w:rPr>
        <w:instrText xml:space="preserve"> </w:instrText>
      </w:r>
      <w:r w:rsidR="004E1875">
        <w:rPr>
          <w:rtl/>
        </w:rPr>
      </w:r>
      <w:r w:rsidR="004E1875">
        <w:rPr>
          <w:rtl/>
        </w:rPr>
        <w:fldChar w:fldCharType="separate"/>
      </w:r>
      <w:r w:rsidR="00DB7B39">
        <w:rPr>
          <w:cs/>
        </w:rPr>
        <w:t>‎</w:t>
      </w:r>
      <w:r w:rsidR="00DB7B39">
        <w:t>5.3.3</w:t>
      </w:r>
      <w:r w:rsidR="004E1875">
        <w:rPr>
          <w:rtl/>
        </w:rPr>
        <w:fldChar w:fldCharType="end"/>
      </w:r>
      <w:r w:rsidR="00FD0E1E">
        <w:rPr>
          <w:rFonts w:hint="cs"/>
          <w:rtl/>
        </w:rPr>
        <w:t xml:space="preserve"> לעיל</w:t>
      </w:r>
      <w:r w:rsidR="004E1875">
        <w:rPr>
          <w:rFonts w:hint="cs"/>
          <w:rtl/>
        </w:rPr>
        <w:t>. המענה יוגש</w:t>
      </w:r>
      <w:r w:rsidR="00771671">
        <w:rPr>
          <w:rFonts w:hint="cs"/>
          <w:rtl/>
        </w:rPr>
        <w:t xml:space="preserve"> ב</w:t>
      </w:r>
      <w:r w:rsidR="00FD0E1E">
        <w:rPr>
          <w:rFonts w:hint="cs"/>
          <w:rtl/>
        </w:rPr>
        <w:t>טבלה לפי ה</w:t>
      </w:r>
      <w:r w:rsidR="00771671">
        <w:rPr>
          <w:rFonts w:hint="cs"/>
          <w:rtl/>
        </w:rPr>
        <w:t>פורמט המצורף כ</w:t>
      </w:r>
      <w:r w:rsidR="00771671" w:rsidRPr="00FC0404">
        <w:rPr>
          <w:rFonts w:hint="cs"/>
          <w:b/>
          <w:bCs/>
          <w:rtl/>
        </w:rPr>
        <w:t>נספח</w:t>
      </w:r>
      <w:r w:rsidR="00FC0404" w:rsidRPr="00FC0404">
        <w:rPr>
          <w:rFonts w:hint="cs"/>
          <w:b/>
          <w:bCs/>
          <w:rtl/>
        </w:rPr>
        <w:t xml:space="preserve"> ג13</w:t>
      </w:r>
      <w:r w:rsidR="003D148A">
        <w:rPr>
          <w:rFonts w:hint="cs"/>
          <w:rtl/>
        </w:rPr>
        <w:t>.</w:t>
      </w:r>
      <w:bookmarkEnd w:id="116"/>
    </w:p>
    <w:p w14:paraId="088333D3" w14:textId="77777777" w:rsidR="0066166C" w:rsidRPr="00283C5B" w:rsidRDefault="0066166C" w:rsidP="00DC0F89">
      <w:pPr>
        <w:pStyle w:val="110"/>
        <w:numPr>
          <w:ilvl w:val="0"/>
          <w:numId w:val="0"/>
        </w:numPr>
        <w:ind w:left="533"/>
      </w:pPr>
      <w:bookmarkStart w:id="117" w:name="_Ref447456149"/>
      <w:bookmarkStart w:id="118" w:name="_Toc452883958"/>
    </w:p>
    <w:p w14:paraId="2C67CE6A" w14:textId="77777777" w:rsidR="002345DF" w:rsidRPr="003A2669" w:rsidRDefault="002345DF" w:rsidP="00DC0F89">
      <w:pPr>
        <w:pStyle w:val="110"/>
        <w:rPr>
          <w:rtl/>
        </w:rPr>
      </w:pPr>
      <w:r w:rsidRPr="003A2669">
        <w:rPr>
          <w:rtl/>
        </w:rPr>
        <w:t>הוראות כלליות לגבי הגשת ההצעה</w:t>
      </w:r>
      <w:bookmarkEnd w:id="117"/>
      <w:bookmarkEnd w:id="118"/>
    </w:p>
    <w:p w14:paraId="25668B28" w14:textId="77777777" w:rsidR="002345DF" w:rsidRPr="00C40E43" w:rsidRDefault="002345DF" w:rsidP="00DC0F89">
      <w:pPr>
        <w:pStyle w:val="111"/>
      </w:pPr>
      <w:bookmarkStart w:id="119" w:name="_Toc393060974"/>
      <w:r w:rsidRPr="00C40E43">
        <w:rPr>
          <w:rtl/>
        </w:rPr>
        <w:t>ההצעה למכרז תוגש ב</w:t>
      </w:r>
      <w:r w:rsidR="00460502" w:rsidRPr="00C40E43">
        <w:rPr>
          <w:rFonts w:hint="cs"/>
          <w:rtl/>
        </w:rPr>
        <w:t>שני</w:t>
      </w:r>
      <w:r w:rsidRPr="00C40E43">
        <w:rPr>
          <w:rtl/>
        </w:rPr>
        <w:t xml:space="preserve"> </w:t>
      </w:r>
      <w:r w:rsidR="00B53080" w:rsidRPr="00C40E43">
        <w:rPr>
          <w:rFonts w:hint="cs"/>
          <w:rtl/>
        </w:rPr>
        <w:t xml:space="preserve">(2) </w:t>
      </w:r>
      <w:r w:rsidRPr="00C40E43">
        <w:rPr>
          <w:rtl/>
        </w:rPr>
        <w:t>עותקים מודפסים זהים לחלוטין. עותק אחד יסומן כמקור והשני כהעתק.</w:t>
      </w:r>
    </w:p>
    <w:p w14:paraId="69F53E6B" w14:textId="185AABF4" w:rsidR="002345DF" w:rsidRDefault="002345DF" w:rsidP="00624F2A">
      <w:pPr>
        <w:pStyle w:val="111"/>
      </w:pPr>
      <w:r w:rsidRPr="003A2669">
        <w:rPr>
          <w:rtl/>
        </w:rPr>
        <w:lastRenderedPageBreak/>
        <w:t>כל הצעה</w:t>
      </w:r>
      <w:r>
        <w:rPr>
          <w:rFonts w:hint="cs"/>
          <w:rtl/>
        </w:rPr>
        <w:t xml:space="preserve">, </w:t>
      </w:r>
      <w:r w:rsidR="003D148A">
        <w:rPr>
          <w:rFonts w:hint="cs"/>
          <w:rtl/>
        </w:rPr>
        <w:t>אשר תכיל</w:t>
      </w:r>
      <w:r>
        <w:rPr>
          <w:rFonts w:hint="cs"/>
          <w:rtl/>
        </w:rPr>
        <w:t xml:space="preserve"> את </w:t>
      </w:r>
      <w:r w:rsidR="002E1F61">
        <w:rPr>
          <w:rFonts w:hint="cs"/>
          <w:rtl/>
        </w:rPr>
        <w:t>כלל המסמכים המפורטים</w:t>
      </w:r>
      <w:r>
        <w:rPr>
          <w:rFonts w:hint="cs"/>
          <w:rtl/>
        </w:rPr>
        <w:t xml:space="preserve"> בסעיף</w:t>
      </w:r>
      <w:r w:rsidR="00EC6949">
        <w:rPr>
          <w:rFonts w:hint="cs"/>
          <w:rtl/>
        </w:rPr>
        <w:t xml:space="preserve"> </w:t>
      </w:r>
      <w:r w:rsidR="008B74D8">
        <w:rPr>
          <w:rtl/>
        </w:rPr>
        <w:fldChar w:fldCharType="begin"/>
      </w:r>
      <w:r w:rsidR="008B74D8">
        <w:rPr>
          <w:rtl/>
        </w:rPr>
        <w:instrText xml:space="preserve"> </w:instrText>
      </w:r>
      <w:r w:rsidR="008B74D8">
        <w:rPr>
          <w:rFonts w:hint="cs"/>
        </w:rPr>
        <w:instrText>REF</w:instrText>
      </w:r>
      <w:r w:rsidR="008B74D8">
        <w:rPr>
          <w:rFonts w:hint="cs"/>
          <w:rtl/>
        </w:rPr>
        <w:instrText xml:space="preserve"> _</w:instrText>
      </w:r>
      <w:r w:rsidR="008B74D8">
        <w:rPr>
          <w:rFonts w:hint="cs"/>
        </w:rPr>
        <w:instrText>Ref452882013 \r \h</w:instrText>
      </w:r>
      <w:r w:rsidR="008B74D8">
        <w:rPr>
          <w:rtl/>
        </w:rPr>
        <w:instrText xml:space="preserve">  \* </w:instrText>
      </w:r>
      <w:r w:rsidR="008B74D8">
        <w:instrText>MERGEFORMAT</w:instrText>
      </w:r>
      <w:r w:rsidR="008B74D8">
        <w:rPr>
          <w:rtl/>
        </w:rPr>
        <w:instrText xml:space="preserve"> </w:instrText>
      </w:r>
      <w:r w:rsidR="008B74D8">
        <w:rPr>
          <w:rtl/>
        </w:rPr>
      </w:r>
      <w:r w:rsidR="008B74D8">
        <w:rPr>
          <w:rtl/>
        </w:rPr>
        <w:fldChar w:fldCharType="separate"/>
      </w:r>
      <w:r w:rsidR="00DB7B39">
        <w:rPr>
          <w:cs/>
        </w:rPr>
        <w:t>‎</w:t>
      </w:r>
      <w:r w:rsidR="00DB7B39">
        <w:t>0</w:t>
      </w:r>
      <w:r w:rsidR="008B74D8">
        <w:rPr>
          <w:rtl/>
        </w:rPr>
        <w:fldChar w:fldCharType="end"/>
      </w:r>
      <w:r w:rsidR="008B74D8">
        <w:rPr>
          <w:rFonts w:hint="cs"/>
          <w:rtl/>
        </w:rPr>
        <w:t xml:space="preserve"> </w:t>
      </w:r>
      <w:r>
        <w:rPr>
          <w:rFonts w:hint="cs"/>
          <w:rtl/>
        </w:rPr>
        <w:t xml:space="preserve">לעיל, </w:t>
      </w:r>
      <w:r w:rsidRPr="003A2669">
        <w:rPr>
          <w:rtl/>
        </w:rPr>
        <w:t xml:space="preserve">תוגש ארוזה באריזה (מעטפה או ארגז) אחת, סגורה היטב, ללא ציון פרטי המציע או סימן זיהוי חיצוני אחר. על האריזה יירשם "מכרז פומבי מס' </w:t>
      </w:r>
      <w:r w:rsidR="0030760F">
        <w:rPr>
          <w:rFonts w:hint="cs"/>
          <w:u w:val="single"/>
          <w:rtl/>
        </w:rPr>
        <w:t>0</w:t>
      </w:r>
      <w:r w:rsidR="00817E8D">
        <w:rPr>
          <w:rFonts w:hint="cs"/>
          <w:u w:val="single"/>
          <w:rtl/>
        </w:rPr>
        <w:t>3-2017</w:t>
      </w:r>
      <w:r w:rsidRPr="003A2669">
        <w:rPr>
          <w:rtl/>
        </w:rPr>
        <w:t xml:space="preserve"> </w:t>
      </w:r>
      <w:r w:rsidRPr="002345DF">
        <w:rPr>
          <w:b/>
          <w:bCs/>
          <w:rtl/>
        </w:rPr>
        <w:t>ל</w:t>
      </w:r>
      <w:r w:rsidRPr="002345DF">
        <w:rPr>
          <w:rFonts w:hint="cs"/>
          <w:b/>
          <w:bCs/>
          <w:rtl/>
        </w:rPr>
        <w:t xml:space="preserve">מתן </w:t>
      </w:r>
      <w:r w:rsidRPr="002345DF">
        <w:rPr>
          <w:b/>
          <w:bCs/>
          <w:rtl/>
        </w:rPr>
        <w:t>שירותי</w:t>
      </w:r>
      <w:r w:rsidRPr="002345DF">
        <w:rPr>
          <w:rFonts w:hint="cs"/>
          <w:b/>
          <w:bCs/>
          <w:rtl/>
        </w:rPr>
        <w:t xml:space="preserve"> סליקת ארוחות </w:t>
      </w:r>
      <w:r w:rsidR="00EC6949">
        <w:rPr>
          <w:rFonts w:hint="cs"/>
          <w:b/>
          <w:bCs/>
          <w:rtl/>
        </w:rPr>
        <w:t>לעובדי המדינה</w:t>
      </w:r>
      <w:r w:rsidRPr="003A2669">
        <w:rPr>
          <w:rtl/>
        </w:rPr>
        <w:t>"</w:t>
      </w:r>
      <w:bookmarkEnd w:id="119"/>
      <w:r w:rsidR="00317F2E">
        <w:rPr>
          <w:rFonts w:hint="cs"/>
          <w:rtl/>
        </w:rPr>
        <w:t xml:space="preserve"> בלבד.</w:t>
      </w:r>
    </w:p>
    <w:p w14:paraId="00687441" w14:textId="4ED2500A" w:rsidR="002345DF" w:rsidRPr="003A2669" w:rsidRDefault="002345DF" w:rsidP="00DC0F89">
      <w:pPr>
        <w:pStyle w:val="111"/>
      </w:pPr>
      <w:r w:rsidRPr="003A2669">
        <w:rPr>
          <w:rtl/>
        </w:rPr>
        <w:t xml:space="preserve">כל עותק </w:t>
      </w:r>
      <w:r w:rsidRPr="00227EE2">
        <w:rPr>
          <w:rtl/>
        </w:rPr>
        <w:t xml:space="preserve">בהצעה יוגש בסדר הנדרש בהתאם לתוכן העניינים המפורט </w:t>
      </w:r>
      <w:r w:rsidR="0074730D" w:rsidRPr="00227EE2">
        <w:rPr>
          <w:rFonts w:hint="cs"/>
          <w:b/>
          <w:bCs/>
          <w:rtl/>
        </w:rPr>
        <w:t xml:space="preserve">בתחילת חלק ג' </w:t>
      </w:r>
      <w:r w:rsidR="0074730D" w:rsidRPr="00227EE2">
        <w:rPr>
          <w:b/>
          <w:bCs/>
          <w:rtl/>
        </w:rPr>
        <w:t>–</w:t>
      </w:r>
      <w:r w:rsidR="0074730D" w:rsidRPr="00227EE2">
        <w:rPr>
          <w:rFonts w:hint="cs"/>
          <w:b/>
          <w:bCs/>
          <w:rtl/>
        </w:rPr>
        <w:t xml:space="preserve"> חוברת המענה</w:t>
      </w:r>
      <w:r w:rsidRPr="00227EE2">
        <w:rPr>
          <w:rtl/>
        </w:rPr>
        <w:t xml:space="preserve">. יש להפריד כל סעיף במענה באמצעות דף מפריד/חוצץ. מספור סעיפי המענה יהיה בהתאם לסדר הופעתם </w:t>
      </w:r>
      <w:r w:rsidRPr="00227EE2">
        <w:rPr>
          <w:b/>
          <w:bCs/>
          <w:rtl/>
        </w:rPr>
        <w:t>ב</w:t>
      </w:r>
      <w:r w:rsidR="0074730D" w:rsidRPr="00227EE2">
        <w:rPr>
          <w:rFonts w:hint="cs"/>
          <w:b/>
          <w:bCs/>
          <w:rtl/>
        </w:rPr>
        <w:t xml:space="preserve">תוכן העניינים המפורט בתחילת חלק ג' </w:t>
      </w:r>
      <w:r w:rsidRPr="00227EE2">
        <w:rPr>
          <w:rtl/>
        </w:rPr>
        <w:t>,</w:t>
      </w:r>
      <w:r w:rsidRPr="003A2669">
        <w:rPr>
          <w:rtl/>
        </w:rPr>
        <w:t xml:space="preserve"> תוך ציון מספר הסעיף במסמכי המכרז אליהם מתייחס המענה הרלוונטי.</w:t>
      </w:r>
    </w:p>
    <w:p w14:paraId="30C32D1F" w14:textId="1B7B6D57" w:rsidR="001D38F7" w:rsidRDefault="001D38F7" w:rsidP="00DC0F89">
      <w:pPr>
        <w:pStyle w:val="111"/>
      </w:pPr>
      <w:r>
        <w:rPr>
          <w:rFonts w:hint="cs"/>
          <w:rtl/>
        </w:rPr>
        <w:t>על המציע לחתום על כל עמוד בחוברת המענה (ראשי תיבות וחותמת) וכן חתימה מלאה בכל מקום המיועד לכך.</w:t>
      </w:r>
    </w:p>
    <w:p w14:paraId="42408BDF" w14:textId="677C9092" w:rsidR="002345DF" w:rsidRPr="003A2669" w:rsidRDefault="002345DF" w:rsidP="00DC0F89">
      <w:pPr>
        <w:pStyle w:val="111"/>
      </w:pPr>
      <w:r w:rsidRPr="003A2669">
        <w:rPr>
          <w:rtl/>
        </w:rPr>
        <w:t xml:space="preserve">לכל מעטפה יצורף </w:t>
      </w:r>
      <w:r w:rsidR="0017527A">
        <w:rPr>
          <w:rFonts w:hint="cs"/>
          <w:rtl/>
        </w:rPr>
        <w:t>מדיום אופטי (</w:t>
      </w:r>
      <w:r w:rsidR="0017527A">
        <w:t>(</w:t>
      </w:r>
      <w:r>
        <w:t>Disk on key</w:t>
      </w:r>
      <w:r>
        <w:rPr>
          <w:rFonts w:hint="cs"/>
          <w:rtl/>
        </w:rPr>
        <w:t xml:space="preserve">, </w:t>
      </w:r>
      <w:r w:rsidRPr="003A2669">
        <w:rPr>
          <w:rtl/>
        </w:rPr>
        <w:t xml:space="preserve">המכיל את תכולת </w:t>
      </w:r>
      <w:r w:rsidR="002E1F61">
        <w:rPr>
          <w:rFonts w:hint="cs"/>
          <w:rtl/>
        </w:rPr>
        <w:t xml:space="preserve">המענה </w:t>
      </w:r>
      <w:r w:rsidRPr="003A2669">
        <w:rPr>
          <w:rtl/>
        </w:rPr>
        <w:t>בקבצי</w:t>
      </w:r>
      <w:r w:rsidRPr="003A2669">
        <w:t xml:space="preserve">PDF </w:t>
      </w:r>
      <w:r w:rsidRPr="003A2669">
        <w:rPr>
          <w:rtl/>
        </w:rPr>
        <w:t xml:space="preserve"> ו- </w:t>
      </w:r>
      <w:r w:rsidRPr="003A2669">
        <w:t>Microsoft Word</w:t>
      </w:r>
      <w:r w:rsidRPr="003A2669">
        <w:rPr>
          <w:rtl/>
        </w:rPr>
        <w:t xml:space="preserve"> עבור מסמכים, וקבצי </w:t>
      </w:r>
      <w:r w:rsidRPr="003A2669">
        <w:t>Microsoft Excel</w:t>
      </w:r>
      <w:r w:rsidRPr="003A2669">
        <w:rPr>
          <w:rtl/>
        </w:rPr>
        <w:t xml:space="preserve"> עבור טפסים</w:t>
      </w:r>
      <w:r>
        <w:rPr>
          <w:b/>
          <w:bCs/>
          <w:rtl/>
        </w:rPr>
        <w:t>.</w:t>
      </w:r>
      <w:r w:rsidRPr="003A2669">
        <w:rPr>
          <w:b/>
          <w:bCs/>
          <w:rtl/>
        </w:rPr>
        <w:t xml:space="preserve"> </w:t>
      </w:r>
      <w:r w:rsidRPr="003A2669">
        <w:rPr>
          <w:rtl/>
        </w:rPr>
        <w:t xml:space="preserve">נדרשת זהות </w:t>
      </w:r>
      <w:r>
        <w:rPr>
          <w:rFonts w:hint="cs"/>
          <w:rtl/>
        </w:rPr>
        <w:t xml:space="preserve">בין </w:t>
      </w:r>
      <w:r w:rsidRPr="003A2669">
        <w:rPr>
          <w:rtl/>
        </w:rPr>
        <w:t>תוכן ההצעה ותוכן ה</w:t>
      </w:r>
      <w:r w:rsidR="0017527A">
        <w:rPr>
          <w:rFonts w:hint="cs"/>
          <w:rtl/>
        </w:rPr>
        <w:t>הצעה ב</w:t>
      </w:r>
      <w:r w:rsidRPr="003A2669">
        <w:rPr>
          <w:rtl/>
        </w:rPr>
        <w:t xml:space="preserve">מדיום האופטי. במקרה של סתירה יגבר האמור בתוכן ההצעה המודפסת. </w:t>
      </w:r>
    </w:p>
    <w:p w14:paraId="4142D4F0" w14:textId="77777777" w:rsidR="002345DF" w:rsidRPr="003A2669" w:rsidRDefault="002345DF" w:rsidP="00DC0F89">
      <w:pPr>
        <w:pStyle w:val="111"/>
      </w:pPr>
      <w:r w:rsidRPr="003A2669">
        <w:rPr>
          <w:rtl/>
        </w:rPr>
        <w:t>ה</w:t>
      </w:r>
      <w:r>
        <w:rPr>
          <w:rFonts w:hint="cs"/>
          <w:rtl/>
        </w:rPr>
        <w:t>מענה</w:t>
      </w:r>
      <w:r w:rsidRPr="003A2669">
        <w:rPr>
          <w:rtl/>
        </w:rPr>
        <w:t>, על כל צרופותי</w:t>
      </w:r>
      <w:r w:rsidR="00EC6949">
        <w:rPr>
          <w:rFonts w:hint="cs"/>
          <w:rtl/>
        </w:rPr>
        <w:t>ו,</w:t>
      </w:r>
      <w:r w:rsidRPr="003A2669">
        <w:rPr>
          <w:rtl/>
        </w:rPr>
        <w:t xml:space="preserve"> </w:t>
      </w:r>
      <w:r>
        <w:rPr>
          <w:rFonts w:hint="cs"/>
          <w:rtl/>
        </w:rPr>
        <w:t xml:space="preserve">יהיה </w:t>
      </w:r>
      <w:r w:rsidRPr="003A2669">
        <w:rPr>
          <w:rtl/>
        </w:rPr>
        <w:t>בשפה העברית. במ</w:t>
      </w:r>
      <w:r w:rsidR="00057D12">
        <w:rPr>
          <w:rFonts w:hint="cs"/>
          <w:rtl/>
        </w:rPr>
        <w:t>קרה</w:t>
      </w:r>
      <w:r w:rsidRPr="003A2669">
        <w:rPr>
          <w:rtl/>
        </w:rPr>
        <w:t xml:space="preserve"> </w:t>
      </w:r>
      <w:r w:rsidR="00057D12">
        <w:rPr>
          <w:rFonts w:hint="cs"/>
          <w:rtl/>
        </w:rPr>
        <w:t>ש</w:t>
      </w:r>
      <w:r w:rsidRPr="003A2669">
        <w:rPr>
          <w:rtl/>
        </w:rPr>
        <w:t xml:space="preserve">שפת המקור של צרופה להצעה איננה עברית </w:t>
      </w:r>
      <w:r w:rsidR="00DD3C7E">
        <w:rPr>
          <w:rtl/>
        </w:rPr>
        <w:t>–</w:t>
      </w:r>
      <w:r w:rsidRPr="003A2669">
        <w:rPr>
          <w:rtl/>
        </w:rPr>
        <w:t xml:space="preserve"> </w:t>
      </w:r>
      <w:r w:rsidR="00DD3C7E" w:rsidRPr="003A2669">
        <w:rPr>
          <w:rtl/>
        </w:rPr>
        <w:t>יצורף</w:t>
      </w:r>
      <w:r w:rsidR="00DD3C7E">
        <w:rPr>
          <w:rFonts w:hint="cs"/>
          <w:rtl/>
        </w:rPr>
        <w:t xml:space="preserve"> </w:t>
      </w:r>
      <w:r w:rsidRPr="003A2669">
        <w:rPr>
          <w:rtl/>
        </w:rPr>
        <w:t>המסמך המקורי ואישור נוטריוני לתרגום לעברית.</w:t>
      </w:r>
    </w:p>
    <w:p w14:paraId="3BEFC4C5" w14:textId="77777777" w:rsidR="002345DF" w:rsidRPr="003A2669" w:rsidRDefault="002345DF" w:rsidP="00DC0F89">
      <w:pPr>
        <w:pStyle w:val="111"/>
      </w:pPr>
      <w:r w:rsidRPr="003A2669">
        <w:rPr>
          <w:rtl/>
        </w:rPr>
        <w:t>ההצעות</w:t>
      </w:r>
      <w:r w:rsidRPr="003A2669">
        <w:t xml:space="preserve"> </w:t>
      </w:r>
      <w:r w:rsidRPr="003A2669">
        <w:rPr>
          <w:rtl/>
        </w:rPr>
        <w:t>יוגשו</w:t>
      </w:r>
      <w:r w:rsidRPr="003A2669">
        <w:t xml:space="preserve"> </w:t>
      </w:r>
      <w:r w:rsidRPr="003A2669">
        <w:rPr>
          <w:rtl/>
        </w:rPr>
        <w:t>במסירה</w:t>
      </w:r>
      <w:r w:rsidRPr="003A2669">
        <w:t xml:space="preserve"> </w:t>
      </w:r>
      <w:r w:rsidRPr="003A2669">
        <w:rPr>
          <w:rtl/>
        </w:rPr>
        <w:t>ידנית</w:t>
      </w:r>
      <w:r w:rsidRPr="003A2669">
        <w:t xml:space="preserve"> </w:t>
      </w:r>
      <w:r w:rsidRPr="003A2669">
        <w:rPr>
          <w:rtl/>
        </w:rPr>
        <w:t>או</w:t>
      </w:r>
      <w:r w:rsidRPr="003A2669">
        <w:t xml:space="preserve"> </w:t>
      </w:r>
      <w:r w:rsidRPr="003A2669">
        <w:rPr>
          <w:rtl/>
        </w:rPr>
        <w:t>באמצעות</w:t>
      </w:r>
      <w:r w:rsidRPr="003A2669">
        <w:t xml:space="preserve"> </w:t>
      </w:r>
      <w:r w:rsidRPr="003A2669">
        <w:rPr>
          <w:rtl/>
        </w:rPr>
        <w:t>דואר</w:t>
      </w:r>
      <w:r w:rsidRPr="003A2669">
        <w:t xml:space="preserve"> </w:t>
      </w:r>
      <w:r w:rsidRPr="003A2669">
        <w:rPr>
          <w:rtl/>
        </w:rPr>
        <w:t>שליחים</w:t>
      </w:r>
      <w:r w:rsidRPr="003A2669">
        <w:t xml:space="preserve"> </w:t>
      </w:r>
      <w:r w:rsidRPr="003A2669">
        <w:rPr>
          <w:rtl/>
        </w:rPr>
        <w:t xml:space="preserve">בלבד. </w:t>
      </w:r>
    </w:p>
    <w:p w14:paraId="785C7B47" w14:textId="0F89D6BA" w:rsidR="002345DF" w:rsidRDefault="002345DF" w:rsidP="007F223E">
      <w:pPr>
        <w:pStyle w:val="111"/>
      </w:pPr>
      <w:r w:rsidRPr="003A2669">
        <w:rPr>
          <w:rtl/>
        </w:rPr>
        <w:t>תוקף ההצעה רשום לעיל בטבלת התאריכים שבסעיף</w:t>
      </w:r>
      <w:r w:rsidR="00A27941">
        <w:rPr>
          <w:rFonts w:hint="cs"/>
          <w:rtl/>
        </w:rPr>
        <w:t xml:space="preserve"> </w:t>
      </w:r>
      <w:r w:rsidR="007F223E">
        <w:rPr>
          <w:rFonts w:hint="cs"/>
          <w:rtl/>
        </w:rPr>
        <w:t>1.12</w:t>
      </w:r>
      <w:r w:rsidRPr="003A2669">
        <w:rPr>
          <w:rtl/>
        </w:rPr>
        <w:t>. עורך המכרז רשאי להודיע על הארכת תוקף ההצעה לתקופה נוספת של עד 60 ימים, זאת עד לקבלת החלטה סופית ובחירת מציע</w:t>
      </w:r>
      <w:r w:rsidR="00057D12">
        <w:rPr>
          <w:rFonts w:hint="cs"/>
          <w:rtl/>
        </w:rPr>
        <w:t>/ים</w:t>
      </w:r>
      <w:r w:rsidRPr="003A2669">
        <w:rPr>
          <w:rtl/>
        </w:rPr>
        <w:t xml:space="preserve"> להיות ספק </w:t>
      </w:r>
      <w:r w:rsidR="00C201B0">
        <w:rPr>
          <w:rFonts w:hint="cs"/>
          <w:rtl/>
        </w:rPr>
        <w:t>זוכה</w:t>
      </w:r>
      <w:r w:rsidRPr="003A2669">
        <w:rPr>
          <w:rtl/>
        </w:rPr>
        <w:t>.</w:t>
      </w:r>
      <w:r w:rsidRPr="003A2669">
        <w:rPr>
          <w:sz w:val="26"/>
          <w:szCs w:val="26"/>
          <w:rtl/>
        </w:rPr>
        <w:t xml:space="preserve"> </w:t>
      </w:r>
      <w:r w:rsidRPr="003A2669">
        <w:rPr>
          <w:rtl/>
        </w:rPr>
        <w:t>המציע אינו רשאי לחזור בו מהצעתו בתקופה האמורה</w:t>
      </w:r>
      <w:r w:rsidR="00F24E01">
        <w:rPr>
          <w:rFonts w:hint="cs"/>
          <w:rtl/>
        </w:rPr>
        <w:t>.</w:t>
      </w:r>
    </w:p>
    <w:p w14:paraId="0EF23819" w14:textId="77777777" w:rsidR="002345DF" w:rsidRPr="0089301B" w:rsidRDefault="002345DF" w:rsidP="00DC0F89">
      <w:pPr>
        <w:pStyle w:val="111"/>
      </w:pPr>
      <w:bookmarkStart w:id="120" w:name="_Toc393060963"/>
      <w:r w:rsidRPr="0089301B">
        <w:rPr>
          <w:rtl/>
        </w:rPr>
        <w:t xml:space="preserve">ברור ומוסכם על הצדדים כי ההצעה המוגשת היא שלמה ומוצעת כיחידה אינטגרטיבית ותפעולית אחת. מגיש ההצעה ייחשב לקבלן הראשי ויהיה אחראי לכל הפעילויות והתוצרים. </w:t>
      </w:r>
    </w:p>
    <w:p w14:paraId="7D5EE0BC" w14:textId="77777777" w:rsidR="002345DF" w:rsidRDefault="002345DF" w:rsidP="00DC0F89">
      <w:pPr>
        <w:pStyle w:val="111"/>
      </w:pPr>
      <w:r w:rsidRPr="003A2669">
        <w:rPr>
          <w:rtl/>
        </w:rPr>
        <w:t>הצעת המציע כוללת את כל הרכיבים הנלווים הנדרשים על מנת לספק את השירותים הנדרשים.</w:t>
      </w:r>
    </w:p>
    <w:p w14:paraId="3BE07B57" w14:textId="77777777" w:rsidR="0013258D" w:rsidRPr="00AE43A3" w:rsidRDefault="00EE53DA" w:rsidP="00362AF0">
      <w:pPr>
        <w:pStyle w:val="1fb"/>
        <w:numPr>
          <w:ilvl w:val="0"/>
          <w:numId w:val="56"/>
        </w:numPr>
        <w:spacing w:after="240"/>
        <w:ind w:left="648" w:hanging="562"/>
        <w:contextualSpacing/>
      </w:pPr>
      <w:bookmarkStart w:id="121" w:name="_Toc452883960"/>
      <w:bookmarkStart w:id="122" w:name="_Toc482479271"/>
      <w:bookmarkStart w:id="123" w:name="_Toc452883961"/>
      <w:bookmarkEnd w:id="120"/>
      <w:bookmarkEnd w:id="121"/>
      <w:r>
        <w:rPr>
          <w:rFonts w:hint="cs"/>
          <w:rtl/>
        </w:rPr>
        <w:t>בדיקת ההצעות והערכתן</w:t>
      </w:r>
      <w:bookmarkEnd w:id="122"/>
    </w:p>
    <w:p w14:paraId="2DE899F0" w14:textId="77777777" w:rsidR="00221D9D" w:rsidRPr="00973AF0" w:rsidRDefault="00221D9D" w:rsidP="00DC0F89">
      <w:pPr>
        <w:pStyle w:val="110"/>
        <w:rPr>
          <w:rtl/>
        </w:rPr>
      </w:pPr>
      <w:r w:rsidRPr="00973AF0">
        <w:rPr>
          <w:rtl/>
        </w:rPr>
        <w:t>כללי</w:t>
      </w:r>
      <w:bookmarkEnd w:id="123"/>
    </w:p>
    <w:p w14:paraId="4F666427" w14:textId="77777777" w:rsidR="00221D9D" w:rsidRPr="00973AF0" w:rsidRDefault="00221D9D" w:rsidP="00DC0F89">
      <w:pPr>
        <w:pStyle w:val="111"/>
        <w:rPr>
          <w:rtl/>
        </w:rPr>
      </w:pPr>
      <w:bookmarkStart w:id="124" w:name="_Toc393060982"/>
      <w:r>
        <w:rPr>
          <w:rFonts w:hint="cs"/>
          <w:rtl/>
        </w:rPr>
        <w:t>ועדת</w:t>
      </w:r>
      <w:r>
        <w:rPr>
          <w:rtl/>
        </w:rPr>
        <w:t xml:space="preserve"> </w:t>
      </w:r>
      <w:r w:rsidRPr="00973AF0">
        <w:rPr>
          <w:rtl/>
        </w:rPr>
        <w:t>המכרזים</w:t>
      </w:r>
      <w:r>
        <w:rPr>
          <w:rtl/>
        </w:rPr>
        <w:t xml:space="preserve"> </w:t>
      </w:r>
      <w:r w:rsidRPr="00973AF0">
        <w:rPr>
          <w:rtl/>
        </w:rPr>
        <w:t>רשאית</w:t>
      </w:r>
      <w:r>
        <w:rPr>
          <w:rtl/>
        </w:rPr>
        <w:t xml:space="preserve"> </w:t>
      </w:r>
      <w:r w:rsidRPr="00973AF0">
        <w:rPr>
          <w:rtl/>
        </w:rPr>
        <w:t>למנות</w:t>
      </w:r>
      <w:r>
        <w:rPr>
          <w:rtl/>
        </w:rPr>
        <w:t xml:space="preserve"> </w:t>
      </w:r>
      <w:r w:rsidRPr="00973AF0">
        <w:rPr>
          <w:rtl/>
        </w:rPr>
        <w:t>צוות</w:t>
      </w:r>
      <w:r>
        <w:rPr>
          <w:rtl/>
        </w:rPr>
        <w:t xml:space="preserve"> </w:t>
      </w:r>
      <w:r w:rsidRPr="00973AF0">
        <w:rPr>
          <w:rtl/>
        </w:rPr>
        <w:t>משנה</w:t>
      </w:r>
      <w:r>
        <w:rPr>
          <w:rtl/>
        </w:rPr>
        <w:t xml:space="preserve"> </w:t>
      </w:r>
      <w:r w:rsidRPr="00973AF0">
        <w:rPr>
          <w:rtl/>
        </w:rPr>
        <w:t>מטעמה</w:t>
      </w:r>
      <w:r>
        <w:rPr>
          <w:rtl/>
        </w:rPr>
        <w:t xml:space="preserve"> </w:t>
      </w:r>
      <w:r w:rsidRPr="00973AF0">
        <w:rPr>
          <w:rtl/>
        </w:rPr>
        <w:t>לבדיקת</w:t>
      </w:r>
      <w:r>
        <w:rPr>
          <w:rtl/>
        </w:rPr>
        <w:t xml:space="preserve"> </w:t>
      </w:r>
      <w:r w:rsidRPr="00973AF0">
        <w:rPr>
          <w:rtl/>
        </w:rPr>
        <w:t>ההצעות</w:t>
      </w:r>
      <w:r>
        <w:rPr>
          <w:rtl/>
        </w:rPr>
        <w:t xml:space="preserve"> </w:t>
      </w:r>
      <w:r w:rsidRPr="00973AF0">
        <w:rPr>
          <w:rtl/>
        </w:rPr>
        <w:t>בכל</w:t>
      </w:r>
      <w:r>
        <w:rPr>
          <w:rtl/>
        </w:rPr>
        <w:t xml:space="preserve"> </w:t>
      </w:r>
      <w:r w:rsidRPr="00973AF0">
        <w:rPr>
          <w:rtl/>
        </w:rPr>
        <w:t>אחד</w:t>
      </w:r>
      <w:r>
        <w:rPr>
          <w:rtl/>
        </w:rPr>
        <w:t xml:space="preserve"> </w:t>
      </w:r>
      <w:r w:rsidRPr="00973AF0">
        <w:rPr>
          <w:rtl/>
        </w:rPr>
        <w:t>משלבי</w:t>
      </w:r>
      <w:r>
        <w:rPr>
          <w:rtl/>
        </w:rPr>
        <w:t xml:space="preserve"> </w:t>
      </w:r>
      <w:r w:rsidRPr="00973AF0">
        <w:rPr>
          <w:rtl/>
        </w:rPr>
        <w:t>הבדיקה.</w:t>
      </w:r>
      <w:r>
        <w:rPr>
          <w:rtl/>
        </w:rPr>
        <w:t xml:space="preserve"> </w:t>
      </w:r>
    </w:p>
    <w:bookmarkEnd w:id="124"/>
    <w:p w14:paraId="261D0F73" w14:textId="77777777" w:rsidR="00221D9D" w:rsidRPr="00973AF0" w:rsidRDefault="00221D9D" w:rsidP="00DC0F89">
      <w:pPr>
        <w:pStyle w:val="111"/>
      </w:pPr>
      <w:r w:rsidRPr="00973AF0">
        <w:rPr>
          <w:rtl/>
        </w:rPr>
        <w:t>עורך</w:t>
      </w:r>
      <w:r>
        <w:rPr>
          <w:rtl/>
        </w:rPr>
        <w:t xml:space="preserve"> </w:t>
      </w:r>
      <w:r w:rsidRPr="00973AF0">
        <w:rPr>
          <w:rtl/>
        </w:rPr>
        <w:t>המכרז</w:t>
      </w:r>
      <w:r>
        <w:rPr>
          <w:rtl/>
        </w:rPr>
        <w:t xml:space="preserve"> </w:t>
      </w:r>
      <w:r w:rsidRPr="00973AF0">
        <w:rPr>
          <w:rtl/>
        </w:rPr>
        <w:t>יהיה</w:t>
      </w:r>
      <w:r>
        <w:rPr>
          <w:rtl/>
        </w:rPr>
        <w:t xml:space="preserve"> </w:t>
      </w:r>
      <w:r w:rsidRPr="00973AF0">
        <w:rPr>
          <w:rtl/>
        </w:rPr>
        <w:t>רשאי</w:t>
      </w:r>
      <w:r>
        <w:rPr>
          <w:rtl/>
        </w:rPr>
        <w:t xml:space="preserve"> </w:t>
      </w:r>
      <w:r w:rsidRPr="00973AF0">
        <w:rPr>
          <w:rtl/>
        </w:rPr>
        <w:t>אך</w:t>
      </w:r>
      <w:r>
        <w:rPr>
          <w:rtl/>
        </w:rPr>
        <w:t xml:space="preserve"> </w:t>
      </w:r>
      <w:r w:rsidRPr="00973AF0">
        <w:rPr>
          <w:rtl/>
        </w:rPr>
        <w:t>לא</w:t>
      </w:r>
      <w:r>
        <w:rPr>
          <w:rtl/>
        </w:rPr>
        <w:t xml:space="preserve"> </w:t>
      </w:r>
      <w:r w:rsidRPr="00973AF0">
        <w:rPr>
          <w:rtl/>
        </w:rPr>
        <w:t>חייב,</w:t>
      </w:r>
      <w:r>
        <w:rPr>
          <w:rtl/>
        </w:rPr>
        <w:t xml:space="preserve"> </w:t>
      </w:r>
      <w:r w:rsidRPr="00973AF0">
        <w:rPr>
          <w:rtl/>
        </w:rPr>
        <w:t>בכל</w:t>
      </w:r>
      <w:r>
        <w:rPr>
          <w:rtl/>
        </w:rPr>
        <w:t xml:space="preserve"> </w:t>
      </w:r>
      <w:r w:rsidRPr="00973AF0">
        <w:rPr>
          <w:rtl/>
        </w:rPr>
        <w:t>שלב</w:t>
      </w:r>
      <w:r>
        <w:rPr>
          <w:rtl/>
        </w:rPr>
        <w:t xml:space="preserve"> </w:t>
      </w:r>
      <w:r w:rsidRPr="00973AF0">
        <w:rPr>
          <w:rtl/>
        </w:rPr>
        <w:t>בבדיקה,</w:t>
      </w:r>
      <w:r>
        <w:rPr>
          <w:rtl/>
        </w:rPr>
        <w:t xml:space="preserve"> </w:t>
      </w:r>
      <w:r w:rsidRPr="00973AF0">
        <w:rPr>
          <w:rtl/>
        </w:rPr>
        <w:t>לאפשר</w:t>
      </w:r>
      <w:r>
        <w:rPr>
          <w:rtl/>
        </w:rPr>
        <w:t xml:space="preserve"> </w:t>
      </w:r>
      <w:r w:rsidRPr="00973AF0">
        <w:rPr>
          <w:rtl/>
        </w:rPr>
        <w:t>למציע</w:t>
      </w:r>
      <w:r>
        <w:rPr>
          <w:rtl/>
        </w:rPr>
        <w:t xml:space="preserve"> </w:t>
      </w:r>
      <w:r w:rsidRPr="00973AF0">
        <w:rPr>
          <w:rtl/>
        </w:rPr>
        <w:t>לאחר</w:t>
      </w:r>
      <w:r>
        <w:rPr>
          <w:rtl/>
        </w:rPr>
        <w:t xml:space="preserve"> </w:t>
      </w:r>
      <w:r w:rsidRPr="00973AF0">
        <w:rPr>
          <w:rtl/>
        </w:rPr>
        <w:t>הגשת</w:t>
      </w:r>
      <w:r>
        <w:rPr>
          <w:rtl/>
        </w:rPr>
        <w:t xml:space="preserve"> </w:t>
      </w:r>
      <w:r w:rsidRPr="00973AF0">
        <w:rPr>
          <w:rtl/>
        </w:rPr>
        <w:t>ההצעה</w:t>
      </w:r>
      <w:r>
        <w:rPr>
          <w:rtl/>
        </w:rPr>
        <w:t xml:space="preserve"> </w:t>
      </w:r>
      <w:r w:rsidRPr="00973AF0">
        <w:rPr>
          <w:rtl/>
        </w:rPr>
        <w:t>להשלים</w:t>
      </w:r>
      <w:r>
        <w:rPr>
          <w:rtl/>
        </w:rPr>
        <w:t xml:space="preserve"> </w:t>
      </w:r>
      <w:r w:rsidRPr="00973AF0">
        <w:rPr>
          <w:rtl/>
        </w:rPr>
        <w:t>פרטים</w:t>
      </w:r>
      <w:r>
        <w:rPr>
          <w:rtl/>
        </w:rPr>
        <w:t xml:space="preserve"> </w:t>
      </w:r>
      <w:r w:rsidRPr="00973AF0">
        <w:rPr>
          <w:rtl/>
        </w:rPr>
        <w:t>טכניים</w:t>
      </w:r>
      <w:r>
        <w:rPr>
          <w:rtl/>
        </w:rPr>
        <w:t xml:space="preserve"> </w:t>
      </w:r>
      <w:r w:rsidRPr="00973AF0">
        <w:rPr>
          <w:rtl/>
        </w:rPr>
        <w:t>במענה,</w:t>
      </w:r>
      <w:r>
        <w:rPr>
          <w:rtl/>
        </w:rPr>
        <w:t xml:space="preserve"> </w:t>
      </w:r>
      <w:r w:rsidRPr="00973AF0">
        <w:rPr>
          <w:rtl/>
        </w:rPr>
        <w:t>ולצרף</w:t>
      </w:r>
      <w:r>
        <w:rPr>
          <w:rtl/>
        </w:rPr>
        <w:t xml:space="preserve"> </w:t>
      </w:r>
      <w:r w:rsidRPr="00973AF0">
        <w:rPr>
          <w:rtl/>
        </w:rPr>
        <w:t>אסמכתאות</w:t>
      </w:r>
      <w:r>
        <w:rPr>
          <w:rtl/>
        </w:rPr>
        <w:t xml:space="preserve"> </w:t>
      </w:r>
      <w:r w:rsidRPr="00973AF0">
        <w:rPr>
          <w:rtl/>
        </w:rPr>
        <w:t>נוספות</w:t>
      </w:r>
      <w:r>
        <w:rPr>
          <w:rtl/>
        </w:rPr>
        <w:t xml:space="preserve"> </w:t>
      </w:r>
      <w:r w:rsidRPr="00973AF0">
        <w:rPr>
          <w:rtl/>
        </w:rPr>
        <w:t>להוכחת</w:t>
      </w:r>
      <w:r>
        <w:rPr>
          <w:rtl/>
        </w:rPr>
        <w:t xml:space="preserve"> </w:t>
      </w:r>
      <w:r w:rsidRPr="00973AF0">
        <w:rPr>
          <w:rtl/>
        </w:rPr>
        <w:t>האמור</w:t>
      </w:r>
      <w:r>
        <w:rPr>
          <w:rtl/>
        </w:rPr>
        <w:t xml:space="preserve"> </w:t>
      </w:r>
      <w:r w:rsidRPr="00973AF0">
        <w:rPr>
          <w:rtl/>
        </w:rPr>
        <w:t>בטפסים</w:t>
      </w:r>
      <w:r w:rsidR="00D17068">
        <w:rPr>
          <w:rFonts w:hint="cs"/>
          <w:rtl/>
        </w:rPr>
        <w:t xml:space="preserve"> </w:t>
      </w:r>
      <w:r w:rsidRPr="00973AF0">
        <w:rPr>
          <w:rtl/>
        </w:rPr>
        <w:t>או</w:t>
      </w:r>
      <w:r>
        <w:rPr>
          <w:rtl/>
        </w:rPr>
        <w:t xml:space="preserve"> </w:t>
      </w:r>
      <w:r w:rsidRPr="00973AF0">
        <w:rPr>
          <w:rtl/>
        </w:rPr>
        <w:t>בתצהירים.</w:t>
      </w:r>
    </w:p>
    <w:p w14:paraId="43E67C1A" w14:textId="77777777" w:rsidR="00221D9D" w:rsidRPr="00221D9D" w:rsidRDefault="00221D9D" w:rsidP="00DC0F89">
      <w:pPr>
        <w:pStyle w:val="111"/>
      </w:pPr>
      <w:bookmarkStart w:id="125" w:name="_Toc393060995"/>
      <w:r w:rsidRPr="00221D9D">
        <w:rPr>
          <w:rtl/>
        </w:rPr>
        <w:lastRenderedPageBreak/>
        <w:t>לצורך בדיקת ה</w:t>
      </w:r>
      <w:r w:rsidRPr="00221D9D">
        <w:rPr>
          <w:rFonts w:hint="cs"/>
          <w:rtl/>
        </w:rPr>
        <w:t>מענים</w:t>
      </w:r>
      <w:r w:rsidRPr="00221D9D">
        <w:rPr>
          <w:rtl/>
        </w:rPr>
        <w:t xml:space="preserve">, ועדת המכרזים או צוות המשנה מטעמה רשאים להיעזר במקורות המידע הבאים (כולם או חלקם), לגבי המציע: </w:t>
      </w:r>
    </w:p>
    <w:p w14:paraId="7C33DCAA" w14:textId="77777777" w:rsidR="00221D9D" w:rsidRPr="00D523D4" w:rsidRDefault="00221D9D" w:rsidP="00DC0F89">
      <w:pPr>
        <w:pStyle w:val="1111"/>
      </w:pPr>
      <w:r w:rsidRPr="00D523D4">
        <w:rPr>
          <w:rtl/>
        </w:rPr>
        <w:t>נתונים שהוגשו על</w:t>
      </w:r>
      <w:r w:rsidR="00805A55">
        <w:rPr>
          <w:rFonts w:hint="cs"/>
          <w:rtl/>
        </w:rPr>
        <w:t>-</w:t>
      </w:r>
      <w:r w:rsidRPr="00D523D4">
        <w:rPr>
          <w:rtl/>
        </w:rPr>
        <w:t>ידי המציע במסגרת המענה ובמסגרת ראיון עימו</w:t>
      </w:r>
      <w:r w:rsidRPr="00D523D4">
        <w:rPr>
          <w:rFonts w:hint="cs"/>
          <w:rtl/>
        </w:rPr>
        <w:t>, ככל שיערך</w:t>
      </w:r>
      <w:r w:rsidRPr="00D523D4">
        <w:rPr>
          <w:rtl/>
        </w:rPr>
        <w:t>.</w:t>
      </w:r>
    </w:p>
    <w:p w14:paraId="6CA5632F" w14:textId="77777777" w:rsidR="00221D9D" w:rsidRPr="00D523D4" w:rsidRDefault="00221D9D" w:rsidP="00DC0F89">
      <w:pPr>
        <w:pStyle w:val="1111"/>
      </w:pPr>
      <w:r w:rsidRPr="00D523D4">
        <w:rPr>
          <w:rtl/>
        </w:rPr>
        <w:t>פנייה לגורמים אשר קיבלו שירותים מהמציע, לשם קבלת פרטים אודות השירות שקיבלו ושביעות רצונם.</w:t>
      </w:r>
    </w:p>
    <w:p w14:paraId="1FDB04FA" w14:textId="77777777" w:rsidR="00221D9D" w:rsidRPr="00D523D4" w:rsidRDefault="00221D9D" w:rsidP="00DC0F89">
      <w:pPr>
        <w:pStyle w:val="1111"/>
      </w:pPr>
      <w:r w:rsidRPr="00D523D4">
        <w:rPr>
          <w:rtl/>
        </w:rPr>
        <w:t>חוות דעת יועצים.</w:t>
      </w:r>
    </w:p>
    <w:p w14:paraId="305AAAE3" w14:textId="77777777" w:rsidR="00221D9D" w:rsidRPr="00D523D4" w:rsidRDefault="00221D9D" w:rsidP="00DC0F89">
      <w:pPr>
        <w:pStyle w:val="1111"/>
      </w:pPr>
      <w:r w:rsidRPr="00D523D4">
        <w:rPr>
          <w:rtl/>
        </w:rPr>
        <w:t>התרשמות באופן בלתי אמצעי מ</w:t>
      </w:r>
      <w:r w:rsidRPr="00D523D4">
        <w:rPr>
          <w:rFonts w:hint="cs"/>
          <w:rtl/>
        </w:rPr>
        <w:t>שירותים</w:t>
      </w:r>
      <w:r w:rsidRPr="00D523D4">
        <w:rPr>
          <w:rtl/>
        </w:rPr>
        <w:t xml:space="preserve"> אשר מ</w:t>
      </w:r>
      <w:r w:rsidRPr="00D523D4">
        <w:rPr>
          <w:rFonts w:hint="cs"/>
          <w:rtl/>
        </w:rPr>
        <w:t>ס</w:t>
      </w:r>
      <w:r w:rsidRPr="00D523D4">
        <w:rPr>
          <w:rtl/>
        </w:rPr>
        <w:t xml:space="preserve">פק המציע ללקוחות אחרים. </w:t>
      </w:r>
    </w:p>
    <w:p w14:paraId="215A858F" w14:textId="77777777" w:rsidR="00221D9D" w:rsidRPr="00D523D4" w:rsidRDefault="00221D9D" w:rsidP="00DC0F89">
      <w:pPr>
        <w:pStyle w:val="1111"/>
      </w:pPr>
      <w:r w:rsidRPr="00D523D4">
        <w:rPr>
          <w:rtl/>
        </w:rPr>
        <w:t xml:space="preserve">ביקור במשרדי המציע ובחינת כוח האדם המועסק </w:t>
      </w:r>
      <w:r w:rsidR="00CE4663" w:rsidRPr="00D523D4">
        <w:rPr>
          <w:rtl/>
        </w:rPr>
        <w:t>על</w:t>
      </w:r>
      <w:r w:rsidR="00CE4663">
        <w:rPr>
          <w:rFonts w:hint="cs"/>
          <w:rtl/>
        </w:rPr>
        <w:t>-</w:t>
      </w:r>
      <w:r w:rsidRPr="00D523D4">
        <w:rPr>
          <w:rtl/>
        </w:rPr>
        <w:t xml:space="preserve">ידו. </w:t>
      </w:r>
    </w:p>
    <w:p w14:paraId="28C2702E" w14:textId="77777777" w:rsidR="00221D9D" w:rsidRDefault="00221D9D" w:rsidP="00DC0F89">
      <w:pPr>
        <w:pStyle w:val="1111"/>
      </w:pPr>
      <w:r w:rsidRPr="00D523D4">
        <w:rPr>
          <w:rtl/>
        </w:rPr>
        <w:t>כל מקור מידע אחר לפי שיקול דעתו של צוות המשנה ושל ועדת המכרזים.</w:t>
      </w:r>
      <w:bookmarkEnd w:id="125"/>
      <w:r>
        <w:rPr>
          <w:rtl/>
        </w:rPr>
        <w:t xml:space="preserve"> </w:t>
      </w:r>
    </w:p>
    <w:p w14:paraId="46565526" w14:textId="77777777" w:rsidR="002E1F61" w:rsidRPr="00804B44" w:rsidRDefault="002E1F61" w:rsidP="00DC0F89">
      <w:pPr>
        <w:pStyle w:val="111"/>
      </w:pPr>
      <w:bookmarkStart w:id="126" w:name="_Ref383949380"/>
      <w:bookmarkStart w:id="127" w:name="_Toc393061015"/>
      <w:bookmarkStart w:id="128" w:name="_Ref383951928"/>
      <w:bookmarkStart w:id="129" w:name="_Toc393061034"/>
      <w:bookmarkStart w:id="130" w:name="_Ref383949155"/>
      <w:bookmarkStart w:id="131" w:name="_Toc393061016"/>
      <w:r w:rsidRPr="00804B44">
        <w:rPr>
          <w:rtl/>
        </w:rPr>
        <w:t xml:space="preserve">לאחר תום בדיקת תנאי הסף, ועדת המכרזים תכריז על המציעים שעמדו בתנאי הסף המצטברים, כמועמדים לזכייה </w:t>
      </w:r>
      <w:r w:rsidRPr="00804B44">
        <w:rPr>
          <w:rFonts w:hint="cs"/>
          <w:rtl/>
        </w:rPr>
        <w:t xml:space="preserve">(להלן </w:t>
      </w:r>
      <w:r w:rsidRPr="00804B44">
        <w:rPr>
          <w:rtl/>
        </w:rPr>
        <w:t>–</w:t>
      </w:r>
      <w:r w:rsidRPr="00804B44">
        <w:rPr>
          <w:rFonts w:hint="cs"/>
          <w:rtl/>
        </w:rPr>
        <w:t xml:space="preserve"> "</w:t>
      </w:r>
      <w:r w:rsidRPr="00804B44">
        <w:rPr>
          <w:rFonts w:hint="eastAsia"/>
          <w:b/>
          <w:bCs/>
          <w:rtl/>
        </w:rPr>
        <w:t>מועמד</w:t>
      </w:r>
      <w:r w:rsidRPr="00804B44">
        <w:rPr>
          <w:b/>
          <w:bCs/>
          <w:rtl/>
        </w:rPr>
        <w:t xml:space="preserve"> </w:t>
      </w:r>
      <w:r w:rsidRPr="00804B44">
        <w:rPr>
          <w:rFonts w:hint="eastAsia"/>
          <w:b/>
          <w:bCs/>
          <w:rtl/>
        </w:rPr>
        <w:t>לזכייה</w:t>
      </w:r>
      <w:r w:rsidRPr="00804B44">
        <w:rPr>
          <w:rFonts w:hint="cs"/>
          <w:rtl/>
        </w:rPr>
        <w:t>")</w:t>
      </w:r>
      <w:r w:rsidRPr="00804B44">
        <w:rPr>
          <w:rtl/>
        </w:rPr>
        <w:t xml:space="preserve">. כל מציע </w:t>
      </w:r>
      <w:r w:rsidRPr="00804B44">
        <w:rPr>
          <w:rFonts w:hint="cs"/>
          <w:rtl/>
        </w:rPr>
        <w:t xml:space="preserve">מועמד לזכייה </w:t>
      </w:r>
      <w:r w:rsidRPr="00804B44">
        <w:rPr>
          <w:rtl/>
        </w:rPr>
        <w:t>יקבל על כך הודעה בכתב מאת ועדת המכרזים</w:t>
      </w:r>
      <w:r w:rsidRPr="00804B44">
        <w:rPr>
          <w:rFonts w:hint="cs"/>
          <w:rtl/>
        </w:rPr>
        <w:t>.</w:t>
      </w:r>
    </w:p>
    <w:p w14:paraId="790D74BC" w14:textId="74275D68" w:rsidR="002E1F61" w:rsidRPr="00804B44" w:rsidRDefault="002E1F61" w:rsidP="00DC0F89">
      <w:pPr>
        <w:pStyle w:val="111"/>
        <w:rPr>
          <w:rtl/>
        </w:rPr>
      </w:pPr>
      <w:r w:rsidRPr="00804B44">
        <w:rPr>
          <w:rtl/>
        </w:rPr>
        <w:t>לאחר שימלאו המועמדים לזכייה את כל התנאים הנקובים בסעיף</w:t>
      </w:r>
      <w:r>
        <w:rPr>
          <w:rFonts w:hint="cs"/>
          <w:rtl/>
        </w:rPr>
        <w:t xml:space="preserve"> </w:t>
      </w:r>
      <w:r w:rsidR="002C4EDB">
        <w:rPr>
          <w:rtl/>
        </w:rPr>
        <w:fldChar w:fldCharType="begin"/>
      </w:r>
      <w:r w:rsidR="002C4EDB">
        <w:rPr>
          <w:rtl/>
        </w:rPr>
        <w:instrText xml:space="preserve"> </w:instrText>
      </w:r>
      <w:r w:rsidR="002C4EDB">
        <w:rPr>
          <w:rFonts w:hint="cs"/>
        </w:rPr>
        <w:instrText>REF</w:instrText>
      </w:r>
      <w:r w:rsidR="002C4EDB">
        <w:rPr>
          <w:rFonts w:hint="cs"/>
          <w:rtl/>
        </w:rPr>
        <w:instrText xml:space="preserve"> _</w:instrText>
      </w:r>
      <w:r w:rsidR="002C4EDB">
        <w:rPr>
          <w:rFonts w:hint="cs"/>
        </w:rPr>
        <w:instrText>Ref480021297 \r \h</w:instrText>
      </w:r>
      <w:r w:rsidR="002C4EDB">
        <w:rPr>
          <w:rtl/>
        </w:rPr>
        <w:instrText xml:space="preserve"> </w:instrText>
      </w:r>
      <w:r w:rsidR="002C4EDB">
        <w:rPr>
          <w:rtl/>
        </w:rPr>
      </w:r>
      <w:r w:rsidR="002C4EDB">
        <w:rPr>
          <w:rtl/>
        </w:rPr>
        <w:fldChar w:fldCharType="separate"/>
      </w:r>
      <w:r w:rsidR="00DB7B39">
        <w:rPr>
          <w:cs/>
        </w:rPr>
        <w:t>‎</w:t>
      </w:r>
      <w:r w:rsidR="00DB7B39">
        <w:t>8</w:t>
      </w:r>
      <w:r w:rsidR="002C4EDB">
        <w:rPr>
          <w:rtl/>
        </w:rPr>
        <w:fldChar w:fldCharType="end"/>
      </w:r>
      <w:r w:rsidR="002C4EDB">
        <w:rPr>
          <w:rFonts w:hint="cs"/>
          <w:rtl/>
        </w:rPr>
        <w:t xml:space="preserve"> </w:t>
      </w:r>
      <w:r w:rsidRPr="00804B44">
        <w:rPr>
          <w:rtl/>
        </w:rPr>
        <w:t>להלן, תכריז עליהם ועדת המכרזים כספקי</w:t>
      </w:r>
      <w:r w:rsidR="00C201B0">
        <w:rPr>
          <w:rFonts w:hint="cs"/>
          <w:rtl/>
        </w:rPr>
        <w:t>ם זוכים.</w:t>
      </w:r>
      <w:r w:rsidRPr="00804B44">
        <w:rPr>
          <w:rtl/>
        </w:rPr>
        <w:t xml:space="preserve"> </w:t>
      </w:r>
      <w:bookmarkEnd w:id="126"/>
      <w:bookmarkEnd w:id="127"/>
    </w:p>
    <w:p w14:paraId="144439A6" w14:textId="441EBDEB" w:rsidR="002E1F61" w:rsidRPr="00804B44" w:rsidRDefault="002E1F61" w:rsidP="00DC0F89">
      <w:pPr>
        <w:pStyle w:val="111"/>
      </w:pPr>
      <w:r w:rsidRPr="00804B44">
        <w:rPr>
          <w:rtl/>
        </w:rPr>
        <w:t xml:space="preserve">אין בהודעה על </w:t>
      </w:r>
      <w:r w:rsidR="00D17068">
        <w:rPr>
          <w:rFonts w:hint="cs"/>
          <w:rtl/>
        </w:rPr>
        <w:t>מציע</w:t>
      </w:r>
      <w:r w:rsidR="00D17068" w:rsidRPr="00804B44">
        <w:rPr>
          <w:rtl/>
        </w:rPr>
        <w:t xml:space="preserve"> </w:t>
      </w:r>
      <w:r w:rsidRPr="00804B44">
        <w:rPr>
          <w:rtl/>
        </w:rPr>
        <w:t xml:space="preserve">כמועמד לזכייה כדי ליצור יחסים חוזיים בין הצדדים, שכן אלה ייווצרו רק עם חתימת מורשי החתימה מטעם </w:t>
      </w:r>
      <w:r w:rsidR="00FD352F" w:rsidRPr="00804B44">
        <w:rPr>
          <w:rtl/>
        </w:rPr>
        <w:t>המזמי</w:t>
      </w:r>
      <w:r w:rsidR="00FD352F">
        <w:rPr>
          <w:rFonts w:hint="cs"/>
          <w:rtl/>
        </w:rPr>
        <w:t>ן</w:t>
      </w:r>
      <w:r w:rsidR="00FD352F" w:rsidRPr="00804B44">
        <w:rPr>
          <w:rtl/>
        </w:rPr>
        <w:t xml:space="preserve"> </w:t>
      </w:r>
      <w:r w:rsidRPr="00804B44">
        <w:rPr>
          <w:rtl/>
        </w:rPr>
        <w:t>על הסכם ההתקשרות בין הצדדים ומתן הזמנה חתומה ומאושרת ע</w:t>
      </w:r>
      <w:r w:rsidR="00DB619A">
        <w:rPr>
          <w:rFonts w:hint="cs"/>
          <w:rtl/>
        </w:rPr>
        <w:t>ל-יד</w:t>
      </w:r>
      <w:r w:rsidRPr="00804B44">
        <w:rPr>
          <w:rtl/>
        </w:rPr>
        <w:t>י מורשי החתימה</w:t>
      </w:r>
      <w:r w:rsidR="00F24E01">
        <w:rPr>
          <w:rFonts w:hint="cs"/>
          <w:rtl/>
        </w:rPr>
        <w:t>.</w:t>
      </w:r>
    </w:p>
    <w:p w14:paraId="186457C5" w14:textId="77777777" w:rsidR="00B17B98" w:rsidRDefault="00B17B98" w:rsidP="00DC0F89">
      <w:pPr>
        <w:pStyle w:val="110"/>
        <w:numPr>
          <w:ilvl w:val="0"/>
          <w:numId w:val="0"/>
        </w:numPr>
        <w:ind w:left="533"/>
      </w:pPr>
      <w:bookmarkStart w:id="132" w:name="_Toc452883962"/>
    </w:p>
    <w:p w14:paraId="5C87D876" w14:textId="77777777" w:rsidR="00221D9D" w:rsidRPr="00973AF0" w:rsidRDefault="00221D9D" w:rsidP="00DC0F89">
      <w:pPr>
        <w:pStyle w:val="110"/>
        <w:rPr>
          <w:rtl/>
        </w:rPr>
      </w:pPr>
      <w:r w:rsidRPr="00973AF0">
        <w:rPr>
          <w:rtl/>
        </w:rPr>
        <w:t>צד</w:t>
      </w:r>
      <w:r>
        <w:rPr>
          <w:rtl/>
        </w:rPr>
        <w:t xml:space="preserve"> </w:t>
      </w:r>
      <w:r w:rsidRPr="00973AF0">
        <w:rPr>
          <w:rtl/>
        </w:rPr>
        <w:t>שלישי</w:t>
      </w:r>
      <w:r>
        <w:rPr>
          <w:rtl/>
        </w:rPr>
        <w:t xml:space="preserve"> </w:t>
      </w:r>
      <w:r w:rsidRPr="00973AF0">
        <w:rPr>
          <w:rtl/>
        </w:rPr>
        <w:t>–</w:t>
      </w:r>
      <w:r>
        <w:rPr>
          <w:rtl/>
        </w:rPr>
        <w:t xml:space="preserve"> </w:t>
      </w:r>
      <w:r w:rsidRPr="00973AF0">
        <w:rPr>
          <w:rtl/>
        </w:rPr>
        <w:t>עיון</w:t>
      </w:r>
      <w:r>
        <w:rPr>
          <w:rtl/>
        </w:rPr>
        <w:t xml:space="preserve"> </w:t>
      </w:r>
      <w:r w:rsidRPr="00973AF0">
        <w:rPr>
          <w:rtl/>
        </w:rPr>
        <w:t>בהצע</w:t>
      </w:r>
      <w:r>
        <w:rPr>
          <w:rFonts w:hint="cs"/>
          <w:rtl/>
        </w:rPr>
        <w:t>ות</w:t>
      </w:r>
      <w:bookmarkEnd w:id="132"/>
      <w:r>
        <w:rPr>
          <w:rtl/>
        </w:rPr>
        <w:t xml:space="preserve"> </w:t>
      </w:r>
      <w:bookmarkEnd w:id="128"/>
      <w:bookmarkEnd w:id="129"/>
    </w:p>
    <w:p w14:paraId="62881409" w14:textId="77777777" w:rsidR="00221D9D" w:rsidRDefault="00221D9D" w:rsidP="00DC0F89">
      <w:pPr>
        <w:pStyle w:val="111"/>
      </w:pPr>
      <w:bookmarkStart w:id="133" w:name="_Toc393061035"/>
      <w:r w:rsidRPr="00973AF0">
        <w:rPr>
          <w:rtl/>
        </w:rPr>
        <w:t>בהתאם</w:t>
      </w:r>
      <w:r>
        <w:rPr>
          <w:rtl/>
        </w:rPr>
        <w:t xml:space="preserve"> </w:t>
      </w:r>
      <w:r w:rsidRPr="00973AF0">
        <w:rPr>
          <w:rtl/>
        </w:rPr>
        <w:t>לתקנות,</w:t>
      </w:r>
      <w:r>
        <w:rPr>
          <w:rtl/>
        </w:rPr>
        <w:t xml:space="preserve"> </w:t>
      </w:r>
      <w:r w:rsidRPr="00973AF0">
        <w:rPr>
          <w:rtl/>
        </w:rPr>
        <w:t>מציעים</w:t>
      </w:r>
      <w:r>
        <w:rPr>
          <w:rtl/>
        </w:rPr>
        <w:t xml:space="preserve"> </w:t>
      </w:r>
      <w:r w:rsidRPr="00973AF0">
        <w:rPr>
          <w:rtl/>
        </w:rPr>
        <w:t>שלא</w:t>
      </w:r>
      <w:r>
        <w:rPr>
          <w:rtl/>
        </w:rPr>
        <w:t xml:space="preserve"> </w:t>
      </w:r>
      <w:r w:rsidRPr="00973AF0">
        <w:rPr>
          <w:rtl/>
        </w:rPr>
        <w:t>זכו</w:t>
      </w:r>
      <w:r>
        <w:rPr>
          <w:rtl/>
        </w:rPr>
        <w:t xml:space="preserve"> </w:t>
      </w:r>
      <w:r w:rsidRPr="00973AF0">
        <w:rPr>
          <w:rtl/>
        </w:rPr>
        <w:t>במכרז</w:t>
      </w:r>
      <w:r>
        <w:rPr>
          <w:rtl/>
        </w:rPr>
        <w:t xml:space="preserve"> </w:t>
      </w:r>
      <w:r w:rsidRPr="00973AF0">
        <w:rPr>
          <w:rtl/>
        </w:rPr>
        <w:t>רשאים</w:t>
      </w:r>
      <w:r>
        <w:rPr>
          <w:rtl/>
        </w:rPr>
        <w:t xml:space="preserve"> </w:t>
      </w:r>
      <w:r w:rsidRPr="00973AF0">
        <w:rPr>
          <w:rtl/>
        </w:rPr>
        <w:t>לבקש</w:t>
      </w:r>
      <w:r>
        <w:rPr>
          <w:rtl/>
        </w:rPr>
        <w:t xml:space="preserve"> </w:t>
      </w:r>
      <w:r w:rsidRPr="00973AF0">
        <w:rPr>
          <w:rtl/>
        </w:rPr>
        <w:t>לעיין</w:t>
      </w:r>
      <w:r>
        <w:rPr>
          <w:rtl/>
        </w:rPr>
        <w:t xml:space="preserve"> </w:t>
      </w:r>
      <w:r w:rsidRPr="00973AF0">
        <w:rPr>
          <w:rtl/>
        </w:rPr>
        <w:t>במסמכים</w:t>
      </w:r>
      <w:r>
        <w:rPr>
          <w:rtl/>
        </w:rPr>
        <w:t xml:space="preserve"> </w:t>
      </w:r>
      <w:r w:rsidRPr="00973AF0">
        <w:rPr>
          <w:rtl/>
        </w:rPr>
        <w:t>שונים</w:t>
      </w:r>
      <w:r>
        <w:rPr>
          <w:rtl/>
        </w:rPr>
        <w:t xml:space="preserve"> </w:t>
      </w:r>
      <w:r w:rsidRPr="00973AF0">
        <w:rPr>
          <w:rtl/>
        </w:rPr>
        <w:t>ובהצעת</w:t>
      </w:r>
      <w:r>
        <w:rPr>
          <w:rtl/>
        </w:rPr>
        <w:t xml:space="preserve"> </w:t>
      </w:r>
      <w:r w:rsidRPr="00973AF0">
        <w:rPr>
          <w:rtl/>
        </w:rPr>
        <w:t>הספק</w:t>
      </w:r>
      <w:r>
        <w:rPr>
          <w:rFonts w:hint="cs"/>
          <w:rtl/>
        </w:rPr>
        <w:t xml:space="preserve">ים שהוכרזו כספקי </w:t>
      </w:r>
      <w:r w:rsidR="00914DC2">
        <w:rPr>
          <w:rFonts w:hint="cs"/>
          <w:rtl/>
        </w:rPr>
        <w:t>זוכים</w:t>
      </w:r>
      <w:r w:rsidR="00063EF8">
        <w:rPr>
          <w:rFonts w:hint="cs"/>
          <w:rtl/>
        </w:rPr>
        <w:t>.</w:t>
      </w:r>
    </w:p>
    <w:p w14:paraId="19759010" w14:textId="0665201E" w:rsidR="00221D9D" w:rsidRDefault="00221D9D" w:rsidP="00624F2A">
      <w:pPr>
        <w:pStyle w:val="111"/>
      </w:pPr>
      <w:bookmarkStart w:id="134" w:name="_Ref447529620"/>
      <w:bookmarkStart w:id="135" w:name="_Ref480020874"/>
      <w:bookmarkStart w:id="136" w:name="_Toc393061036"/>
      <w:bookmarkEnd w:id="133"/>
      <w:r w:rsidRPr="00973AF0">
        <w:rPr>
          <w:rtl/>
        </w:rPr>
        <w:t>מציע</w:t>
      </w:r>
      <w:r>
        <w:rPr>
          <w:rtl/>
        </w:rPr>
        <w:t xml:space="preserve"> </w:t>
      </w:r>
      <w:r w:rsidRPr="00973AF0">
        <w:rPr>
          <w:rtl/>
        </w:rPr>
        <w:t>רשאי</w:t>
      </w:r>
      <w:r>
        <w:rPr>
          <w:rtl/>
        </w:rPr>
        <w:t xml:space="preserve"> </w:t>
      </w:r>
      <w:r w:rsidRPr="00973AF0">
        <w:rPr>
          <w:rtl/>
        </w:rPr>
        <w:t>לציין</w:t>
      </w:r>
      <w:r>
        <w:rPr>
          <w:rtl/>
        </w:rPr>
        <w:t xml:space="preserve"> </w:t>
      </w:r>
      <w:r w:rsidRPr="00973AF0">
        <w:rPr>
          <w:rtl/>
        </w:rPr>
        <w:t>מראש</w:t>
      </w:r>
      <w:r>
        <w:rPr>
          <w:rtl/>
        </w:rPr>
        <w:t xml:space="preserve"> </w:t>
      </w:r>
      <w:r w:rsidRPr="00973AF0">
        <w:rPr>
          <w:rtl/>
        </w:rPr>
        <w:t>(בתשובתו</w:t>
      </w:r>
      <w:r>
        <w:rPr>
          <w:rtl/>
        </w:rPr>
        <w:t xml:space="preserve"> </w:t>
      </w:r>
      <w:r w:rsidRPr="00973AF0">
        <w:rPr>
          <w:rtl/>
        </w:rPr>
        <w:t>לסעיף</w:t>
      </w:r>
      <w:r>
        <w:rPr>
          <w:rtl/>
        </w:rPr>
        <w:t xml:space="preserve"> </w:t>
      </w:r>
      <w:r w:rsidR="005A2F7D">
        <w:rPr>
          <w:u w:val="single"/>
          <w:rtl/>
        </w:rPr>
        <w:fldChar w:fldCharType="begin"/>
      </w:r>
      <w:r w:rsidR="005A2F7D">
        <w:rPr>
          <w:u w:val="single"/>
          <w:rtl/>
        </w:rPr>
        <w:instrText xml:space="preserve"> </w:instrText>
      </w:r>
      <w:r w:rsidR="005A2F7D">
        <w:rPr>
          <w:rFonts w:hint="cs"/>
          <w:u w:val="single"/>
        </w:rPr>
        <w:instrText>REF</w:instrText>
      </w:r>
      <w:r w:rsidR="005A2F7D">
        <w:rPr>
          <w:rFonts w:hint="cs"/>
          <w:u w:val="single"/>
          <w:rtl/>
        </w:rPr>
        <w:instrText xml:space="preserve"> _</w:instrText>
      </w:r>
      <w:r w:rsidR="005A2F7D">
        <w:rPr>
          <w:rFonts w:hint="cs"/>
          <w:u w:val="single"/>
        </w:rPr>
        <w:instrText>Ref452282791 \r \h</w:instrText>
      </w:r>
      <w:r w:rsidR="005A2F7D">
        <w:rPr>
          <w:u w:val="single"/>
          <w:rtl/>
        </w:rPr>
        <w:instrText xml:space="preserve">  \* </w:instrText>
      </w:r>
      <w:r w:rsidR="005A2F7D">
        <w:rPr>
          <w:u w:val="single"/>
        </w:rPr>
        <w:instrText>MERGEFORMAT</w:instrText>
      </w:r>
      <w:r w:rsidR="005A2F7D">
        <w:rPr>
          <w:u w:val="single"/>
          <w:rtl/>
        </w:rPr>
        <w:instrText xml:space="preserve"> </w:instrText>
      </w:r>
      <w:r w:rsidR="005A2F7D">
        <w:rPr>
          <w:u w:val="single"/>
          <w:rtl/>
        </w:rPr>
      </w:r>
      <w:r w:rsidR="005A2F7D">
        <w:rPr>
          <w:u w:val="single"/>
          <w:rtl/>
        </w:rPr>
        <w:fldChar w:fldCharType="separate"/>
      </w:r>
      <w:r w:rsidR="00DB7B39">
        <w:rPr>
          <w:u w:val="single"/>
          <w:cs/>
        </w:rPr>
        <w:t>‎</w:t>
      </w:r>
      <w:r w:rsidR="00DB7B39" w:rsidRPr="00DB7B39">
        <w:t>6.2.2</w:t>
      </w:r>
      <w:r w:rsidR="005A2F7D">
        <w:rPr>
          <w:u w:val="single"/>
          <w:rtl/>
        </w:rPr>
        <w:fldChar w:fldCharType="end"/>
      </w:r>
      <w:r>
        <w:rPr>
          <w:rtl/>
        </w:rPr>
        <w:t xml:space="preserve"> </w:t>
      </w:r>
      <w:r w:rsidRPr="00973AF0">
        <w:rPr>
          <w:rtl/>
        </w:rPr>
        <w:t>לעיל)</w:t>
      </w:r>
      <w:r>
        <w:rPr>
          <w:rtl/>
        </w:rPr>
        <w:t xml:space="preserve"> </w:t>
      </w:r>
      <w:r w:rsidRPr="00973AF0">
        <w:rPr>
          <w:rtl/>
        </w:rPr>
        <w:t>אילו</w:t>
      </w:r>
      <w:r>
        <w:rPr>
          <w:rtl/>
        </w:rPr>
        <w:t xml:space="preserve"> </w:t>
      </w:r>
      <w:r w:rsidRPr="00973AF0">
        <w:rPr>
          <w:rtl/>
        </w:rPr>
        <w:t>חלקים</w:t>
      </w:r>
      <w:r>
        <w:rPr>
          <w:rtl/>
        </w:rPr>
        <w:t xml:space="preserve"> </w:t>
      </w:r>
      <w:r w:rsidRPr="00973AF0">
        <w:rPr>
          <w:rtl/>
        </w:rPr>
        <w:t>בהצעתו</w:t>
      </w:r>
      <w:r>
        <w:rPr>
          <w:rtl/>
        </w:rPr>
        <w:t xml:space="preserve"> </w:t>
      </w:r>
      <w:r w:rsidRPr="00973AF0">
        <w:rPr>
          <w:rtl/>
        </w:rPr>
        <w:t>יש</w:t>
      </w:r>
      <w:r>
        <w:rPr>
          <w:rtl/>
        </w:rPr>
        <w:t xml:space="preserve"> </w:t>
      </w:r>
      <w:r w:rsidRPr="00973AF0">
        <w:rPr>
          <w:rtl/>
        </w:rPr>
        <w:t>בהם,</w:t>
      </w:r>
      <w:r>
        <w:rPr>
          <w:rtl/>
        </w:rPr>
        <w:t xml:space="preserve"> </w:t>
      </w:r>
      <w:r w:rsidRPr="00973AF0">
        <w:rPr>
          <w:rtl/>
        </w:rPr>
        <w:t>לדעתו,</w:t>
      </w:r>
      <w:r>
        <w:rPr>
          <w:rtl/>
        </w:rPr>
        <w:t xml:space="preserve"> </w:t>
      </w:r>
      <w:r w:rsidRPr="00973AF0">
        <w:rPr>
          <w:rtl/>
        </w:rPr>
        <w:t>סוד</w:t>
      </w:r>
      <w:r>
        <w:rPr>
          <w:rtl/>
        </w:rPr>
        <w:t xml:space="preserve"> </w:t>
      </w:r>
      <w:r w:rsidRPr="00973AF0">
        <w:rPr>
          <w:rtl/>
        </w:rPr>
        <w:t>מסחרי</w:t>
      </w:r>
      <w:r>
        <w:rPr>
          <w:rtl/>
        </w:rPr>
        <w:t xml:space="preserve"> </w:t>
      </w:r>
      <w:r w:rsidRPr="00973AF0">
        <w:rPr>
          <w:rtl/>
        </w:rPr>
        <w:t>או</w:t>
      </w:r>
      <w:r>
        <w:rPr>
          <w:rtl/>
        </w:rPr>
        <w:t xml:space="preserve"> </w:t>
      </w:r>
      <w:r w:rsidRPr="00973AF0">
        <w:rPr>
          <w:rtl/>
        </w:rPr>
        <w:t>סוד</w:t>
      </w:r>
      <w:r>
        <w:rPr>
          <w:rtl/>
        </w:rPr>
        <w:t xml:space="preserve"> </w:t>
      </w:r>
      <w:r w:rsidRPr="00973AF0">
        <w:rPr>
          <w:rtl/>
        </w:rPr>
        <w:t>מקצועי,</w:t>
      </w:r>
      <w:r>
        <w:rPr>
          <w:rtl/>
        </w:rPr>
        <w:t xml:space="preserve"> </w:t>
      </w:r>
      <w:r w:rsidRPr="00973AF0">
        <w:rPr>
          <w:rtl/>
        </w:rPr>
        <w:t>ומדוע</w:t>
      </w:r>
      <w:r>
        <w:rPr>
          <w:rtl/>
        </w:rPr>
        <w:t xml:space="preserve"> </w:t>
      </w:r>
      <w:r w:rsidRPr="00973AF0">
        <w:rPr>
          <w:rtl/>
        </w:rPr>
        <w:t>בחר</w:t>
      </w:r>
      <w:r>
        <w:rPr>
          <w:rtl/>
        </w:rPr>
        <w:t xml:space="preserve"> </w:t>
      </w:r>
      <w:r w:rsidRPr="00973AF0">
        <w:rPr>
          <w:rtl/>
        </w:rPr>
        <w:t>לציין</w:t>
      </w:r>
      <w:r>
        <w:rPr>
          <w:rtl/>
        </w:rPr>
        <w:t xml:space="preserve"> </w:t>
      </w:r>
      <w:r w:rsidRPr="00973AF0">
        <w:rPr>
          <w:rtl/>
        </w:rPr>
        <w:t>לגבי</w:t>
      </w:r>
      <w:r>
        <w:rPr>
          <w:rtl/>
        </w:rPr>
        <w:t xml:space="preserve"> </w:t>
      </w:r>
      <w:r w:rsidRPr="00973AF0">
        <w:rPr>
          <w:rtl/>
        </w:rPr>
        <w:t>פרט</w:t>
      </w:r>
      <w:r>
        <w:rPr>
          <w:rtl/>
        </w:rPr>
        <w:t xml:space="preserve"> </w:t>
      </w:r>
      <w:r w:rsidRPr="00973AF0">
        <w:rPr>
          <w:rtl/>
        </w:rPr>
        <w:t>מפרטי</w:t>
      </w:r>
      <w:r>
        <w:rPr>
          <w:rtl/>
        </w:rPr>
        <w:t xml:space="preserve"> </w:t>
      </w:r>
      <w:r w:rsidRPr="00973AF0">
        <w:rPr>
          <w:rtl/>
        </w:rPr>
        <w:t>הצעתו</w:t>
      </w:r>
      <w:r>
        <w:rPr>
          <w:rtl/>
        </w:rPr>
        <w:t xml:space="preserve"> </w:t>
      </w:r>
      <w:r w:rsidRPr="00973AF0">
        <w:rPr>
          <w:rtl/>
        </w:rPr>
        <w:t>כי</w:t>
      </w:r>
      <w:r>
        <w:rPr>
          <w:rtl/>
        </w:rPr>
        <w:t xml:space="preserve"> </w:t>
      </w:r>
      <w:r w:rsidRPr="00973AF0">
        <w:rPr>
          <w:rtl/>
        </w:rPr>
        <w:t>יש</w:t>
      </w:r>
      <w:r>
        <w:rPr>
          <w:rtl/>
        </w:rPr>
        <w:t xml:space="preserve"> </w:t>
      </w:r>
      <w:r w:rsidRPr="00973AF0">
        <w:rPr>
          <w:rtl/>
        </w:rPr>
        <w:t>בהם</w:t>
      </w:r>
      <w:r>
        <w:rPr>
          <w:rtl/>
        </w:rPr>
        <w:t xml:space="preserve"> </w:t>
      </w:r>
      <w:r w:rsidRPr="00973AF0">
        <w:rPr>
          <w:rtl/>
        </w:rPr>
        <w:t>לדעתו</w:t>
      </w:r>
      <w:r>
        <w:rPr>
          <w:rtl/>
        </w:rPr>
        <w:t xml:space="preserve"> </w:t>
      </w:r>
      <w:r w:rsidRPr="00973AF0">
        <w:rPr>
          <w:rtl/>
        </w:rPr>
        <w:t>סוד</w:t>
      </w:r>
      <w:r>
        <w:rPr>
          <w:rtl/>
        </w:rPr>
        <w:t xml:space="preserve"> </w:t>
      </w:r>
      <w:r w:rsidRPr="00973AF0">
        <w:rPr>
          <w:rtl/>
        </w:rPr>
        <w:t>מסחרי</w:t>
      </w:r>
      <w:r>
        <w:rPr>
          <w:rtl/>
        </w:rPr>
        <w:t xml:space="preserve"> </w:t>
      </w:r>
      <w:r w:rsidRPr="00973AF0">
        <w:rPr>
          <w:rtl/>
        </w:rPr>
        <w:t>או</w:t>
      </w:r>
      <w:r>
        <w:rPr>
          <w:rtl/>
        </w:rPr>
        <w:t xml:space="preserve"> </w:t>
      </w:r>
      <w:r w:rsidRPr="00973AF0">
        <w:rPr>
          <w:rtl/>
        </w:rPr>
        <w:t>סוד</w:t>
      </w:r>
      <w:r>
        <w:rPr>
          <w:rtl/>
        </w:rPr>
        <w:t xml:space="preserve"> </w:t>
      </w:r>
      <w:r w:rsidRPr="00973AF0">
        <w:rPr>
          <w:rtl/>
        </w:rPr>
        <w:t>מקצועי.</w:t>
      </w:r>
      <w:bookmarkEnd w:id="134"/>
      <w:r w:rsidR="00317F2E">
        <w:rPr>
          <w:rFonts w:hint="cs"/>
          <w:rtl/>
        </w:rPr>
        <w:t xml:space="preserve"> </w:t>
      </w:r>
      <w:r w:rsidR="00317F2E" w:rsidRPr="00973AF0">
        <w:rPr>
          <w:rtl/>
        </w:rPr>
        <w:t>מציע</w:t>
      </w:r>
      <w:r w:rsidR="00317F2E">
        <w:rPr>
          <w:rtl/>
        </w:rPr>
        <w:t xml:space="preserve"> </w:t>
      </w:r>
      <w:r w:rsidR="00317F2E" w:rsidRPr="00973AF0">
        <w:rPr>
          <w:rtl/>
        </w:rPr>
        <w:t>שציין</w:t>
      </w:r>
      <w:r w:rsidR="00317F2E">
        <w:rPr>
          <w:rtl/>
        </w:rPr>
        <w:t xml:space="preserve"> </w:t>
      </w:r>
      <w:r w:rsidR="00317F2E" w:rsidRPr="00973AF0">
        <w:rPr>
          <w:rtl/>
        </w:rPr>
        <w:t>כי</w:t>
      </w:r>
      <w:r w:rsidR="00317F2E">
        <w:rPr>
          <w:rtl/>
        </w:rPr>
        <w:t xml:space="preserve"> </w:t>
      </w:r>
      <w:r w:rsidR="00317F2E" w:rsidRPr="00973AF0">
        <w:rPr>
          <w:rtl/>
        </w:rPr>
        <w:t>יש</w:t>
      </w:r>
      <w:r w:rsidR="00317F2E">
        <w:rPr>
          <w:rtl/>
        </w:rPr>
        <w:t xml:space="preserve"> </w:t>
      </w:r>
      <w:r w:rsidR="00317F2E" w:rsidRPr="00973AF0">
        <w:rPr>
          <w:rtl/>
        </w:rPr>
        <w:t>בהצעתו</w:t>
      </w:r>
      <w:r w:rsidR="00317F2E">
        <w:rPr>
          <w:rtl/>
        </w:rPr>
        <w:t xml:space="preserve"> </w:t>
      </w:r>
      <w:r w:rsidR="00317F2E" w:rsidRPr="00973AF0">
        <w:rPr>
          <w:rtl/>
        </w:rPr>
        <w:t>חלקים</w:t>
      </w:r>
      <w:r w:rsidR="00317F2E">
        <w:rPr>
          <w:rtl/>
        </w:rPr>
        <w:t xml:space="preserve"> </w:t>
      </w:r>
      <w:r w:rsidR="00317F2E" w:rsidRPr="00973AF0">
        <w:rPr>
          <w:rtl/>
        </w:rPr>
        <w:t>המהווים</w:t>
      </w:r>
      <w:r w:rsidR="00317F2E">
        <w:rPr>
          <w:rtl/>
        </w:rPr>
        <w:t xml:space="preserve"> </w:t>
      </w:r>
      <w:r w:rsidR="00317F2E" w:rsidRPr="00973AF0">
        <w:rPr>
          <w:rtl/>
        </w:rPr>
        <w:t>סוד</w:t>
      </w:r>
      <w:r w:rsidR="00317F2E">
        <w:rPr>
          <w:rtl/>
        </w:rPr>
        <w:t xml:space="preserve"> </w:t>
      </w:r>
      <w:r w:rsidR="00317F2E" w:rsidRPr="00973AF0">
        <w:rPr>
          <w:rtl/>
        </w:rPr>
        <w:t>מסחרי</w:t>
      </w:r>
      <w:r w:rsidR="00317F2E">
        <w:rPr>
          <w:rtl/>
        </w:rPr>
        <w:t xml:space="preserve"> </w:t>
      </w:r>
      <w:r w:rsidR="00317F2E" w:rsidRPr="00973AF0">
        <w:rPr>
          <w:rtl/>
        </w:rPr>
        <w:t>או</w:t>
      </w:r>
      <w:r w:rsidR="00317F2E">
        <w:rPr>
          <w:rtl/>
        </w:rPr>
        <w:t xml:space="preserve"> </w:t>
      </w:r>
      <w:r w:rsidR="00317F2E" w:rsidRPr="00973AF0">
        <w:rPr>
          <w:rtl/>
        </w:rPr>
        <w:t>מקצועי,</w:t>
      </w:r>
      <w:r w:rsidR="00317F2E">
        <w:rPr>
          <w:rtl/>
        </w:rPr>
        <w:t xml:space="preserve"> </w:t>
      </w:r>
      <w:r w:rsidR="00317F2E" w:rsidRPr="00973AF0">
        <w:rPr>
          <w:rtl/>
        </w:rPr>
        <w:t>לא</w:t>
      </w:r>
      <w:r w:rsidR="00317F2E">
        <w:rPr>
          <w:rtl/>
        </w:rPr>
        <w:t xml:space="preserve"> </w:t>
      </w:r>
      <w:r w:rsidR="00317F2E" w:rsidRPr="00973AF0">
        <w:rPr>
          <w:rtl/>
        </w:rPr>
        <w:t>יוכל</w:t>
      </w:r>
      <w:r w:rsidR="00317F2E">
        <w:rPr>
          <w:rtl/>
        </w:rPr>
        <w:t xml:space="preserve"> </w:t>
      </w:r>
      <w:r w:rsidR="00317F2E" w:rsidRPr="00973AF0">
        <w:rPr>
          <w:rtl/>
        </w:rPr>
        <w:t>לעיין</w:t>
      </w:r>
      <w:r w:rsidR="00317F2E">
        <w:rPr>
          <w:rtl/>
        </w:rPr>
        <w:t xml:space="preserve"> </w:t>
      </w:r>
      <w:r w:rsidR="00317F2E" w:rsidRPr="00973AF0">
        <w:rPr>
          <w:rtl/>
        </w:rPr>
        <w:t>בחלקים</w:t>
      </w:r>
      <w:r w:rsidR="00317F2E">
        <w:rPr>
          <w:rtl/>
        </w:rPr>
        <w:t xml:space="preserve"> </w:t>
      </w:r>
      <w:r w:rsidR="00317F2E" w:rsidRPr="00973AF0">
        <w:rPr>
          <w:rtl/>
        </w:rPr>
        <w:t>מקבילים</w:t>
      </w:r>
      <w:r w:rsidR="00317F2E">
        <w:rPr>
          <w:rtl/>
        </w:rPr>
        <w:t xml:space="preserve"> </w:t>
      </w:r>
      <w:r w:rsidR="00317F2E" w:rsidRPr="00973AF0">
        <w:rPr>
          <w:rtl/>
        </w:rPr>
        <w:t>בהצעות</w:t>
      </w:r>
      <w:r w:rsidR="00317F2E">
        <w:rPr>
          <w:rtl/>
        </w:rPr>
        <w:t xml:space="preserve"> </w:t>
      </w:r>
      <w:r w:rsidR="00317F2E" w:rsidRPr="00973AF0">
        <w:rPr>
          <w:rtl/>
        </w:rPr>
        <w:t>אחרות.</w:t>
      </w:r>
      <w:bookmarkEnd w:id="135"/>
    </w:p>
    <w:p w14:paraId="4E2473C7" w14:textId="77777777" w:rsidR="00221D9D" w:rsidRPr="00973AF0" w:rsidRDefault="00221D9D" w:rsidP="00DC0F89">
      <w:pPr>
        <w:pStyle w:val="111"/>
      </w:pPr>
      <w:r w:rsidRPr="00973AF0">
        <w:rPr>
          <w:rtl/>
        </w:rPr>
        <w:t>היה</w:t>
      </w:r>
      <w:r>
        <w:rPr>
          <w:rtl/>
        </w:rPr>
        <w:t xml:space="preserve"> </w:t>
      </w:r>
      <w:r w:rsidRPr="00973AF0">
        <w:rPr>
          <w:rtl/>
        </w:rPr>
        <w:t>והצעתו</w:t>
      </w:r>
      <w:r>
        <w:rPr>
          <w:rtl/>
        </w:rPr>
        <w:t xml:space="preserve"> </w:t>
      </w:r>
      <w:r w:rsidRPr="00973AF0">
        <w:rPr>
          <w:rtl/>
        </w:rPr>
        <w:t>הוכרזה</w:t>
      </w:r>
      <w:r>
        <w:rPr>
          <w:rtl/>
        </w:rPr>
        <w:t xml:space="preserve"> </w:t>
      </w:r>
      <w:r w:rsidRPr="00973AF0">
        <w:rPr>
          <w:rtl/>
        </w:rPr>
        <w:t>כמועמדת</w:t>
      </w:r>
      <w:r>
        <w:rPr>
          <w:rtl/>
        </w:rPr>
        <w:t xml:space="preserve"> </w:t>
      </w:r>
      <w:r w:rsidRPr="00973AF0">
        <w:rPr>
          <w:rtl/>
        </w:rPr>
        <w:t>לזכייה,</w:t>
      </w:r>
      <w:r>
        <w:rPr>
          <w:rtl/>
        </w:rPr>
        <w:t xml:space="preserve"> </w:t>
      </w:r>
      <w:r w:rsidRPr="00973AF0">
        <w:rPr>
          <w:rtl/>
        </w:rPr>
        <w:t>רשאית</w:t>
      </w:r>
      <w:r>
        <w:rPr>
          <w:rtl/>
        </w:rPr>
        <w:t xml:space="preserve"> </w:t>
      </w:r>
      <w:r w:rsidRPr="00973AF0">
        <w:rPr>
          <w:rtl/>
        </w:rPr>
        <w:t>ועדת</w:t>
      </w:r>
      <w:r>
        <w:rPr>
          <w:rtl/>
        </w:rPr>
        <w:t xml:space="preserve"> </w:t>
      </w:r>
      <w:r w:rsidRPr="00973AF0">
        <w:rPr>
          <w:rtl/>
        </w:rPr>
        <w:t>המכרזים,</w:t>
      </w:r>
      <w:r>
        <w:rPr>
          <w:rtl/>
        </w:rPr>
        <w:t xml:space="preserve"> </w:t>
      </w:r>
      <w:r w:rsidRPr="00973AF0">
        <w:rPr>
          <w:rtl/>
        </w:rPr>
        <w:t>בהתאם</w:t>
      </w:r>
      <w:r>
        <w:rPr>
          <w:rtl/>
        </w:rPr>
        <w:t xml:space="preserve"> </w:t>
      </w:r>
      <w:r w:rsidRPr="00973AF0">
        <w:rPr>
          <w:rtl/>
        </w:rPr>
        <w:t>לשיקול</w:t>
      </w:r>
      <w:r>
        <w:rPr>
          <w:rtl/>
        </w:rPr>
        <w:t xml:space="preserve"> </w:t>
      </w:r>
      <w:r w:rsidRPr="00973AF0">
        <w:rPr>
          <w:rtl/>
        </w:rPr>
        <w:t>דעתה</w:t>
      </w:r>
      <w:r>
        <w:rPr>
          <w:rtl/>
        </w:rPr>
        <w:t xml:space="preserve"> </w:t>
      </w:r>
      <w:r w:rsidRPr="00973AF0">
        <w:rPr>
          <w:rtl/>
        </w:rPr>
        <w:t>הבלעדי</w:t>
      </w:r>
      <w:r>
        <w:rPr>
          <w:rtl/>
        </w:rPr>
        <w:t xml:space="preserve"> </w:t>
      </w:r>
      <w:r w:rsidRPr="00973AF0">
        <w:rPr>
          <w:rtl/>
        </w:rPr>
        <w:t>והמוחלט,</w:t>
      </w:r>
      <w:r>
        <w:rPr>
          <w:rtl/>
        </w:rPr>
        <w:t xml:space="preserve"> </w:t>
      </w:r>
      <w:r w:rsidRPr="00973AF0">
        <w:rPr>
          <w:rtl/>
        </w:rPr>
        <w:t>ל</w:t>
      </w:r>
      <w:r w:rsidR="00317F2E">
        <w:rPr>
          <w:rFonts w:hint="cs"/>
          <w:rtl/>
        </w:rPr>
        <w:t>אפשר או ל</w:t>
      </w:r>
      <w:r w:rsidRPr="00973AF0">
        <w:rPr>
          <w:rtl/>
        </w:rPr>
        <w:t>מנוע</w:t>
      </w:r>
      <w:r>
        <w:rPr>
          <w:rtl/>
        </w:rPr>
        <w:t xml:space="preserve"> </w:t>
      </w:r>
      <w:r w:rsidRPr="00973AF0">
        <w:rPr>
          <w:rtl/>
        </w:rPr>
        <w:t>עיון</w:t>
      </w:r>
      <w:r>
        <w:rPr>
          <w:rtl/>
        </w:rPr>
        <w:t xml:space="preserve"> </w:t>
      </w:r>
      <w:r w:rsidRPr="00973AF0">
        <w:rPr>
          <w:rtl/>
        </w:rPr>
        <w:t>בפרט</w:t>
      </w:r>
      <w:r>
        <w:rPr>
          <w:rtl/>
        </w:rPr>
        <w:t xml:space="preserve"> </w:t>
      </w:r>
      <w:r w:rsidRPr="00973AF0">
        <w:rPr>
          <w:rtl/>
        </w:rPr>
        <w:t>זה.</w:t>
      </w:r>
      <w:r>
        <w:rPr>
          <w:rtl/>
        </w:rPr>
        <w:t xml:space="preserve"> </w:t>
      </w:r>
      <w:bookmarkStart w:id="137" w:name="_Ref447622093"/>
      <w:r w:rsidRPr="00973AF0">
        <w:rPr>
          <w:rtl/>
        </w:rPr>
        <w:t>יובהר,</w:t>
      </w:r>
      <w:r>
        <w:rPr>
          <w:rtl/>
        </w:rPr>
        <w:t xml:space="preserve"> </w:t>
      </w:r>
      <w:r w:rsidRPr="00973AF0">
        <w:rPr>
          <w:rtl/>
        </w:rPr>
        <w:t>כי</w:t>
      </w:r>
      <w:r>
        <w:rPr>
          <w:rtl/>
        </w:rPr>
        <w:t xml:space="preserve"> </w:t>
      </w:r>
      <w:r w:rsidRPr="00973AF0">
        <w:rPr>
          <w:rtl/>
        </w:rPr>
        <w:t>על</w:t>
      </w:r>
      <w:r>
        <w:rPr>
          <w:rtl/>
        </w:rPr>
        <w:t xml:space="preserve"> </w:t>
      </w:r>
      <w:r w:rsidRPr="00973AF0">
        <w:rPr>
          <w:rtl/>
        </w:rPr>
        <w:t>אף</w:t>
      </w:r>
      <w:r>
        <w:rPr>
          <w:rtl/>
        </w:rPr>
        <w:t xml:space="preserve"> </w:t>
      </w:r>
      <w:r w:rsidRPr="00973AF0">
        <w:rPr>
          <w:rtl/>
        </w:rPr>
        <w:t>האמור</w:t>
      </w:r>
      <w:r>
        <w:rPr>
          <w:rtl/>
        </w:rPr>
        <w:t xml:space="preserve"> </w:t>
      </w:r>
      <w:r w:rsidRPr="00973AF0">
        <w:rPr>
          <w:rtl/>
        </w:rPr>
        <w:t>לעיל</w:t>
      </w:r>
      <w:r>
        <w:rPr>
          <w:rtl/>
        </w:rPr>
        <w:t xml:space="preserve"> </w:t>
      </w:r>
      <w:r w:rsidRPr="00973AF0">
        <w:rPr>
          <w:rtl/>
        </w:rPr>
        <w:t>ועדת</w:t>
      </w:r>
      <w:r>
        <w:rPr>
          <w:rtl/>
        </w:rPr>
        <w:t xml:space="preserve"> </w:t>
      </w:r>
      <w:r w:rsidRPr="00973AF0">
        <w:rPr>
          <w:rtl/>
        </w:rPr>
        <w:t>המכרזים</w:t>
      </w:r>
      <w:r>
        <w:rPr>
          <w:rtl/>
        </w:rPr>
        <w:t xml:space="preserve"> </w:t>
      </w:r>
      <w:r w:rsidRPr="00973AF0">
        <w:rPr>
          <w:rtl/>
        </w:rPr>
        <w:t>תהא</w:t>
      </w:r>
      <w:r>
        <w:rPr>
          <w:rtl/>
        </w:rPr>
        <w:t xml:space="preserve"> </w:t>
      </w:r>
      <w:r w:rsidRPr="00973AF0">
        <w:rPr>
          <w:rtl/>
        </w:rPr>
        <w:t>רשאית,</w:t>
      </w:r>
      <w:r>
        <w:rPr>
          <w:rtl/>
        </w:rPr>
        <w:t xml:space="preserve"> </w:t>
      </w:r>
      <w:r w:rsidRPr="00973AF0">
        <w:rPr>
          <w:rtl/>
        </w:rPr>
        <w:t>וזאת</w:t>
      </w:r>
      <w:r>
        <w:rPr>
          <w:rtl/>
        </w:rPr>
        <w:t xml:space="preserve"> </w:t>
      </w:r>
      <w:r w:rsidR="007E389C" w:rsidRPr="00973AF0">
        <w:rPr>
          <w:rtl/>
        </w:rPr>
        <w:t>על</w:t>
      </w:r>
      <w:r w:rsidR="007E389C">
        <w:rPr>
          <w:rFonts w:hint="cs"/>
          <w:rtl/>
        </w:rPr>
        <w:t>-</w:t>
      </w:r>
      <w:r w:rsidRPr="00973AF0">
        <w:rPr>
          <w:rtl/>
        </w:rPr>
        <w:t>פי</w:t>
      </w:r>
      <w:r>
        <w:rPr>
          <w:rtl/>
        </w:rPr>
        <w:t xml:space="preserve"> </w:t>
      </w:r>
      <w:r w:rsidRPr="00973AF0">
        <w:rPr>
          <w:rtl/>
        </w:rPr>
        <w:t>שיקול</w:t>
      </w:r>
      <w:r>
        <w:rPr>
          <w:rtl/>
        </w:rPr>
        <w:t xml:space="preserve"> </w:t>
      </w:r>
      <w:r w:rsidRPr="00973AF0">
        <w:rPr>
          <w:rtl/>
        </w:rPr>
        <w:t>דעתה,</w:t>
      </w:r>
      <w:r>
        <w:rPr>
          <w:rtl/>
        </w:rPr>
        <w:t xml:space="preserve"> </w:t>
      </w:r>
      <w:r w:rsidRPr="00973AF0">
        <w:rPr>
          <w:rtl/>
        </w:rPr>
        <w:t>להציג</w:t>
      </w:r>
      <w:r>
        <w:rPr>
          <w:rtl/>
        </w:rPr>
        <w:t xml:space="preserve"> </w:t>
      </w:r>
      <w:r w:rsidRPr="00973AF0">
        <w:rPr>
          <w:rtl/>
        </w:rPr>
        <w:t>בפני</w:t>
      </w:r>
      <w:r>
        <w:rPr>
          <w:rtl/>
        </w:rPr>
        <w:t xml:space="preserve"> </w:t>
      </w:r>
      <w:r w:rsidRPr="00973AF0">
        <w:rPr>
          <w:rtl/>
        </w:rPr>
        <w:t>מציעים</w:t>
      </w:r>
      <w:r>
        <w:rPr>
          <w:rtl/>
        </w:rPr>
        <w:t xml:space="preserve"> </w:t>
      </w:r>
      <w:r w:rsidRPr="00973AF0">
        <w:rPr>
          <w:rtl/>
        </w:rPr>
        <w:t>שלא</w:t>
      </w:r>
      <w:r>
        <w:rPr>
          <w:rtl/>
        </w:rPr>
        <w:t xml:space="preserve"> </w:t>
      </w:r>
      <w:r w:rsidRPr="00973AF0">
        <w:rPr>
          <w:rtl/>
        </w:rPr>
        <w:t>זכו</w:t>
      </w:r>
      <w:r>
        <w:rPr>
          <w:rtl/>
        </w:rPr>
        <w:t xml:space="preserve"> </w:t>
      </w:r>
      <w:r w:rsidRPr="00973AF0">
        <w:rPr>
          <w:rtl/>
        </w:rPr>
        <w:t>במכרז,</w:t>
      </w:r>
      <w:r>
        <w:rPr>
          <w:rtl/>
        </w:rPr>
        <w:t xml:space="preserve"> </w:t>
      </w:r>
      <w:r w:rsidRPr="00973AF0">
        <w:rPr>
          <w:rtl/>
        </w:rPr>
        <w:t>כל</w:t>
      </w:r>
      <w:r>
        <w:rPr>
          <w:rtl/>
        </w:rPr>
        <w:t xml:space="preserve"> </w:t>
      </w:r>
      <w:r w:rsidRPr="00973AF0">
        <w:rPr>
          <w:rtl/>
        </w:rPr>
        <w:t>מסמך</w:t>
      </w:r>
      <w:r>
        <w:rPr>
          <w:rtl/>
        </w:rPr>
        <w:t xml:space="preserve"> </w:t>
      </w:r>
      <w:r w:rsidRPr="00973AF0">
        <w:rPr>
          <w:rtl/>
        </w:rPr>
        <w:t>אשר</w:t>
      </w:r>
      <w:r>
        <w:rPr>
          <w:rtl/>
        </w:rPr>
        <w:t xml:space="preserve"> </w:t>
      </w:r>
      <w:r w:rsidRPr="00973AF0">
        <w:rPr>
          <w:rtl/>
        </w:rPr>
        <w:t>להערכתה</w:t>
      </w:r>
      <w:r>
        <w:rPr>
          <w:rtl/>
        </w:rPr>
        <w:t xml:space="preserve"> </w:t>
      </w:r>
      <w:r w:rsidRPr="00973AF0">
        <w:rPr>
          <w:rtl/>
        </w:rPr>
        <w:t>אינו</w:t>
      </w:r>
      <w:r>
        <w:rPr>
          <w:rtl/>
        </w:rPr>
        <w:t xml:space="preserve"> </w:t>
      </w:r>
      <w:r w:rsidRPr="00973AF0">
        <w:rPr>
          <w:rtl/>
        </w:rPr>
        <w:t>מהווה</w:t>
      </w:r>
      <w:r>
        <w:rPr>
          <w:rtl/>
        </w:rPr>
        <w:t xml:space="preserve"> </w:t>
      </w:r>
      <w:r w:rsidRPr="00973AF0">
        <w:rPr>
          <w:rtl/>
        </w:rPr>
        <w:t>סוד</w:t>
      </w:r>
      <w:r>
        <w:rPr>
          <w:rtl/>
        </w:rPr>
        <w:t xml:space="preserve"> </w:t>
      </w:r>
      <w:r w:rsidRPr="00973AF0">
        <w:rPr>
          <w:rtl/>
        </w:rPr>
        <w:t>מקצועי</w:t>
      </w:r>
      <w:r>
        <w:rPr>
          <w:rtl/>
        </w:rPr>
        <w:t xml:space="preserve"> </w:t>
      </w:r>
      <w:r w:rsidRPr="00973AF0">
        <w:rPr>
          <w:rtl/>
        </w:rPr>
        <w:t>או</w:t>
      </w:r>
      <w:r>
        <w:rPr>
          <w:rtl/>
        </w:rPr>
        <w:t xml:space="preserve"> </w:t>
      </w:r>
      <w:r w:rsidRPr="00973AF0">
        <w:rPr>
          <w:rtl/>
        </w:rPr>
        <w:t>מסחרי</w:t>
      </w:r>
      <w:r>
        <w:rPr>
          <w:rtl/>
        </w:rPr>
        <w:t xml:space="preserve"> </w:t>
      </w:r>
      <w:r w:rsidRPr="00973AF0">
        <w:rPr>
          <w:rtl/>
        </w:rPr>
        <w:t>והוא</w:t>
      </w:r>
      <w:r>
        <w:rPr>
          <w:rtl/>
        </w:rPr>
        <w:t xml:space="preserve"> </w:t>
      </w:r>
      <w:r w:rsidRPr="00973AF0">
        <w:rPr>
          <w:rtl/>
        </w:rPr>
        <w:t>דרוש</w:t>
      </w:r>
      <w:r>
        <w:rPr>
          <w:rtl/>
        </w:rPr>
        <w:t xml:space="preserve"> </w:t>
      </w:r>
      <w:r w:rsidRPr="00973AF0">
        <w:rPr>
          <w:rtl/>
        </w:rPr>
        <w:t>על</w:t>
      </w:r>
      <w:r>
        <w:rPr>
          <w:rtl/>
        </w:rPr>
        <w:t xml:space="preserve"> </w:t>
      </w:r>
      <w:r w:rsidRPr="00973AF0">
        <w:rPr>
          <w:rtl/>
        </w:rPr>
        <w:t>מנת</w:t>
      </w:r>
      <w:r>
        <w:rPr>
          <w:rtl/>
        </w:rPr>
        <w:t xml:space="preserve"> </w:t>
      </w:r>
      <w:r w:rsidRPr="00973AF0">
        <w:rPr>
          <w:rtl/>
        </w:rPr>
        <w:t>לעמוד</w:t>
      </w:r>
      <w:r>
        <w:rPr>
          <w:rtl/>
        </w:rPr>
        <w:t xml:space="preserve"> </w:t>
      </w:r>
      <w:r w:rsidRPr="00973AF0">
        <w:rPr>
          <w:rtl/>
        </w:rPr>
        <w:t>בתקנות</w:t>
      </w:r>
      <w:r>
        <w:rPr>
          <w:rtl/>
        </w:rPr>
        <w:t xml:space="preserve"> </w:t>
      </w:r>
      <w:r w:rsidRPr="00973AF0">
        <w:rPr>
          <w:rtl/>
        </w:rPr>
        <w:t>המכרזים.</w:t>
      </w:r>
      <w:bookmarkStart w:id="138" w:name="_Toc393061037"/>
      <w:bookmarkEnd w:id="136"/>
      <w:bookmarkEnd w:id="137"/>
    </w:p>
    <w:p w14:paraId="677A7B72" w14:textId="27214EB1" w:rsidR="00221D9D" w:rsidRDefault="00221D9D" w:rsidP="00DC0F89">
      <w:pPr>
        <w:pStyle w:val="111"/>
      </w:pPr>
      <w:r w:rsidRPr="00973AF0">
        <w:rPr>
          <w:rtl/>
        </w:rPr>
        <w:lastRenderedPageBreak/>
        <w:t>יודגש</w:t>
      </w:r>
      <w:r>
        <w:rPr>
          <w:rtl/>
        </w:rPr>
        <w:t xml:space="preserve"> </w:t>
      </w:r>
      <w:r w:rsidRPr="00973AF0">
        <w:rPr>
          <w:rtl/>
        </w:rPr>
        <w:t>בזאת</w:t>
      </w:r>
      <w:r>
        <w:rPr>
          <w:rtl/>
        </w:rPr>
        <w:t xml:space="preserve"> </w:t>
      </w:r>
      <w:r w:rsidRPr="00973AF0">
        <w:rPr>
          <w:rtl/>
        </w:rPr>
        <w:t>בהתאם</w:t>
      </w:r>
      <w:r>
        <w:rPr>
          <w:rtl/>
        </w:rPr>
        <w:t xml:space="preserve"> </w:t>
      </w:r>
      <w:r w:rsidRPr="00973AF0">
        <w:rPr>
          <w:rtl/>
        </w:rPr>
        <w:t>להוראות</w:t>
      </w:r>
      <w:r>
        <w:rPr>
          <w:rtl/>
        </w:rPr>
        <w:t xml:space="preserve"> </w:t>
      </w:r>
      <w:r w:rsidRPr="00973AF0">
        <w:rPr>
          <w:rtl/>
        </w:rPr>
        <w:t>תקנה</w:t>
      </w:r>
      <w:r>
        <w:rPr>
          <w:rtl/>
        </w:rPr>
        <w:t xml:space="preserve"> </w:t>
      </w:r>
      <w:r w:rsidRPr="00973AF0">
        <w:rPr>
          <w:rtl/>
        </w:rPr>
        <w:t>21(ו)</w:t>
      </w:r>
      <w:r>
        <w:rPr>
          <w:rtl/>
        </w:rPr>
        <w:t xml:space="preserve"> </w:t>
      </w:r>
      <w:r w:rsidRPr="00973AF0">
        <w:rPr>
          <w:rtl/>
        </w:rPr>
        <w:t>לתקנות,</w:t>
      </w:r>
      <w:r>
        <w:rPr>
          <w:rtl/>
        </w:rPr>
        <w:t xml:space="preserve"> </w:t>
      </w:r>
      <w:r w:rsidRPr="00973AF0">
        <w:rPr>
          <w:rtl/>
        </w:rPr>
        <w:t>עיון</w:t>
      </w:r>
      <w:r>
        <w:rPr>
          <w:rtl/>
        </w:rPr>
        <w:t xml:space="preserve"> </w:t>
      </w:r>
      <w:r w:rsidRPr="00973AF0">
        <w:rPr>
          <w:rtl/>
        </w:rPr>
        <w:t>במסמכי</w:t>
      </w:r>
      <w:r>
        <w:rPr>
          <w:rtl/>
        </w:rPr>
        <w:t xml:space="preserve"> </w:t>
      </w:r>
      <w:r w:rsidRPr="00973AF0">
        <w:rPr>
          <w:rtl/>
        </w:rPr>
        <w:t>המכרז,</w:t>
      </w:r>
      <w:r>
        <w:rPr>
          <w:rtl/>
        </w:rPr>
        <w:t xml:space="preserve"> </w:t>
      </w:r>
      <w:r w:rsidRPr="00973AF0">
        <w:rPr>
          <w:rtl/>
        </w:rPr>
        <w:t>בהחלטות</w:t>
      </w:r>
      <w:r>
        <w:rPr>
          <w:rtl/>
        </w:rPr>
        <w:t xml:space="preserve"> </w:t>
      </w:r>
      <w:r w:rsidRPr="00973AF0">
        <w:rPr>
          <w:rtl/>
        </w:rPr>
        <w:t>ועדת</w:t>
      </w:r>
      <w:r>
        <w:rPr>
          <w:rtl/>
        </w:rPr>
        <w:t xml:space="preserve"> </w:t>
      </w:r>
      <w:r w:rsidRPr="00973AF0">
        <w:rPr>
          <w:rtl/>
        </w:rPr>
        <w:t>המכרזים</w:t>
      </w:r>
      <w:r>
        <w:rPr>
          <w:rtl/>
        </w:rPr>
        <w:t xml:space="preserve"> </w:t>
      </w:r>
      <w:r w:rsidRPr="00973AF0">
        <w:rPr>
          <w:rtl/>
        </w:rPr>
        <w:t>ו</w:t>
      </w:r>
      <w:r w:rsidRPr="00973AF0">
        <w:t>/</w:t>
      </w:r>
      <w:r w:rsidRPr="00973AF0">
        <w:rPr>
          <w:rtl/>
        </w:rPr>
        <w:t>או</w:t>
      </w:r>
      <w:r>
        <w:rPr>
          <w:rtl/>
        </w:rPr>
        <w:t xml:space="preserve"> </w:t>
      </w:r>
      <w:r w:rsidRPr="00973AF0">
        <w:rPr>
          <w:rtl/>
        </w:rPr>
        <w:t>ועדות</w:t>
      </w:r>
      <w:r>
        <w:rPr>
          <w:rtl/>
        </w:rPr>
        <w:t xml:space="preserve"> </w:t>
      </w:r>
      <w:r w:rsidRPr="00973AF0">
        <w:rPr>
          <w:rtl/>
        </w:rPr>
        <w:t>המשנה,</w:t>
      </w:r>
      <w:r>
        <w:rPr>
          <w:rtl/>
        </w:rPr>
        <w:t xml:space="preserve"> </w:t>
      </w:r>
      <w:r w:rsidRPr="00973AF0">
        <w:rPr>
          <w:rtl/>
        </w:rPr>
        <w:t>בהצעה</w:t>
      </w:r>
      <w:r>
        <w:rPr>
          <w:rtl/>
        </w:rPr>
        <w:t xml:space="preserve"> </w:t>
      </w:r>
      <w:r w:rsidR="001D4C2E">
        <w:rPr>
          <w:rFonts w:hint="cs"/>
          <w:rtl/>
        </w:rPr>
        <w:t xml:space="preserve">של ספק שנבחר כספק </w:t>
      </w:r>
      <w:r w:rsidRPr="00973AF0">
        <w:rPr>
          <w:rtl/>
        </w:rPr>
        <w:t>ובכל</w:t>
      </w:r>
      <w:r>
        <w:rPr>
          <w:rtl/>
        </w:rPr>
        <w:t xml:space="preserve"> </w:t>
      </w:r>
      <w:r w:rsidRPr="00973AF0">
        <w:rPr>
          <w:rtl/>
        </w:rPr>
        <w:t>מסמך</w:t>
      </w:r>
      <w:r>
        <w:rPr>
          <w:rtl/>
        </w:rPr>
        <w:t xml:space="preserve"> </w:t>
      </w:r>
      <w:r w:rsidRPr="00973AF0">
        <w:rPr>
          <w:rtl/>
        </w:rPr>
        <w:t>אחר</w:t>
      </w:r>
      <w:r>
        <w:rPr>
          <w:rtl/>
        </w:rPr>
        <w:t xml:space="preserve"> </w:t>
      </w:r>
      <w:r w:rsidRPr="00973AF0">
        <w:rPr>
          <w:rtl/>
        </w:rPr>
        <w:t>בהתייחס</w:t>
      </w:r>
      <w:r>
        <w:rPr>
          <w:rtl/>
        </w:rPr>
        <w:t xml:space="preserve"> </w:t>
      </w:r>
      <w:r w:rsidRPr="00973AF0">
        <w:rPr>
          <w:rtl/>
        </w:rPr>
        <w:t>למכרז</w:t>
      </w:r>
      <w:r>
        <w:rPr>
          <w:rtl/>
        </w:rPr>
        <w:t xml:space="preserve"> </w:t>
      </w:r>
      <w:r w:rsidRPr="00973AF0">
        <w:rPr>
          <w:rtl/>
        </w:rPr>
        <w:t>זה</w:t>
      </w:r>
      <w:r>
        <w:rPr>
          <w:rtl/>
        </w:rPr>
        <w:t xml:space="preserve"> </w:t>
      </w:r>
      <w:r w:rsidRPr="00973AF0">
        <w:rPr>
          <w:rtl/>
        </w:rPr>
        <w:t>ככל</w:t>
      </w:r>
      <w:r>
        <w:rPr>
          <w:rtl/>
        </w:rPr>
        <w:t xml:space="preserve"> </w:t>
      </w:r>
      <w:r w:rsidRPr="00973AF0">
        <w:rPr>
          <w:rtl/>
        </w:rPr>
        <w:t>שיותר</w:t>
      </w:r>
      <w:r>
        <w:rPr>
          <w:rtl/>
        </w:rPr>
        <w:t xml:space="preserve"> </w:t>
      </w:r>
      <w:r w:rsidRPr="00973AF0">
        <w:rPr>
          <w:rtl/>
        </w:rPr>
        <w:t>העיון</w:t>
      </w:r>
      <w:r>
        <w:rPr>
          <w:rtl/>
        </w:rPr>
        <w:t xml:space="preserve"> </w:t>
      </w:r>
      <w:r w:rsidRPr="00973AF0">
        <w:rPr>
          <w:rtl/>
        </w:rPr>
        <w:t>בו,</w:t>
      </w:r>
      <w:r>
        <w:rPr>
          <w:rtl/>
        </w:rPr>
        <w:t xml:space="preserve"> </w:t>
      </w:r>
      <w:r w:rsidRPr="00973AF0">
        <w:rPr>
          <w:rtl/>
        </w:rPr>
        <w:t>בכפוף</w:t>
      </w:r>
      <w:r>
        <w:rPr>
          <w:rtl/>
        </w:rPr>
        <w:t xml:space="preserve"> </w:t>
      </w:r>
      <w:r w:rsidRPr="00973AF0">
        <w:rPr>
          <w:rtl/>
        </w:rPr>
        <w:t>להחלטת</w:t>
      </w:r>
      <w:r>
        <w:rPr>
          <w:rtl/>
        </w:rPr>
        <w:t xml:space="preserve"> </w:t>
      </w:r>
      <w:r w:rsidRPr="00973AF0">
        <w:rPr>
          <w:rtl/>
        </w:rPr>
        <w:t>ועדת</w:t>
      </w:r>
      <w:r>
        <w:rPr>
          <w:rtl/>
        </w:rPr>
        <w:t xml:space="preserve"> </w:t>
      </w:r>
      <w:r w:rsidRPr="00973AF0">
        <w:rPr>
          <w:rtl/>
        </w:rPr>
        <w:t>המכרזים,</w:t>
      </w:r>
      <w:r>
        <w:rPr>
          <w:rtl/>
        </w:rPr>
        <w:t xml:space="preserve"> </w:t>
      </w:r>
      <w:r w:rsidRPr="00973AF0">
        <w:rPr>
          <w:rtl/>
        </w:rPr>
        <w:t>ייעשה</w:t>
      </w:r>
      <w:r>
        <w:rPr>
          <w:rtl/>
        </w:rPr>
        <w:t xml:space="preserve"> </w:t>
      </w:r>
      <w:r w:rsidRPr="00973AF0">
        <w:rPr>
          <w:rtl/>
        </w:rPr>
        <w:t>תמורת</w:t>
      </w:r>
      <w:r>
        <w:rPr>
          <w:rtl/>
        </w:rPr>
        <w:t xml:space="preserve"> </w:t>
      </w:r>
      <w:r w:rsidRPr="00973AF0">
        <w:rPr>
          <w:rtl/>
        </w:rPr>
        <w:t>תשלום</w:t>
      </w:r>
      <w:r>
        <w:rPr>
          <w:rtl/>
        </w:rPr>
        <w:t xml:space="preserve"> </w:t>
      </w:r>
      <w:r w:rsidRPr="00973AF0">
        <w:rPr>
          <w:rtl/>
        </w:rPr>
        <w:t>לכיסוי</w:t>
      </w:r>
      <w:r>
        <w:rPr>
          <w:rtl/>
        </w:rPr>
        <w:t xml:space="preserve"> </w:t>
      </w:r>
      <w:r w:rsidRPr="00973AF0">
        <w:rPr>
          <w:rtl/>
        </w:rPr>
        <w:t>העלות</w:t>
      </w:r>
      <w:r>
        <w:rPr>
          <w:rtl/>
        </w:rPr>
        <w:t xml:space="preserve"> </w:t>
      </w:r>
      <w:r w:rsidRPr="00973AF0">
        <w:rPr>
          <w:rtl/>
        </w:rPr>
        <w:t>הכרוכה,</w:t>
      </w:r>
      <w:r>
        <w:rPr>
          <w:rtl/>
        </w:rPr>
        <w:t xml:space="preserve"> </w:t>
      </w:r>
      <w:r w:rsidRPr="00973AF0">
        <w:rPr>
          <w:rtl/>
        </w:rPr>
        <w:t>לדעת</w:t>
      </w:r>
      <w:r>
        <w:rPr>
          <w:rtl/>
        </w:rPr>
        <w:t xml:space="preserve"> </w:t>
      </w:r>
      <w:r w:rsidRPr="00973AF0">
        <w:rPr>
          <w:rtl/>
        </w:rPr>
        <w:t>ועדת</w:t>
      </w:r>
      <w:r>
        <w:rPr>
          <w:rtl/>
        </w:rPr>
        <w:t xml:space="preserve"> </w:t>
      </w:r>
      <w:r w:rsidRPr="00973AF0">
        <w:rPr>
          <w:rtl/>
        </w:rPr>
        <w:t>המכרזים.</w:t>
      </w:r>
      <w:bookmarkEnd w:id="130"/>
      <w:bookmarkEnd w:id="131"/>
      <w:bookmarkEnd w:id="138"/>
    </w:p>
    <w:p w14:paraId="60DEC2AB" w14:textId="77777777" w:rsidR="008B2C51" w:rsidRDefault="008B2C51" w:rsidP="00DC0F89">
      <w:pPr>
        <w:pStyle w:val="111"/>
        <w:numPr>
          <w:ilvl w:val="0"/>
          <w:numId w:val="0"/>
        </w:numPr>
        <w:ind w:left="1440"/>
      </w:pPr>
    </w:p>
    <w:p w14:paraId="5CDEF66E" w14:textId="77777777" w:rsidR="00193033" w:rsidRPr="00AE43A3" w:rsidRDefault="00EE53DA" w:rsidP="00362AF0">
      <w:pPr>
        <w:pStyle w:val="1fb"/>
        <w:numPr>
          <w:ilvl w:val="0"/>
          <w:numId w:val="56"/>
        </w:numPr>
        <w:spacing w:after="240"/>
        <w:ind w:left="648" w:hanging="562"/>
        <w:contextualSpacing/>
      </w:pPr>
      <w:bookmarkStart w:id="139" w:name="_Toc452883964"/>
      <w:bookmarkStart w:id="140" w:name="_Ref480279066"/>
      <w:bookmarkStart w:id="141" w:name="_Toc482479272"/>
      <w:bookmarkStart w:id="142" w:name="_Toc452883965"/>
      <w:bookmarkStart w:id="143" w:name="_Ref480021121"/>
      <w:bookmarkStart w:id="144" w:name="_Ref480021297"/>
      <w:bookmarkEnd w:id="139"/>
      <w:r>
        <w:rPr>
          <w:rFonts w:hint="cs"/>
          <w:rtl/>
        </w:rPr>
        <w:t>דרישות מהמועמדים לזכיה וחתימה על ההסכם</w:t>
      </w:r>
      <w:bookmarkEnd w:id="140"/>
      <w:bookmarkEnd w:id="141"/>
    </w:p>
    <w:p w14:paraId="70A0D1C5" w14:textId="638731BA" w:rsidR="00221D9D" w:rsidRDefault="00221D9D" w:rsidP="00DC0F89">
      <w:pPr>
        <w:pStyle w:val="110"/>
      </w:pPr>
      <w:r>
        <w:rPr>
          <w:rFonts w:hint="cs"/>
          <w:rtl/>
        </w:rPr>
        <w:t xml:space="preserve">כל </w:t>
      </w:r>
      <w:r w:rsidR="00D17068">
        <w:rPr>
          <w:rFonts w:hint="cs"/>
          <w:rtl/>
        </w:rPr>
        <w:t>מציע שהוגדר כ"</w:t>
      </w:r>
      <w:r>
        <w:rPr>
          <w:rFonts w:hint="cs"/>
          <w:rtl/>
        </w:rPr>
        <w:t>מועמד לזכייה</w:t>
      </w:r>
      <w:r w:rsidR="00D17068">
        <w:rPr>
          <w:rFonts w:hint="cs"/>
          <w:rtl/>
        </w:rPr>
        <w:t>"</w:t>
      </w:r>
      <w:r w:rsidR="000E0E07">
        <w:rPr>
          <w:rFonts w:hint="cs"/>
          <w:rtl/>
        </w:rPr>
        <w:t xml:space="preserve">  </w:t>
      </w:r>
      <w:r>
        <w:rPr>
          <w:rFonts w:hint="cs"/>
          <w:rtl/>
        </w:rPr>
        <w:t>יידרש לעמוד בתנאים להלן כתנאי לחתימת הסכם ההתקשרות עמ</w:t>
      </w:r>
      <w:r w:rsidR="00C201B0">
        <w:rPr>
          <w:rFonts w:hint="cs"/>
          <w:rtl/>
        </w:rPr>
        <w:t>ו</w:t>
      </w:r>
      <w:r>
        <w:rPr>
          <w:rFonts w:hint="cs"/>
          <w:rtl/>
        </w:rPr>
        <w:t>:</w:t>
      </w:r>
      <w:bookmarkEnd w:id="142"/>
      <w:bookmarkEnd w:id="143"/>
      <w:bookmarkEnd w:id="144"/>
    </w:p>
    <w:p w14:paraId="649C5D6A" w14:textId="5815BD5D" w:rsidR="00221D9D" w:rsidRPr="00221D9D" w:rsidRDefault="00221D9D" w:rsidP="00DC0F89">
      <w:pPr>
        <w:pStyle w:val="111"/>
      </w:pPr>
      <w:r w:rsidRPr="00221D9D">
        <w:rPr>
          <w:rFonts w:hint="cs"/>
          <w:rtl/>
        </w:rPr>
        <w:t>המועמד לזכייה י</w:t>
      </w:r>
      <w:r w:rsidR="00063EF8">
        <w:rPr>
          <w:rFonts w:hint="cs"/>
          <w:rtl/>
        </w:rPr>
        <w:t>גיש לאישור</w:t>
      </w:r>
      <w:r w:rsidR="003C0CC0">
        <w:rPr>
          <w:rFonts w:hint="cs"/>
          <w:rtl/>
        </w:rPr>
        <w:t xml:space="preserve"> עורך המכרז</w:t>
      </w:r>
      <w:r w:rsidRPr="00221D9D">
        <w:rPr>
          <w:rFonts w:hint="cs"/>
          <w:rtl/>
        </w:rPr>
        <w:t xml:space="preserve"> </w:t>
      </w:r>
      <w:r w:rsidR="002E1F61">
        <w:rPr>
          <w:rFonts w:hint="cs"/>
          <w:rtl/>
        </w:rPr>
        <w:t xml:space="preserve">את </w:t>
      </w:r>
      <w:r w:rsidR="00B65BF9">
        <w:rPr>
          <w:rFonts w:hint="cs"/>
          <w:rtl/>
        </w:rPr>
        <w:t>צ</w:t>
      </w:r>
      <w:r w:rsidR="002E1F61">
        <w:rPr>
          <w:rFonts w:hint="cs"/>
          <w:rtl/>
        </w:rPr>
        <w:t>וות הספק</w:t>
      </w:r>
      <w:r w:rsidRPr="00221D9D">
        <w:rPr>
          <w:rFonts w:hint="cs"/>
          <w:rtl/>
        </w:rPr>
        <w:t xml:space="preserve"> </w:t>
      </w:r>
      <w:r w:rsidR="00296886">
        <w:rPr>
          <w:rFonts w:hint="cs"/>
          <w:rtl/>
        </w:rPr>
        <w:t xml:space="preserve">בהתאם לדרישות המפורטות בסעיף </w:t>
      </w:r>
      <w:r w:rsidR="003D148A">
        <w:rPr>
          <w:rtl/>
        </w:rPr>
        <w:fldChar w:fldCharType="begin"/>
      </w:r>
      <w:r w:rsidR="003D148A">
        <w:rPr>
          <w:rtl/>
        </w:rPr>
        <w:instrText xml:space="preserve"> </w:instrText>
      </w:r>
      <w:r w:rsidR="003D148A">
        <w:rPr>
          <w:rFonts w:hint="cs"/>
        </w:rPr>
        <w:instrText>REF</w:instrText>
      </w:r>
      <w:r w:rsidR="003D148A">
        <w:rPr>
          <w:rFonts w:hint="cs"/>
          <w:rtl/>
        </w:rPr>
        <w:instrText xml:space="preserve"> _</w:instrText>
      </w:r>
      <w:r w:rsidR="003D148A">
        <w:rPr>
          <w:rFonts w:hint="cs"/>
        </w:rPr>
        <w:instrText>Ref480062385 \r \h</w:instrText>
      </w:r>
      <w:r w:rsidR="003D148A">
        <w:rPr>
          <w:rtl/>
        </w:rPr>
        <w:instrText xml:space="preserve"> </w:instrText>
      </w:r>
      <w:r w:rsidR="003D148A">
        <w:rPr>
          <w:rtl/>
        </w:rPr>
      </w:r>
      <w:r w:rsidR="003D148A">
        <w:rPr>
          <w:rtl/>
        </w:rPr>
        <w:fldChar w:fldCharType="separate"/>
      </w:r>
      <w:r w:rsidR="00DB7B39">
        <w:rPr>
          <w:cs/>
        </w:rPr>
        <w:t>‎</w:t>
      </w:r>
      <w:r w:rsidR="00DB7B39">
        <w:t>19</w:t>
      </w:r>
      <w:r w:rsidR="003D148A">
        <w:rPr>
          <w:rtl/>
        </w:rPr>
        <w:fldChar w:fldCharType="end"/>
      </w:r>
      <w:r w:rsidR="003D148A">
        <w:t xml:space="preserve"> </w:t>
      </w:r>
      <w:r w:rsidR="00296886">
        <w:rPr>
          <w:rFonts w:hint="cs"/>
          <w:rtl/>
        </w:rPr>
        <w:t>ל</w:t>
      </w:r>
      <w:r w:rsidRPr="00221D9D">
        <w:rPr>
          <w:rFonts w:hint="cs"/>
          <w:rtl/>
        </w:rPr>
        <w:t xml:space="preserve">חלק ב' למסמכי המכרז </w:t>
      </w:r>
      <w:r w:rsidRPr="00221D9D">
        <w:rPr>
          <w:rtl/>
        </w:rPr>
        <w:t>(להלן</w:t>
      </w:r>
      <w:r w:rsidRPr="00221D9D">
        <w:rPr>
          <w:rFonts w:hint="cs"/>
          <w:rtl/>
        </w:rPr>
        <w:t>:</w:t>
      </w:r>
      <w:r w:rsidRPr="00221D9D">
        <w:rPr>
          <w:rtl/>
        </w:rPr>
        <w:t xml:space="preserve"> </w:t>
      </w:r>
      <w:r w:rsidR="00845467">
        <w:rPr>
          <w:rFonts w:hint="cs"/>
          <w:rtl/>
        </w:rPr>
        <w:t>"</w:t>
      </w:r>
      <w:r w:rsidRPr="00221D9D">
        <w:rPr>
          <w:b/>
          <w:bCs/>
          <w:rtl/>
        </w:rPr>
        <w:t>צוות הספק</w:t>
      </w:r>
      <w:r w:rsidRPr="00221D9D">
        <w:rPr>
          <w:rtl/>
        </w:rPr>
        <w:t>").</w:t>
      </w:r>
    </w:p>
    <w:p w14:paraId="5DB8863F" w14:textId="2D7D4AD7" w:rsidR="00221D9D" w:rsidRPr="00221D9D" w:rsidRDefault="00221D9D" w:rsidP="00DC0F89">
      <w:pPr>
        <w:pStyle w:val="111"/>
      </w:pPr>
      <w:r w:rsidRPr="00221D9D">
        <w:rPr>
          <w:rtl/>
        </w:rPr>
        <w:t xml:space="preserve">המועמד לזכייה </w:t>
      </w:r>
      <w:r w:rsidR="00845467">
        <w:rPr>
          <w:rFonts w:hint="cs"/>
          <w:rtl/>
        </w:rPr>
        <w:t>ו</w:t>
      </w:r>
      <w:r w:rsidR="002E1F61">
        <w:rPr>
          <w:rFonts w:hint="cs"/>
          <w:rtl/>
        </w:rPr>
        <w:t xml:space="preserve">צוות הספק </w:t>
      </w:r>
      <w:r w:rsidRPr="00221D9D">
        <w:rPr>
          <w:rtl/>
        </w:rPr>
        <w:t>מטעמו יצהירו ויתחייבו שהחל ממועד חתימת הסכם ההתקשרות אין ולא יהיו להם ניגודי עניינים מכל מין וסוג בקשר למתן השירותים נשוא הבקשה במהלך העבודה, אלא אם קיבלו אישור לכך מראש מ</w:t>
      </w:r>
      <w:r w:rsidR="00317F2E">
        <w:rPr>
          <w:rFonts w:hint="cs"/>
          <w:rtl/>
        </w:rPr>
        <w:t xml:space="preserve">עורך המכרז ו/או </w:t>
      </w:r>
      <w:r w:rsidRPr="00221D9D">
        <w:rPr>
          <w:rtl/>
        </w:rPr>
        <w:t xml:space="preserve">המזמין, וכן שינקטו באמצעים שיידרשו מהם </w:t>
      </w:r>
      <w:r w:rsidR="00FE148B" w:rsidRPr="00221D9D">
        <w:rPr>
          <w:rtl/>
        </w:rPr>
        <w:t>על</w:t>
      </w:r>
      <w:r w:rsidR="00FE148B">
        <w:rPr>
          <w:rFonts w:hint="cs"/>
          <w:rtl/>
        </w:rPr>
        <w:t>-</w:t>
      </w:r>
      <w:r w:rsidRPr="00221D9D">
        <w:rPr>
          <w:rtl/>
        </w:rPr>
        <w:t xml:space="preserve">ידי </w:t>
      </w:r>
      <w:r w:rsidR="00317F2E">
        <w:rPr>
          <w:rFonts w:hint="cs"/>
          <w:rtl/>
        </w:rPr>
        <w:t xml:space="preserve">עורך המכרז ו/או </w:t>
      </w:r>
      <w:r w:rsidRPr="00221D9D">
        <w:rPr>
          <w:rtl/>
        </w:rPr>
        <w:t>המזמין על מנת להסיר חשש לניגוד עניינים, והכול על</w:t>
      </w:r>
      <w:r w:rsidR="00D62D63">
        <w:rPr>
          <w:rFonts w:hint="cs"/>
          <w:rtl/>
        </w:rPr>
        <w:t>-</w:t>
      </w:r>
      <w:r w:rsidRPr="00221D9D">
        <w:rPr>
          <w:rtl/>
        </w:rPr>
        <w:t xml:space="preserve">פי נוסח ההתחייבות </w:t>
      </w:r>
      <w:r w:rsidR="0074730D">
        <w:rPr>
          <w:rFonts w:hint="cs"/>
          <w:rtl/>
        </w:rPr>
        <w:t>בפרק 7 ל</w:t>
      </w:r>
      <w:r w:rsidR="0074730D" w:rsidRPr="00221D9D">
        <w:rPr>
          <w:rFonts w:hint="cs"/>
          <w:rtl/>
        </w:rPr>
        <w:t xml:space="preserve">תצהיר </w:t>
      </w:r>
      <w:r w:rsidRPr="00221D9D">
        <w:rPr>
          <w:rtl/>
        </w:rPr>
        <w:t>המצורף</w:t>
      </w:r>
      <w:r w:rsidRPr="00221D9D">
        <w:rPr>
          <w:rFonts w:hint="cs"/>
          <w:rtl/>
        </w:rPr>
        <w:t xml:space="preserve"> </w:t>
      </w:r>
      <w:r w:rsidRPr="00221D9D">
        <w:rPr>
          <w:rFonts w:hint="cs"/>
          <w:b/>
          <w:bCs/>
          <w:rtl/>
        </w:rPr>
        <w:t>כנספח</w:t>
      </w:r>
      <w:r w:rsidR="0029719C">
        <w:rPr>
          <w:rFonts w:hint="cs"/>
          <w:b/>
          <w:bCs/>
          <w:rtl/>
        </w:rPr>
        <w:t xml:space="preserve"> </w:t>
      </w:r>
      <w:r w:rsidR="0074730D">
        <w:rPr>
          <w:rFonts w:hint="cs"/>
          <w:rtl/>
        </w:rPr>
        <w:t xml:space="preserve">ג1 </w:t>
      </w:r>
      <w:r w:rsidR="0074730D">
        <w:rPr>
          <w:rtl/>
        </w:rPr>
        <w:t>–</w:t>
      </w:r>
      <w:r w:rsidR="0074730D">
        <w:rPr>
          <w:rFonts w:hint="cs"/>
          <w:rtl/>
        </w:rPr>
        <w:t xml:space="preserve"> חוברת המענה </w:t>
      </w:r>
      <w:r w:rsidRPr="00221D9D">
        <w:rPr>
          <w:rFonts w:hint="cs"/>
          <w:rtl/>
        </w:rPr>
        <w:t xml:space="preserve"> להלן.</w:t>
      </w:r>
    </w:p>
    <w:p w14:paraId="0B02F775" w14:textId="2F764801" w:rsidR="00221D9D" w:rsidRPr="00221D9D" w:rsidRDefault="00FF47DD" w:rsidP="00DC0F89">
      <w:pPr>
        <w:pStyle w:val="111"/>
      </w:pPr>
      <w:bookmarkStart w:id="145" w:name="_Ref383950831"/>
      <w:bookmarkStart w:id="146" w:name="_Ref447542596"/>
      <w:r>
        <w:rPr>
          <w:rFonts w:hint="cs"/>
          <w:rtl/>
        </w:rPr>
        <w:t>מבוטל.</w:t>
      </w:r>
    </w:p>
    <w:p w14:paraId="0BDBEB72" w14:textId="77777777" w:rsidR="00CE3061" w:rsidRDefault="00221D9D" w:rsidP="00DC0F89">
      <w:pPr>
        <w:pStyle w:val="111"/>
      </w:pPr>
      <w:r w:rsidRPr="00221D9D">
        <w:rPr>
          <w:rtl/>
        </w:rPr>
        <w:t>ערבות זכ</w:t>
      </w:r>
      <w:r w:rsidRPr="00221D9D">
        <w:rPr>
          <w:rFonts w:hint="cs"/>
          <w:rtl/>
        </w:rPr>
        <w:t>י</w:t>
      </w:r>
      <w:r w:rsidRPr="00221D9D">
        <w:rPr>
          <w:rtl/>
        </w:rPr>
        <w:t>יה</w:t>
      </w:r>
      <w:r w:rsidR="008E2427">
        <w:rPr>
          <w:rFonts w:hint="cs"/>
          <w:rtl/>
        </w:rPr>
        <w:t>/</w:t>
      </w:r>
      <w:r w:rsidRPr="00221D9D">
        <w:rPr>
          <w:rFonts w:hint="cs"/>
          <w:rtl/>
        </w:rPr>
        <w:t>ביצוע</w:t>
      </w:r>
      <w:r w:rsidRPr="00221D9D">
        <w:rPr>
          <w:rtl/>
        </w:rPr>
        <w:t xml:space="preserve"> </w:t>
      </w:r>
      <w:bookmarkEnd w:id="145"/>
      <w:r w:rsidR="00CE3061">
        <w:rPr>
          <w:rtl/>
        </w:rPr>
        <w:t>–</w:t>
      </w:r>
      <w:r w:rsidRPr="00221D9D">
        <w:rPr>
          <w:rFonts w:hint="cs"/>
          <w:rtl/>
        </w:rPr>
        <w:t xml:space="preserve"> </w:t>
      </w:r>
    </w:p>
    <w:p w14:paraId="0EE420C6" w14:textId="77777777" w:rsidR="00317F2E" w:rsidRPr="00BC6C36" w:rsidRDefault="00221D9D" w:rsidP="00227EE2">
      <w:pPr>
        <w:pStyle w:val="1111"/>
      </w:pPr>
      <w:r w:rsidRPr="00BC6C36">
        <w:rPr>
          <w:rFonts w:hint="cs"/>
          <w:rtl/>
        </w:rPr>
        <w:t xml:space="preserve">כל </w:t>
      </w:r>
      <w:r w:rsidR="007B05FC">
        <w:rPr>
          <w:rFonts w:hint="cs"/>
          <w:rtl/>
        </w:rPr>
        <w:t>המועמדים לזכייה</w:t>
      </w:r>
      <w:r w:rsidR="00286E51">
        <w:rPr>
          <w:rFonts w:hint="cs"/>
          <w:rtl/>
        </w:rPr>
        <w:t xml:space="preserve"> </w:t>
      </w:r>
      <w:r w:rsidRPr="00BC6C36">
        <w:rPr>
          <w:rFonts w:hint="cs"/>
          <w:rtl/>
        </w:rPr>
        <w:t xml:space="preserve">יידרשו להציג, </w:t>
      </w:r>
      <w:r w:rsidRPr="00BC6C36">
        <w:rPr>
          <w:rtl/>
        </w:rPr>
        <w:t>כתנאי לחתימת המזמין על הסכם ההתקשרות ע</w:t>
      </w:r>
      <w:r w:rsidRPr="00BC6C36">
        <w:rPr>
          <w:rFonts w:hint="cs"/>
          <w:rtl/>
        </w:rPr>
        <w:t>ימם</w:t>
      </w:r>
      <w:r w:rsidR="003D3506" w:rsidRPr="00BC6C36">
        <w:rPr>
          <w:rFonts w:hint="cs"/>
          <w:rtl/>
        </w:rPr>
        <w:t xml:space="preserve"> ו</w:t>
      </w:r>
      <w:r w:rsidRPr="00BC6C36">
        <w:rPr>
          <w:rtl/>
        </w:rPr>
        <w:t>תוך שבעה (7) ימי עסקים מרגע קבלת ההודעה על היות</w:t>
      </w:r>
      <w:r w:rsidR="00914DC2">
        <w:rPr>
          <w:rFonts w:hint="cs"/>
          <w:rtl/>
        </w:rPr>
        <w:t>ם</w:t>
      </w:r>
      <w:r w:rsidRPr="00BC6C36">
        <w:rPr>
          <w:rtl/>
        </w:rPr>
        <w:t xml:space="preserve"> מועמד</w:t>
      </w:r>
      <w:r w:rsidRPr="00BC6C36">
        <w:rPr>
          <w:rFonts w:hint="cs"/>
          <w:rtl/>
        </w:rPr>
        <w:t>ים</w:t>
      </w:r>
      <w:r w:rsidRPr="00BC6C36">
        <w:rPr>
          <w:rtl/>
        </w:rPr>
        <w:t xml:space="preserve"> לזכייה</w:t>
      </w:r>
      <w:r w:rsidR="00317F2E">
        <w:rPr>
          <w:rFonts w:hint="cs"/>
          <w:rtl/>
        </w:rPr>
        <w:t xml:space="preserve"> </w:t>
      </w:r>
      <w:r w:rsidR="00317F2E" w:rsidRPr="00BC6C36">
        <w:rPr>
          <w:rFonts w:hint="cs"/>
          <w:rtl/>
        </w:rPr>
        <w:t>(להלן - "</w:t>
      </w:r>
      <w:r w:rsidR="00317F2E" w:rsidRPr="00BC6C36">
        <w:rPr>
          <w:rFonts w:hint="cs"/>
          <w:b/>
          <w:bCs/>
          <w:rtl/>
        </w:rPr>
        <w:t>ערבות זכייה</w:t>
      </w:r>
      <w:r w:rsidR="00317F2E" w:rsidRPr="00BC6C36">
        <w:rPr>
          <w:rFonts w:hint="cs"/>
          <w:rtl/>
        </w:rPr>
        <w:t>").</w:t>
      </w:r>
    </w:p>
    <w:p w14:paraId="60CA13C9" w14:textId="3BB142E6" w:rsidR="00317F2E" w:rsidRDefault="00317F2E" w:rsidP="00227EE2">
      <w:pPr>
        <w:pStyle w:val="1111"/>
      </w:pPr>
      <w:bookmarkStart w:id="147" w:name="_Toc393061024"/>
      <w:r w:rsidRPr="00BC6C36">
        <w:rPr>
          <w:rtl/>
        </w:rPr>
        <w:t xml:space="preserve">ערבות </w:t>
      </w:r>
      <w:r w:rsidRPr="00BC6C36">
        <w:rPr>
          <w:rFonts w:hint="cs"/>
          <w:rtl/>
        </w:rPr>
        <w:t xml:space="preserve">הזכייה </w:t>
      </w:r>
      <w:r w:rsidRPr="00BC6C36">
        <w:rPr>
          <w:rtl/>
        </w:rPr>
        <w:t>תהא ערבות אוטונומית בנוסח המחייב ב</w:t>
      </w:r>
      <w:r w:rsidRPr="00BC6C36">
        <w:rPr>
          <w:b/>
          <w:bCs/>
          <w:rtl/>
        </w:rPr>
        <w:t>נספח</w:t>
      </w:r>
      <w:r w:rsidR="00D62D63">
        <w:rPr>
          <w:rFonts w:hint="cs"/>
          <w:b/>
          <w:bCs/>
          <w:rtl/>
        </w:rPr>
        <w:t xml:space="preserve"> </w:t>
      </w:r>
      <w:r w:rsidR="008A3A5C">
        <w:rPr>
          <w:rFonts w:hint="cs"/>
          <w:b/>
          <w:bCs/>
          <w:rtl/>
        </w:rPr>
        <w:t xml:space="preserve">ד5 </w:t>
      </w:r>
      <w:r w:rsidRPr="00BC6C36">
        <w:rPr>
          <w:rtl/>
        </w:rPr>
        <w:t>(ללא כל שינוי או חריגה בפרט כל שהוא)</w:t>
      </w:r>
      <w:r w:rsidRPr="00BC6C36">
        <w:rPr>
          <w:rFonts w:hint="cs"/>
          <w:rtl/>
        </w:rPr>
        <w:t xml:space="preserve"> ובתוקף עד תום תקופת ההתקשרות</w:t>
      </w:r>
      <w:r w:rsidRPr="00BC6C36">
        <w:rPr>
          <w:rtl/>
        </w:rPr>
        <w:t>.</w:t>
      </w:r>
      <w:bookmarkEnd w:id="147"/>
    </w:p>
    <w:p w14:paraId="4365E747" w14:textId="77777777" w:rsidR="00317F2E" w:rsidRDefault="00317F2E" w:rsidP="00227EE2">
      <w:pPr>
        <w:pStyle w:val="1111"/>
      </w:pPr>
      <w:r>
        <w:rPr>
          <w:rFonts w:hint="cs"/>
          <w:rtl/>
        </w:rPr>
        <w:t xml:space="preserve">ערבות הזכייה תהא בסכום </w:t>
      </w:r>
      <w:r w:rsidR="00914DC2">
        <w:rPr>
          <w:rFonts w:hint="cs"/>
          <w:rtl/>
        </w:rPr>
        <w:t>200,</w:t>
      </w:r>
      <w:r w:rsidR="00296886">
        <w:rPr>
          <w:rFonts w:hint="cs"/>
          <w:rtl/>
        </w:rPr>
        <w:t>0</w:t>
      </w:r>
      <w:r w:rsidR="00914DC2">
        <w:rPr>
          <w:rFonts w:hint="cs"/>
          <w:rtl/>
        </w:rPr>
        <w:t xml:space="preserve">00 </w:t>
      </w:r>
      <w:r w:rsidR="00CE3061" w:rsidRPr="00BC6C36">
        <w:rPr>
          <w:rFonts w:hint="cs"/>
          <w:rtl/>
        </w:rPr>
        <w:t>₪</w:t>
      </w:r>
      <w:bookmarkEnd w:id="146"/>
      <w:r>
        <w:rPr>
          <w:rFonts w:hint="cs"/>
          <w:rtl/>
        </w:rPr>
        <w:t xml:space="preserve">. סכום הערבות יוצמד למדד המחירים לצרכן. מדד הבסיס יהיה המדד הידוע ביום הגשת המענה למכרז. </w:t>
      </w:r>
    </w:p>
    <w:p w14:paraId="37665FCB" w14:textId="5664CA62" w:rsidR="00221D9D" w:rsidRPr="00BC6C36" w:rsidRDefault="00317F2E" w:rsidP="00227EE2">
      <w:pPr>
        <w:pStyle w:val="1111"/>
      </w:pPr>
      <w:r>
        <w:rPr>
          <w:rFonts w:hint="cs"/>
          <w:rtl/>
        </w:rPr>
        <w:t xml:space="preserve">עורך המכרז </w:t>
      </w:r>
      <w:r w:rsidR="00A34C9A">
        <w:rPr>
          <w:rFonts w:hint="cs"/>
          <w:rtl/>
        </w:rPr>
        <w:t>רשאי לעדכן</w:t>
      </w:r>
      <w:r>
        <w:rPr>
          <w:rFonts w:hint="cs"/>
          <w:rtl/>
        </w:rPr>
        <w:t xml:space="preserve"> מידי תחילת </w:t>
      </w:r>
      <w:r w:rsidR="00FD40B8">
        <w:rPr>
          <w:rFonts w:hint="cs"/>
          <w:rtl/>
        </w:rPr>
        <w:t>ש</w:t>
      </w:r>
      <w:r>
        <w:rPr>
          <w:rFonts w:hint="cs"/>
          <w:rtl/>
        </w:rPr>
        <w:t>נה קלנדארית את סכום ערבות ה</w:t>
      </w:r>
      <w:r w:rsidR="00EF7329">
        <w:rPr>
          <w:rFonts w:hint="cs"/>
          <w:rtl/>
        </w:rPr>
        <w:t>זכייה</w:t>
      </w:r>
      <w:r>
        <w:rPr>
          <w:rFonts w:hint="cs"/>
          <w:rtl/>
        </w:rPr>
        <w:t xml:space="preserve"> באופן שיהווה 5% מהתמורה לספק בשנה שקדמה למועד העדכון. על הספק הזוכה יהיה להמציא את הערבות המעודכנת תוך</w:t>
      </w:r>
      <w:r w:rsidR="00700989">
        <w:rPr>
          <w:rFonts w:hint="cs"/>
          <w:rtl/>
        </w:rPr>
        <w:t xml:space="preserve"> </w:t>
      </w:r>
      <w:r w:rsidR="008A3A5C">
        <w:rPr>
          <w:rFonts w:hint="cs"/>
          <w:rtl/>
        </w:rPr>
        <w:t xml:space="preserve">ארבעה עשר </w:t>
      </w:r>
      <w:r w:rsidR="00700989">
        <w:rPr>
          <w:rFonts w:hint="cs"/>
          <w:rtl/>
        </w:rPr>
        <w:t>(</w:t>
      </w:r>
      <w:r w:rsidR="002775EA">
        <w:rPr>
          <w:rFonts w:hint="cs"/>
          <w:rtl/>
        </w:rPr>
        <w:t>14</w:t>
      </w:r>
      <w:r w:rsidR="00700989">
        <w:rPr>
          <w:rFonts w:hint="cs"/>
          <w:rtl/>
        </w:rPr>
        <w:t>)</w:t>
      </w:r>
      <w:r>
        <w:rPr>
          <w:rFonts w:hint="cs"/>
          <w:rtl/>
        </w:rPr>
        <w:t xml:space="preserve"> ימי</w:t>
      </w:r>
      <w:r w:rsidR="002775EA">
        <w:rPr>
          <w:rFonts w:hint="cs"/>
          <w:rtl/>
        </w:rPr>
        <w:t xml:space="preserve"> עבודה </w:t>
      </w:r>
      <w:r>
        <w:rPr>
          <w:rFonts w:hint="cs"/>
          <w:rtl/>
        </w:rPr>
        <w:t xml:space="preserve"> מיום הודעת עורך המכרז על העדכון הנדרש. </w:t>
      </w:r>
    </w:p>
    <w:p w14:paraId="6D75AFC8" w14:textId="77777777" w:rsidR="0069587C" w:rsidRPr="00FD40B8" w:rsidRDefault="0069587C" w:rsidP="00227EE2">
      <w:pPr>
        <w:pStyle w:val="1111"/>
      </w:pPr>
      <w:bookmarkStart w:id="148" w:name="_Toc393061026"/>
      <w:bookmarkStart w:id="149" w:name="_Toc393061025"/>
      <w:r w:rsidRPr="00FD40B8">
        <w:rPr>
          <w:rtl/>
        </w:rPr>
        <w:t xml:space="preserve">ערבות </w:t>
      </w:r>
      <w:r w:rsidRPr="00FD40B8">
        <w:rPr>
          <w:rFonts w:hint="cs"/>
          <w:rtl/>
        </w:rPr>
        <w:t xml:space="preserve">הזכייה </w:t>
      </w:r>
      <w:r w:rsidRPr="00FD40B8">
        <w:rPr>
          <w:rtl/>
        </w:rPr>
        <w:t>תהיה ערבות בנקאית ישראלית או של חברת ביטוח ישראלית שברשותה רישיון לעסוק בביטוח על</w:t>
      </w:r>
      <w:r w:rsidRPr="00FD40B8">
        <w:rPr>
          <w:rFonts w:hint="cs"/>
          <w:rtl/>
        </w:rPr>
        <w:t>-</w:t>
      </w:r>
      <w:r w:rsidRPr="00FD40B8">
        <w:rPr>
          <w:rtl/>
        </w:rPr>
        <w:t>פי חוק הפיקוח על שירותים פיננסיים (ביטוח), התשמ"א-1981.</w:t>
      </w:r>
      <w:bookmarkEnd w:id="148"/>
    </w:p>
    <w:p w14:paraId="56E57EF8" w14:textId="53BAD707" w:rsidR="0069587C" w:rsidRPr="00855234" w:rsidRDefault="0069587C" w:rsidP="00345DC8">
      <w:pPr>
        <w:pStyle w:val="111"/>
      </w:pPr>
      <w:bookmarkStart w:id="150" w:name="_Toc393061027"/>
      <w:r w:rsidRPr="00855234">
        <w:rPr>
          <w:rFonts w:hint="cs"/>
          <w:rtl/>
        </w:rPr>
        <w:lastRenderedPageBreak/>
        <w:t>תוקף הערבות הזכייה יהיה כמפורט בסעיף</w:t>
      </w:r>
      <w:r w:rsidR="00855234" w:rsidRPr="00855234">
        <w:rPr>
          <w:rFonts w:hint="cs"/>
          <w:rtl/>
        </w:rPr>
        <w:t xml:space="preserve"> </w:t>
      </w:r>
      <w:r w:rsidR="00220B54">
        <w:rPr>
          <w:rFonts w:hint="cs"/>
          <w:rtl/>
        </w:rPr>
        <w:t>12</w:t>
      </w:r>
      <w:r w:rsidRPr="00855234">
        <w:rPr>
          <w:rFonts w:hint="cs"/>
          <w:rtl/>
        </w:rPr>
        <w:t xml:space="preserve"> להסכם ההתקשרות. </w:t>
      </w:r>
    </w:p>
    <w:bookmarkEnd w:id="150"/>
    <w:p w14:paraId="3D44DEEA" w14:textId="77777777" w:rsidR="00221D9D" w:rsidRPr="00BC6C36" w:rsidRDefault="00221D9D" w:rsidP="00DC0F89">
      <w:pPr>
        <w:pStyle w:val="111"/>
        <w:rPr>
          <w:rtl/>
        </w:rPr>
      </w:pPr>
      <w:r w:rsidRPr="00BC6C36">
        <w:rPr>
          <w:rtl/>
        </w:rPr>
        <w:t xml:space="preserve">עורך המכרז ו/או המזמין רשאים לחלט את ערבות </w:t>
      </w:r>
      <w:r w:rsidRPr="00BC6C36">
        <w:rPr>
          <w:rFonts w:hint="cs"/>
          <w:rtl/>
        </w:rPr>
        <w:t xml:space="preserve">הזכייה </w:t>
      </w:r>
      <w:r w:rsidRPr="00BC6C36">
        <w:rPr>
          <w:rtl/>
        </w:rPr>
        <w:t>במקרה ש</w:t>
      </w:r>
      <w:r w:rsidR="00914DC2">
        <w:rPr>
          <w:rFonts w:hint="cs"/>
          <w:rtl/>
        </w:rPr>
        <w:t>ה</w:t>
      </w:r>
      <w:r w:rsidRPr="00BC6C36">
        <w:rPr>
          <w:rFonts w:hint="cs"/>
          <w:rtl/>
        </w:rPr>
        <w:t>ספק ה</w:t>
      </w:r>
      <w:r w:rsidR="00914DC2">
        <w:rPr>
          <w:rFonts w:hint="cs"/>
          <w:rtl/>
        </w:rPr>
        <w:t xml:space="preserve">זוכה </w:t>
      </w:r>
      <w:r w:rsidRPr="00BC6C36">
        <w:rPr>
          <w:rtl/>
        </w:rPr>
        <w:t>לא יעמוד באיזו מהתחייבויותיו ו/או ינהג שלא בתום לב בהתאם להצעתו, לתנאי המכרז ולהסכם ההתקשרות לכל אורך תקופת ה</w:t>
      </w:r>
      <w:r w:rsidRPr="00BC6C36">
        <w:rPr>
          <w:rFonts w:hint="cs"/>
          <w:rtl/>
        </w:rPr>
        <w:t>התקשרות.</w:t>
      </w:r>
      <w:bookmarkEnd w:id="149"/>
      <w:r w:rsidR="0069587C">
        <w:rPr>
          <w:rFonts w:hint="cs"/>
          <w:rtl/>
        </w:rPr>
        <w:t xml:space="preserve"> במקרה של חילוט כאמור, יידרש הספק הזוכה למלא את הערבות</w:t>
      </w:r>
      <w:r w:rsidR="003D148A">
        <w:rPr>
          <w:rFonts w:hint="cs"/>
          <w:rtl/>
        </w:rPr>
        <w:t xml:space="preserve"> ולהשיבה לסכום הנדרש באותה עת.</w:t>
      </w:r>
    </w:p>
    <w:p w14:paraId="1628834A" w14:textId="77777777" w:rsidR="002E1F61" w:rsidRPr="00F24E01" w:rsidRDefault="006D5BEC" w:rsidP="00DC0F89">
      <w:pPr>
        <w:pStyle w:val="111"/>
        <w:rPr>
          <w:rtl/>
        </w:rPr>
      </w:pPr>
      <w:bookmarkStart w:id="151" w:name="_Toc452883966"/>
      <w:r w:rsidRPr="00F24E01">
        <w:rPr>
          <w:rFonts w:hint="cs"/>
          <w:rtl/>
        </w:rPr>
        <w:t>הספקים</w:t>
      </w:r>
      <w:r w:rsidR="002E1F61" w:rsidRPr="00F24E01">
        <w:rPr>
          <w:rFonts w:hint="cs"/>
          <w:rtl/>
        </w:rPr>
        <w:t xml:space="preserve"> </w:t>
      </w:r>
      <w:r w:rsidR="002E1F61" w:rsidRPr="00F24E01">
        <w:rPr>
          <w:rtl/>
        </w:rPr>
        <w:t>י</w:t>
      </w:r>
      <w:r w:rsidR="002E1F61" w:rsidRPr="00F24E01">
        <w:rPr>
          <w:rFonts w:hint="cs"/>
          <w:rtl/>
        </w:rPr>
        <w:t>י</w:t>
      </w:r>
      <w:r w:rsidR="002E1F61" w:rsidRPr="00F24E01">
        <w:rPr>
          <w:rtl/>
        </w:rPr>
        <w:t>דרש</w:t>
      </w:r>
      <w:r w:rsidR="002E1F61" w:rsidRPr="00F24E01">
        <w:rPr>
          <w:rFonts w:hint="cs"/>
          <w:rtl/>
        </w:rPr>
        <w:t>ו</w:t>
      </w:r>
      <w:r w:rsidR="002E1F61" w:rsidRPr="00F24E01">
        <w:rPr>
          <w:rtl/>
        </w:rPr>
        <w:t>, בכפוף לשיקול דעתו של המזמין, להגיש דיווחים וחשבונות הנדרשים לצורך תשלום עבור עבודת</w:t>
      </w:r>
      <w:r w:rsidR="002E1F61" w:rsidRPr="00F24E01">
        <w:rPr>
          <w:rFonts w:hint="cs"/>
          <w:rtl/>
        </w:rPr>
        <w:t>ם</w:t>
      </w:r>
      <w:r w:rsidR="002E1F61" w:rsidRPr="00F24E01">
        <w:rPr>
          <w:rtl/>
        </w:rPr>
        <w:t xml:space="preserve">, </w:t>
      </w:r>
      <w:r w:rsidR="003F28C0" w:rsidRPr="00F24E01">
        <w:rPr>
          <w:rtl/>
        </w:rPr>
        <w:t>ב</w:t>
      </w:r>
      <w:r w:rsidR="003F28C0">
        <w:rPr>
          <w:rFonts w:hint="cs"/>
          <w:rtl/>
        </w:rPr>
        <w:t>אמצעות</w:t>
      </w:r>
      <w:r w:rsidR="003F28C0" w:rsidRPr="00F24E01">
        <w:rPr>
          <w:rtl/>
        </w:rPr>
        <w:t xml:space="preserve"> </w:t>
      </w:r>
      <w:r w:rsidR="002E1F61" w:rsidRPr="00F24E01">
        <w:rPr>
          <w:rtl/>
        </w:rPr>
        <w:t xml:space="preserve">פורטל הספקים הממשלתי, בשים לב להוראות תכ"מ והנחיות החשב הכללי הרלוונטיות. יודגש, </w:t>
      </w:r>
      <w:r w:rsidR="002E1F61" w:rsidRPr="00F24E01">
        <w:rPr>
          <w:rFonts w:hint="cs"/>
          <w:rtl/>
        </w:rPr>
        <w:t xml:space="preserve">כי </w:t>
      </w:r>
      <w:r w:rsidRPr="00F24E01">
        <w:rPr>
          <w:rFonts w:hint="cs"/>
          <w:rtl/>
        </w:rPr>
        <w:t>הספקים</w:t>
      </w:r>
      <w:r w:rsidR="002E1F61" w:rsidRPr="00F24E01">
        <w:rPr>
          <w:rFonts w:hint="cs"/>
          <w:rtl/>
        </w:rPr>
        <w:t xml:space="preserve"> </w:t>
      </w:r>
      <w:r w:rsidR="002E1F61" w:rsidRPr="00F24E01">
        <w:rPr>
          <w:rtl/>
        </w:rPr>
        <w:t>יישא</w:t>
      </w:r>
      <w:r w:rsidR="002E1F61" w:rsidRPr="00F24E01">
        <w:rPr>
          <w:rFonts w:hint="cs"/>
          <w:rtl/>
        </w:rPr>
        <w:t>ו</w:t>
      </w:r>
      <w:r w:rsidR="002E1F61" w:rsidRPr="00F24E01">
        <w:rPr>
          <w:rtl/>
        </w:rPr>
        <w:t xml:space="preserve"> בכלל העלויות</w:t>
      </w:r>
      <w:r w:rsidR="002E1F61" w:rsidRPr="00F24E01">
        <w:rPr>
          <w:rFonts w:hint="cs"/>
          <w:rtl/>
        </w:rPr>
        <w:t xml:space="preserve"> </w:t>
      </w:r>
      <w:r w:rsidR="002E1F61" w:rsidRPr="00F24E01">
        <w:rPr>
          <w:rtl/>
        </w:rPr>
        <w:t>הכרוכות בהתחברות לפורטל הספקים הממשלתי</w:t>
      </w:r>
      <w:r w:rsidR="002E1F61" w:rsidRPr="00F24E01">
        <w:rPr>
          <w:rFonts w:hint="cs"/>
          <w:rtl/>
        </w:rPr>
        <w:t>. הנחיות נוספות בנושא מפורטות ב</w:t>
      </w:r>
      <w:r w:rsidR="002E1F61" w:rsidRPr="00AF58E5">
        <w:rPr>
          <w:rFonts w:hint="cs"/>
          <w:b/>
          <w:bCs/>
          <w:rtl/>
        </w:rPr>
        <w:t xml:space="preserve">נספח </w:t>
      </w:r>
      <w:r w:rsidR="008B2C51" w:rsidRPr="00AF58E5">
        <w:rPr>
          <w:rFonts w:hint="cs"/>
          <w:b/>
          <w:bCs/>
          <w:rtl/>
        </w:rPr>
        <w:t>ד4</w:t>
      </w:r>
      <w:r w:rsidR="00914DC2">
        <w:rPr>
          <w:rFonts w:hint="cs"/>
          <w:rtl/>
        </w:rPr>
        <w:t xml:space="preserve"> </w:t>
      </w:r>
      <w:r w:rsidR="002E1F61" w:rsidRPr="00F24E01">
        <w:rPr>
          <w:rFonts w:hint="cs"/>
          <w:rtl/>
        </w:rPr>
        <w:t>להלן.</w:t>
      </w:r>
      <w:bookmarkEnd w:id="151"/>
    </w:p>
    <w:p w14:paraId="2B415DEA" w14:textId="77777777" w:rsidR="008B2C51" w:rsidRDefault="008B2C51" w:rsidP="00DC0F89">
      <w:pPr>
        <w:pStyle w:val="110"/>
        <w:numPr>
          <w:ilvl w:val="0"/>
          <w:numId w:val="0"/>
        </w:numPr>
        <w:ind w:left="533"/>
      </w:pPr>
      <w:bookmarkStart w:id="152" w:name="_Toc452883967"/>
    </w:p>
    <w:p w14:paraId="05BC9E0C" w14:textId="77777777" w:rsidR="00221D9D" w:rsidRPr="009403D8" w:rsidRDefault="00221D9D" w:rsidP="00DC0F89">
      <w:pPr>
        <w:pStyle w:val="110"/>
        <w:rPr>
          <w:rtl/>
        </w:rPr>
      </w:pPr>
      <w:r w:rsidRPr="009403D8">
        <w:rPr>
          <w:rtl/>
        </w:rPr>
        <w:t>חתימה</w:t>
      </w:r>
      <w:r>
        <w:rPr>
          <w:rtl/>
        </w:rPr>
        <w:t xml:space="preserve"> </w:t>
      </w:r>
      <w:r w:rsidRPr="009403D8">
        <w:rPr>
          <w:rtl/>
        </w:rPr>
        <w:t>על</w:t>
      </w:r>
      <w:r>
        <w:rPr>
          <w:rtl/>
        </w:rPr>
        <w:t xml:space="preserve"> </w:t>
      </w:r>
      <w:r w:rsidRPr="009403D8">
        <w:rPr>
          <w:rtl/>
        </w:rPr>
        <w:t>ההסכם</w:t>
      </w:r>
      <w:bookmarkEnd w:id="152"/>
      <w:r>
        <w:rPr>
          <w:rtl/>
        </w:rPr>
        <w:t xml:space="preserve"> </w:t>
      </w:r>
    </w:p>
    <w:p w14:paraId="3007E324" w14:textId="25AC5D2C" w:rsidR="00221D9D" w:rsidRPr="00221D9D" w:rsidRDefault="00221D9D" w:rsidP="00DC0F89">
      <w:pPr>
        <w:pStyle w:val="111"/>
        <w:rPr>
          <w:rtl/>
        </w:rPr>
      </w:pPr>
      <w:bookmarkStart w:id="153" w:name="_Toc393061030"/>
      <w:r w:rsidRPr="00221D9D">
        <w:rPr>
          <w:rtl/>
        </w:rPr>
        <w:t xml:space="preserve">רק לאחר עמידת המועמד לזכייה בכלל הדרישות המפורטות בסעיף </w:t>
      </w:r>
      <w:r w:rsidR="00700989">
        <w:rPr>
          <w:rtl/>
        </w:rPr>
        <w:fldChar w:fldCharType="begin"/>
      </w:r>
      <w:r w:rsidR="00700989">
        <w:rPr>
          <w:rtl/>
        </w:rPr>
        <w:instrText xml:space="preserve"> </w:instrText>
      </w:r>
      <w:r w:rsidR="00700989">
        <w:instrText>REF</w:instrText>
      </w:r>
      <w:r w:rsidR="00700989">
        <w:rPr>
          <w:rtl/>
        </w:rPr>
        <w:instrText xml:space="preserve"> _</w:instrText>
      </w:r>
      <w:r w:rsidR="00700989">
        <w:instrText>Ref480021121 \r \h</w:instrText>
      </w:r>
      <w:r w:rsidR="00700989">
        <w:rPr>
          <w:rtl/>
        </w:rPr>
        <w:instrText xml:space="preserve"> </w:instrText>
      </w:r>
      <w:r w:rsidR="00700989">
        <w:rPr>
          <w:rtl/>
        </w:rPr>
      </w:r>
      <w:r w:rsidR="00700989">
        <w:rPr>
          <w:rtl/>
        </w:rPr>
        <w:fldChar w:fldCharType="separate"/>
      </w:r>
      <w:r w:rsidR="00DB7B39">
        <w:rPr>
          <w:cs/>
        </w:rPr>
        <w:t>‎</w:t>
      </w:r>
      <w:r w:rsidR="00DB7B39">
        <w:t>8</w:t>
      </w:r>
      <w:r w:rsidR="00700989">
        <w:rPr>
          <w:rtl/>
        </w:rPr>
        <w:fldChar w:fldCharType="end"/>
      </w:r>
      <w:r w:rsidRPr="00221D9D">
        <w:rPr>
          <w:rtl/>
        </w:rPr>
        <w:t xml:space="preserve"> לעיל</w:t>
      </w:r>
      <w:r w:rsidR="00CA6058">
        <w:rPr>
          <w:rFonts w:hint="cs"/>
          <w:rtl/>
        </w:rPr>
        <w:t xml:space="preserve"> או </w:t>
      </w:r>
      <w:r w:rsidRPr="00221D9D">
        <w:rPr>
          <w:rFonts w:hint="cs"/>
          <w:rtl/>
        </w:rPr>
        <w:t xml:space="preserve">רק לאחר </w:t>
      </w:r>
      <w:r w:rsidR="00A27947">
        <w:rPr>
          <w:rFonts w:hint="cs"/>
          <w:rtl/>
        </w:rPr>
        <w:t>ש</w:t>
      </w:r>
      <w:r w:rsidRPr="00221D9D">
        <w:rPr>
          <w:rtl/>
        </w:rPr>
        <w:t xml:space="preserve">עורך המכרז </w:t>
      </w:r>
      <w:r w:rsidR="00A27947">
        <w:rPr>
          <w:rFonts w:hint="cs"/>
          <w:rtl/>
        </w:rPr>
        <w:t>חתם</w:t>
      </w:r>
      <w:r w:rsidRPr="00221D9D">
        <w:rPr>
          <w:rtl/>
        </w:rPr>
        <w:t xml:space="preserve"> על ההסכם</w:t>
      </w:r>
      <w:r w:rsidR="00CA6058">
        <w:rPr>
          <w:rFonts w:hint="cs"/>
          <w:rtl/>
        </w:rPr>
        <w:t>.</w:t>
      </w:r>
      <w:r w:rsidRPr="00221D9D">
        <w:rPr>
          <w:rtl/>
        </w:rPr>
        <w:t xml:space="preserve"> רק </w:t>
      </w:r>
      <w:r w:rsidR="00CA6058">
        <w:rPr>
          <w:rFonts w:hint="cs"/>
          <w:rtl/>
        </w:rPr>
        <w:t xml:space="preserve">החל </w:t>
      </w:r>
      <w:r w:rsidRPr="00221D9D">
        <w:rPr>
          <w:rtl/>
        </w:rPr>
        <w:t>מאותו מועד יחייב ההסכם את עורך המכרז.</w:t>
      </w:r>
      <w:bookmarkEnd w:id="153"/>
    </w:p>
    <w:p w14:paraId="39A19912" w14:textId="77777777" w:rsidR="00221D9D" w:rsidRDefault="00221D9D" w:rsidP="00DC0F89">
      <w:pPr>
        <w:pStyle w:val="111"/>
      </w:pPr>
      <w:r w:rsidRPr="00221D9D">
        <w:rPr>
          <w:rtl/>
        </w:rPr>
        <w:t xml:space="preserve">תקופת ההתקשרות תחל ממועד החתימה על ההסכם </w:t>
      </w:r>
      <w:r w:rsidR="003F55F8" w:rsidRPr="00221D9D">
        <w:rPr>
          <w:rtl/>
        </w:rPr>
        <w:t>על</w:t>
      </w:r>
      <w:r w:rsidR="003F55F8">
        <w:rPr>
          <w:rFonts w:hint="cs"/>
          <w:rtl/>
        </w:rPr>
        <w:t>-</w:t>
      </w:r>
      <w:r w:rsidRPr="00221D9D">
        <w:rPr>
          <w:rtl/>
        </w:rPr>
        <w:t>ידי מורשי החתימה מטעם עורך המכרז.</w:t>
      </w:r>
    </w:p>
    <w:p w14:paraId="077A1BD6" w14:textId="77777777" w:rsidR="00103F0B" w:rsidRPr="00AE43A3" w:rsidRDefault="00EE53DA" w:rsidP="00362AF0">
      <w:pPr>
        <w:pStyle w:val="1fb"/>
        <w:numPr>
          <w:ilvl w:val="0"/>
          <w:numId w:val="56"/>
        </w:numPr>
        <w:spacing w:before="60" w:after="60"/>
        <w:ind w:left="648" w:hanging="562"/>
        <w:contextualSpacing/>
      </w:pPr>
      <w:bookmarkStart w:id="154" w:name="_Toc482479273"/>
      <w:bookmarkStart w:id="155" w:name="_Toc393060910"/>
      <w:bookmarkStart w:id="156" w:name="_Toc452883931"/>
      <w:bookmarkStart w:id="157" w:name="_Toc143306049"/>
      <w:bookmarkStart w:id="158" w:name="_Toc185193002"/>
      <w:bookmarkStart w:id="159" w:name="_Toc449561956"/>
      <w:bookmarkStart w:id="160" w:name="_Toc452883968"/>
      <w:bookmarkStart w:id="161" w:name="_Toc371439532"/>
      <w:bookmarkStart w:id="162" w:name="_Toc416547880"/>
      <w:bookmarkEnd w:id="91"/>
      <w:r>
        <w:rPr>
          <w:rFonts w:hint="cs"/>
          <w:rtl/>
        </w:rPr>
        <w:t>מנהלה</w:t>
      </w:r>
      <w:bookmarkEnd w:id="154"/>
    </w:p>
    <w:p w14:paraId="728AA17A" w14:textId="77777777" w:rsidR="007C4A78" w:rsidRDefault="00AE35A9" w:rsidP="00DC0F89">
      <w:pPr>
        <w:pStyle w:val="110"/>
      </w:pPr>
      <w:r w:rsidRPr="00E110C6">
        <w:rPr>
          <w:rFonts w:hint="cs"/>
          <w:rtl/>
        </w:rPr>
        <w:t>מסמכי המכרז</w:t>
      </w:r>
    </w:p>
    <w:p w14:paraId="4B61C320" w14:textId="77777777" w:rsidR="00AE35A9" w:rsidRDefault="00AE35A9" w:rsidP="00DC0F89">
      <w:pPr>
        <w:pStyle w:val="111"/>
      </w:pPr>
      <w:r>
        <w:rPr>
          <w:rFonts w:hint="cs"/>
          <w:rtl/>
        </w:rPr>
        <w:t xml:space="preserve"> </w:t>
      </w:r>
      <w:bookmarkStart w:id="163" w:name="_Toc452883917"/>
      <w:r w:rsidRPr="00102BB7">
        <w:rPr>
          <w:rtl/>
        </w:rPr>
        <w:t xml:space="preserve">מכרז זה </w:t>
      </w:r>
      <w:r w:rsidRPr="00102BB7">
        <w:rPr>
          <w:rFonts w:hint="cs"/>
          <w:rtl/>
        </w:rPr>
        <w:t>כולל את החלקים הבאים</w:t>
      </w:r>
      <w:r>
        <w:rPr>
          <w:rFonts w:hint="cs"/>
          <w:rtl/>
        </w:rPr>
        <w:t>:</w:t>
      </w:r>
      <w:bookmarkEnd w:id="163"/>
      <w:r>
        <w:rPr>
          <w:rFonts w:hint="cs"/>
          <w:rtl/>
        </w:rPr>
        <w:t xml:space="preserve"> </w:t>
      </w:r>
    </w:p>
    <w:p w14:paraId="00877B92" w14:textId="77777777" w:rsidR="007C4A78" w:rsidRPr="00D27FB9" w:rsidRDefault="007C4A78" w:rsidP="00DC0F89">
      <w:pPr>
        <w:pStyle w:val="1111"/>
        <w:rPr>
          <w:rtl/>
        </w:rPr>
      </w:pPr>
      <w:bookmarkStart w:id="164" w:name="_Toc452883918"/>
      <w:bookmarkStart w:id="165" w:name="_Toc459855282"/>
      <w:bookmarkStart w:id="166" w:name="_Toc462517920"/>
      <w:bookmarkStart w:id="167" w:name="_Toc466901593"/>
      <w:bookmarkStart w:id="168" w:name="_Toc474770297"/>
      <w:bookmarkStart w:id="169" w:name="_Toc475891762"/>
      <w:bookmarkStart w:id="170" w:name="_Toc476085961"/>
      <w:r w:rsidRPr="00D27FB9">
        <w:rPr>
          <w:rFonts w:hint="cs"/>
          <w:rtl/>
        </w:rPr>
        <w:t xml:space="preserve">חלק א' </w:t>
      </w:r>
      <w:r w:rsidRPr="00D27FB9">
        <w:rPr>
          <w:rtl/>
        </w:rPr>
        <w:t>–</w:t>
      </w:r>
      <w:r w:rsidRPr="00D27FB9">
        <w:rPr>
          <w:rFonts w:hint="cs"/>
          <w:rtl/>
        </w:rPr>
        <w:t xml:space="preserve"> הזמנה להציע הצעות</w:t>
      </w:r>
      <w:bookmarkEnd w:id="164"/>
      <w:bookmarkEnd w:id="165"/>
      <w:r>
        <w:rPr>
          <w:rFonts w:hint="cs"/>
          <w:rtl/>
        </w:rPr>
        <w:t xml:space="preserve"> </w:t>
      </w:r>
      <w:r>
        <w:rPr>
          <w:rtl/>
        </w:rPr>
        <w:t>–</w:t>
      </w:r>
      <w:r>
        <w:rPr>
          <w:rFonts w:hint="cs"/>
          <w:rtl/>
        </w:rPr>
        <w:t xml:space="preserve"> תנאי המכרז, מנגנון לקביעת הספק הזוכה</w:t>
      </w:r>
      <w:bookmarkEnd w:id="166"/>
      <w:r>
        <w:rPr>
          <w:rFonts w:hint="cs"/>
          <w:rtl/>
        </w:rPr>
        <w:t>.</w:t>
      </w:r>
      <w:bookmarkEnd w:id="167"/>
      <w:bookmarkEnd w:id="168"/>
      <w:bookmarkEnd w:id="169"/>
      <w:bookmarkEnd w:id="170"/>
    </w:p>
    <w:p w14:paraId="689C3474" w14:textId="77777777" w:rsidR="007C4A78" w:rsidRPr="00D27FB9" w:rsidRDefault="007C4A78" w:rsidP="00DC0F89">
      <w:pPr>
        <w:pStyle w:val="1111"/>
        <w:rPr>
          <w:rtl/>
        </w:rPr>
      </w:pPr>
      <w:bookmarkStart w:id="171" w:name="_Toc452883919"/>
      <w:bookmarkStart w:id="172" w:name="_Toc459855283"/>
      <w:bookmarkStart w:id="173" w:name="_Toc462517921"/>
      <w:bookmarkStart w:id="174" w:name="_Toc466901594"/>
      <w:bookmarkStart w:id="175" w:name="_Toc474770298"/>
      <w:bookmarkStart w:id="176" w:name="_Toc475891763"/>
      <w:bookmarkStart w:id="177" w:name="_Toc476085962"/>
      <w:r w:rsidRPr="00D27FB9">
        <w:rPr>
          <w:rFonts w:hint="cs"/>
          <w:rtl/>
        </w:rPr>
        <w:t xml:space="preserve">חלק ב' </w:t>
      </w:r>
      <w:r w:rsidRPr="00D27FB9">
        <w:rPr>
          <w:rtl/>
        </w:rPr>
        <w:t>–</w:t>
      </w:r>
      <w:r w:rsidRPr="00D27FB9">
        <w:rPr>
          <w:rFonts w:hint="cs"/>
          <w:rtl/>
        </w:rPr>
        <w:t xml:space="preserve"> השירותים הנדרשים</w:t>
      </w:r>
      <w:bookmarkEnd w:id="171"/>
      <w:bookmarkEnd w:id="172"/>
      <w:r>
        <w:rPr>
          <w:rFonts w:hint="cs"/>
          <w:rtl/>
        </w:rPr>
        <w:t xml:space="preserve"> </w:t>
      </w:r>
      <w:r>
        <w:rPr>
          <w:rtl/>
        </w:rPr>
        <w:t>–</w:t>
      </w:r>
      <w:r>
        <w:rPr>
          <w:rFonts w:hint="cs"/>
          <w:rtl/>
        </w:rPr>
        <w:t xml:space="preserve"> פירוט השירותים הנדרשים מהספק הזוכה.</w:t>
      </w:r>
      <w:bookmarkEnd w:id="173"/>
      <w:bookmarkEnd w:id="174"/>
      <w:bookmarkEnd w:id="175"/>
      <w:bookmarkEnd w:id="176"/>
      <w:bookmarkEnd w:id="177"/>
    </w:p>
    <w:p w14:paraId="4B952A9F" w14:textId="77777777" w:rsidR="007C4A78" w:rsidRPr="00D27FB9" w:rsidRDefault="007C4A78" w:rsidP="00DC0F89">
      <w:pPr>
        <w:pStyle w:val="1111"/>
        <w:rPr>
          <w:rtl/>
        </w:rPr>
      </w:pPr>
      <w:bookmarkStart w:id="178" w:name="_Toc452883920"/>
      <w:bookmarkStart w:id="179" w:name="_Toc459855284"/>
      <w:bookmarkStart w:id="180" w:name="_Toc462517922"/>
      <w:bookmarkStart w:id="181" w:name="_Toc466901595"/>
      <w:bookmarkStart w:id="182" w:name="_Toc474770299"/>
      <w:bookmarkStart w:id="183" w:name="_Toc475891764"/>
      <w:bookmarkStart w:id="184" w:name="_Toc476085963"/>
      <w:r w:rsidRPr="00D27FB9">
        <w:rPr>
          <w:rFonts w:hint="cs"/>
          <w:rtl/>
        </w:rPr>
        <w:t xml:space="preserve">חלק ג' </w:t>
      </w:r>
      <w:r w:rsidRPr="00D27FB9">
        <w:rPr>
          <w:rtl/>
        </w:rPr>
        <w:t>–</w:t>
      </w:r>
      <w:r w:rsidRPr="00D27FB9">
        <w:rPr>
          <w:rFonts w:hint="cs"/>
          <w:rtl/>
        </w:rPr>
        <w:t xml:space="preserve"> חוברת ההצעה</w:t>
      </w:r>
      <w:bookmarkEnd w:id="178"/>
      <w:bookmarkEnd w:id="179"/>
      <w:r>
        <w:rPr>
          <w:rFonts w:hint="cs"/>
          <w:rtl/>
        </w:rPr>
        <w:t xml:space="preserve"> </w:t>
      </w:r>
      <w:r>
        <w:rPr>
          <w:rtl/>
        </w:rPr>
        <w:t>–</w:t>
      </w:r>
      <w:r>
        <w:rPr>
          <w:rFonts w:hint="cs"/>
          <w:rtl/>
        </w:rPr>
        <w:t xml:space="preserve"> תשמש למענה המציע למכרז.</w:t>
      </w:r>
      <w:bookmarkEnd w:id="180"/>
      <w:bookmarkEnd w:id="181"/>
      <w:bookmarkEnd w:id="182"/>
      <w:bookmarkEnd w:id="183"/>
      <w:bookmarkEnd w:id="184"/>
    </w:p>
    <w:p w14:paraId="3490EAF5" w14:textId="77777777" w:rsidR="007C4A78" w:rsidRPr="00D27FB9" w:rsidRDefault="007C4A78" w:rsidP="00DC0F89">
      <w:pPr>
        <w:pStyle w:val="1111"/>
        <w:rPr>
          <w:rtl/>
        </w:rPr>
      </w:pPr>
      <w:bookmarkStart w:id="185" w:name="_Toc452883921"/>
      <w:bookmarkStart w:id="186" w:name="_Toc459855285"/>
      <w:bookmarkStart w:id="187" w:name="_Toc462517923"/>
      <w:bookmarkStart w:id="188" w:name="_Toc466901596"/>
      <w:bookmarkStart w:id="189" w:name="_Toc474770300"/>
      <w:bookmarkStart w:id="190" w:name="_Toc475891765"/>
      <w:bookmarkStart w:id="191" w:name="_Toc476085964"/>
      <w:r w:rsidRPr="00D27FB9">
        <w:rPr>
          <w:rFonts w:hint="cs"/>
          <w:rtl/>
        </w:rPr>
        <w:t xml:space="preserve">חלק ד' </w:t>
      </w:r>
      <w:r w:rsidRPr="00D27FB9">
        <w:rPr>
          <w:rtl/>
        </w:rPr>
        <w:t>–</w:t>
      </w:r>
      <w:r w:rsidRPr="00D27FB9">
        <w:rPr>
          <w:rFonts w:hint="cs"/>
          <w:rtl/>
        </w:rPr>
        <w:t xml:space="preserve"> הסכם ההתקשרות</w:t>
      </w:r>
      <w:bookmarkEnd w:id="185"/>
      <w:bookmarkEnd w:id="186"/>
      <w:r>
        <w:rPr>
          <w:rFonts w:hint="cs"/>
          <w:rtl/>
        </w:rPr>
        <w:t xml:space="preserve"> </w:t>
      </w:r>
      <w:r>
        <w:rPr>
          <w:rtl/>
        </w:rPr>
        <w:t>–</w:t>
      </w:r>
      <w:r>
        <w:rPr>
          <w:rFonts w:hint="cs"/>
          <w:rtl/>
        </w:rPr>
        <w:t xml:space="preserve"> ייחתם בין המזמין לבין הספק הזוכה.</w:t>
      </w:r>
      <w:bookmarkEnd w:id="187"/>
      <w:bookmarkEnd w:id="188"/>
      <w:bookmarkEnd w:id="189"/>
      <w:bookmarkEnd w:id="190"/>
      <w:bookmarkEnd w:id="191"/>
      <w:r>
        <w:rPr>
          <w:rFonts w:hint="cs"/>
          <w:rtl/>
        </w:rPr>
        <w:t xml:space="preserve"> </w:t>
      </w:r>
    </w:p>
    <w:p w14:paraId="369280A3" w14:textId="77777777" w:rsidR="007C4A78" w:rsidRDefault="007C4A78" w:rsidP="00DC0F89">
      <w:pPr>
        <w:pStyle w:val="1111"/>
      </w:pPr>
      <w:bookmarkStart w:id="192" w:name="_Toc452883922"/>
      <w:bookmarkStart w:id="193" w:name="_Toc459855286"/>
      <w:bookmarkStart w:id="194" w:name="_Toc462517924"/>
      <w:bookmarkStart w:id="195" w:name="_Toc466901597"/>
      <w:bookmarkStart w:id="196" w:name="_Toc474770301"/>
      <w:bookmarkStart w:id="197" w:name="_Toc475891766"/>
      <w:bookmarkStart w:id="198" w:name="_Toc476085965"/>
      <w:r w:rsidRPr="00D27FB9">
        <w:rPr>
          <w:rFonts w:hint="cs"/>
          <w:rtl/>
        </w:rPr>
        <w:t xml:space="preserve">חלק ה' </w:t>
      </w:r>
      <w:r w:rsidRPr="00D27FB9">
        <w:rPr>
          <w:rtl/>
        </w:rPr>
        <w:t>–</w:t>
      </w:r>
      <w:r w:rsidRPr="00D27FB9">
        <w:rPr>
          <w:rFonts w:hint="cs"/>
          <w:rtl/>
        </w:rPr>
        <w:t xml:space="preserve"> נספחים למכרז</w:t>
      </w:r>
      <w:bookmarkEnd w:id="192"/>
      <w:bookmarkEnd w:id="193"/>
      <w:r>
        <w:rPr>
          <w:rFonts w:hint="cs"/>
          <w:rtl/>
        </w:rPr>
        <w:t xml:space="preserve"> </w:t>
      </w:r>
      <w:r>
        <w:rPr>
          <w:rtl/>
        </w:rPr>
        <w:t>–</w:t>
      </w:r>
      <w:r>
        <w:rPr>
          <w:rFonts w:hint="cs"/>
          <w:rtl/>
        </w:rPr>
        <w:t xml:space="preserve"> למידע בלבד, לא להגשה.</w:t>
      </w:r>
      <w:bookmarkEnd w:id="194"/>
      <w:bookmarkEnd w:id="195"/>
      <w:bookmarkEnd w:id="196"/>
      <w:bookmarkEnd w:id="197"/>
      <w:bookmarkEnd w:id="198"/>
    </w:p>
    <w:bookmarkEnd w:id="155"/>
    <w:bookmarkEnd w:id="156"/>
    <w:p w14:paraId="2D5DB991" w14:textId="77777777" w:rsidR="00AE35A9" w:rsidRPr="00973AF0" w:rsidRDefault="00AE35A9" w:rsidP="00DC0F89">
      <w:pPr>
        <w:pStyle w:val="111"/>
      </w:pPr>
      <w:r w:rsidRPr="00973AF0">
        <w:rPr>
          <w:rtl/>
        </w:rPr>
        <w:t>ניתן</w:t>
      </w:r>
      <w:r>
        <w:rPr>
          <w:rtl/>
        </w:rPr>
        <w:t xml:space="preserve"> </w:t>
      </w:r>
      <w:r w:rsidRPr="00973AF0">
        <w:rPr>
          <w:rtl/>
        </w:rPr>
        <w:t>להוריד,</w:t>
      </w:r>
      <w:r>
        <w:rPr>
          <w:rtl/>
        </w:rPr>
        <w:t xml:space="preserve"> </w:t>
      </w:r>
      <w:r w:rsidRPr="00973AF0">
        <w:rPr>
          <w:rtl/>
        </w:rPr>
        <w:t>ללא</w:t>
      </w:r>
      <w:r>
        <w:rPr>
          <w:rtl/>
        </w:rPr>
        <w:t xml:space="preserve"> </w:t>
      </w:r>
      <w:r w:rsidRPr="00973AF0">
        <w:rPr>
          <w:rtl/>
        </w:rPr>
        <w:t>תשלום,</w:t>
      </w:r>
      <w:r>
        <w:rPr>
          <w:rtl/>
        </w:rPr>
        <w:t xml:space="preserve"> </w:t>
      </w:r>
      <w:r w:rsidRPr="00973AF0">
        <w:rPr>
          <w:rtl/>
        </w:rPr>
        <w:t>עותק</w:t>
      </w:r>
      <w:r>
        <w:rPr>
          <w:rtl/>
        </w:rPr>
        <w:t xml:space="preserve"> </w:t>
      </w:r>
      <w:r w:rsidRPr="00973AF0">
        <w:rPr>
          <w:rtl/>
        </w:rPr>
        <w:t>אלקטרוני</w:t>
      </w:r>
      <w:r>
        <w:rPr>
          <w:rtl/>
        </w:rPr>
        <w:t xml:space="preserve"> </w:t>
      </w:r>
      <w:r w:rsidRPr="00973AF0">
        <w:rPr>
          <w:rtl/>
        </w:rPr>
        <w:t>של</w:t>
      </w:r>
      <w:r>
        <w:rPr>
          <w:rtl/>
        </w:rPr>
        <w:t xml:space="preserve"> </w:t>
      </w:r>
      <w:r w:rsidRPr="00973AF0">
        <w:rPr>
          <w:rtl/>
        </w:rPr>
        <w:t>מסמכי</w:t>
      </w:r>
      <w:r>
        <w:rPr>
          <w:rtl/>
        </w:rPr>
        <w:t xml:space="preserve"> </w:t>
      </w:r>
      <w:r w:rsidRPr="00973AF0">
        <w:rPr>
          <w:rtl/>
        </w:rPr>
        <w:t>המכרז,</w:t>
      </w:r>
      <w:r>
        <w:rPr>
          <w:rtl/>
        </w:rPr>
        <w:t xml:space="preserve"> </w:t>
      </w:r>
      <w:r w:rsidRPr="00973AF0">
        <w:rPr>
          <w:rtl/>
        </w:rPr>
        <w:t>מאתר</w:t>
      </w:r>
      <w:r>
        <w:rPr>
          <w:rtl/>
        </w:rPr>
        <w:t xml:space="preserve"> </w:t>
      </w:r>
      <w:r w:rsidRPr="00973AF0">
        <w:rPr>
          <w:rtl/>
        </w:rPr>
        <w:t>האינטרנט</w:t>
      </w:r>
      <w:r>
        <w:rPr>
          <w:rFonts w:hint="cs"/>
          <w:rtl/>
        </w:rPr>
        <w:t xml:space="preserve"> שכתובתו </w:t>
      </w:r>
      <w:r w:rsidRPr="00150D18">
        <w:t>http://www.mr.gov.il</w:t>
      </w:r>
      <w:r>
        <w:rPr>
          <w:rFonts w:hint="cs"/>
          <w:rtl/>
        </w:rPr>
        <w:t>.</w:t>
      </w:r>
    </w:p>
    <w:p w14:paraId="7FA4CD08" w14:textId="77777777" w:rsidR="00AE35A9" w:rsidRPr="00973AF0" w:rsidRDefault="00AE35A9" w:rsidP="00DC0F89">
      <w:pPr>
        <w:pStyle w:val="111"/>
      </w:pPr>
      <w:r w:rsidRPr="00973AF0">
        <w:rPr>
          <w:rtl/>
        </w:rPr>
        <w:t>מסמכי</w:t>
      </w:r>
      <w:r>
        <w:rPr>
          <w:rtl/>
        </w:rPr>
        <w:t xml:space="preserve"> </w:t>
      </w:r>
      <w:r w:rsidRPr="00973AF0">
        <w:rPr>
          <w:rtl/>
        </w:rPr>
        <w:t>המכרז</w:t>
      </w:r>
      <w:r>
        <w:rPr>
          <w:rtl/>
        </w:rPr>
        <w:t xml:space="preserve"> </w:t>
      </w:r>
      <w:r w:rsidRPr="00973AF0">
        <w:rPr>
          <w:rtl/>
        </w:rPr>
        <w:t>(לרבות</w:t>
      </w:r>
      <w:r>
        <w:rPr>
          <w:rtl/>
        </w:rPr>
        <w:t xml:space="preserve"> </w:t>
      </w:r>
      <w:r w:rsidRPr="00973AF0">
        <w:rPr>
          <w:rtl/>
        </w:rPr>
        <w:t>הנספחים</w:t>
      </w:r>
      <w:r>
        <w:rPr>
          <w:rtl/>
        </w:rPr>
        <w:t xml:space="preserve"> </w:t>
      </w:r>
      <w:r w:rsidRPr="00973AF0">
        <w:rPr>
          <w:rtl/>
        </w:rPr>
        <w:t>למכרז</w:t>
      </w:r>
      <w:r>
        <w:rPr>
          <w:rtl/>
        </w:rPr>
        <w:t xml:space="preserve"> </w:t>
      </w:r>
      <w:r w:rsidRPr="00973AF0">
        <w:rPr>
          <w:rtl/>
        </w:rPr>
        <w:t>והטפסים)</w:t>
      </w:r>
      <w:r>
        <w:rPr>
          <w:rtl/>
        </w:rPr>
        <w:t xml:space="preserve"> </w:t>
      </w:r>
      <w:r w:rsidRPr="00973AF0">
        <w:rPr>
          <w:rtl/>
        </w:rPr>
        <w:t>יפורסמו</w:t>
      </w:r>
      <w:r>
        <w:rPr>
          <w:rtl/>
        </w:rPr>
        <w:t xml:space="preserve"> </w:t>
      </w:r>
      <w:r>
        <w:rPr>
          <w:rFonts w:hint="cs"/>
          <w:rtl/>
        </w:rPr>
        <w:t>בשני אופנים</w:t>
      </w:r>
      <w:r w:rsidRPr="00973AF0">
        <w:rPr>
          <w:rtl/>
        </w:rPr>
        <w:t>:</w:t>
      </w:r>
    </w:p>
    <w:p w14:paraId="705AB88B" w14:textId="77777777" w:rsidR="00AE35A9" w:rsidRPr="003161E1" w:rsidRDefault="00AE35A9" w:rsidP="00DC0F89">
      <w:pPr>
        <w:pStyle w:val="1111"/>
      </w:pPr>
      <w:r w:rsidRPr="003161E1">
        <w:rPr>
          <w:rtl/>
        </w:rPr>
        <w:t xml:space="preserve">גרסה מלאה של מסמכי המכרז, המחייבת את עורך המכרז בגרסת </w:t>
      </w:r>
      <w:r w:rsidRPr="003161E1">
        <w:t>PDF</w:t>
      </w:r>
      <w:r w:rsidRPr="003161E1">
        <w:rPr>
          <w:rtl/>
        </w:rPr>
        <w:t>.</w:t>
      </w:r>
    </w:p>
    <w:p w14:paraId="6366AA73" w14:textId="77777777" w:rsidR="00AE35A9" w:rsidRDefault="00AE35A9" w:rsidP="00DC0F89">
      <w:pPr>
        <w:pStyle w:val="1111"/>
      </w:pPr>
      <w:r w:rsidRPr="003161E1">
        <w:rPr>
          <w:rtl/>
        </w:rPr>
        <w:lastRenderedPageBreak/>
        <w:t xml:space="preserve">גרסה </w:t>
      </w:r>
      <w:r w:rsidRPr="003161E1">
        <w:t>WORD/EXCEL</w:t>
      </w:r>
      <w:r w:rsidRPr="003161E1">
        <w:rPr>
          <w:rtl/>
        </w:rPr>
        <w:t xml:space="preserve"> </w:t>
      </w:r>
      <w:r w:rsidRPr="003161E1">
        <w:rPr>
          <w:rFonts w:hint="cs"/>
          <w:rtl/>
        </w:rPr>
        <w:t xml:space="preserve">של חוברת המענה </w:t>
      </w:r>
      <w:r w:rsidRPr="003161E1">
        <w:rPr>
          <w:rtl/>
        </w:rPr>
        <w:t xml:space="preserve">לצורכי הגשת המענה, </w:t>
      </w:r>
      <w:r w:rsidRPr="003161E1">
        <w:rPr>
          <w:rFonts w:hint="cs"/>
          <w:rtl/>
        </w:rPr>
        <w:t>ל</w:t>
      </w:r>
      <w:r w:rsidRPr="003161E1">
        <w:rPr>
          <w:rtl/>
        </w:rPr>
        <w:t>פי העניין.</w:t>
      </w:r>
    </w:p>
    <w:p w14:paraId="74A5E4A7" w14:textId="184C4C2C" w:rsidR="00BF140C" w:rsidRPr="003161E1" w:rsidRDefault="00BF140C" w:rsidP="00624F2A">
      <w:pPr>
        <w:pStyle w:val="1111"/>
      </w:pPr>
      <w:r>
        <w:rPr>
          <w:rFonts w:hint="cs"/>
          <w:rtl/>
        </w:rPr>
        <w:t xml:space="preserve">נספח </w:t>
      </w:r>
      <w:r w:rsidR="004D1FBD">
        <w:rPr>
          <w:rFonts w:hint="cs"/>
          <w:rtl/>
        </w:rPr>
        <w:t>ה3</w:t>
      </w:r>
      <w:r>
        <w:rPr>
          <w:rFonts w:hint="cs"/>
          <w:rtl/>
        </w:rPr>
        <w:t xml:space="preserve"> למסמכי המכרז (</w:t>
      </w:r>
      <w:r w:rsidR="00926DD3">
        <w:rPr>
          <w:rFonts w:hint="cs"/>
          <w:rtl/>
        </w:rPr>
        <w:t>פריסה ארצית כללית של עובדי המדינה</w:t>
      </w:r>
      <w:r>
        <w:rPr>
          <w:rFonts w:hint="cs"/>
          <w:rtl/>
        </w:rPr>
        <w:t xml:space="preserve">) יימסר ידנית לנציג מטעם המציע, לאחר שיצהיר על רישום למכרז בהתאם למפורט בסעיף </w:t>
      </w:r>
      <w:r w:rsidR="00551FC1">
        <w:rPr>
          <w:rFonts w:hint="cs"/>
          <w:rtl/>
        </w:rPr>
        <w:t>9.3</w:t>
      </w:r>
      <w:r>
        <w:rPr>
          <w:rFonts w:hint="cs"/>
          <w:rtl/>
        </w:rPr>
        <w:t xml:space="preserve"> להלן.</w:t>
      </w:r>
    </w:p>
    <w:p w14:paraId="1B41C392" w14:textId="77777777" w:rsidR="00AE35A9" w:rsidRDefault="00AE35A9" w:rsidP="00DC0F89">
      <w:pPr>
        <w:pStyle w:val="111"/>
      </w:pPr>
      <w:r w:rsidRPr="00A427CB">
        <w:rPr>
          <w:rFonts w:hint="cs"/>
          <w:rtl/>
        </w:rPr>
        <w:t>למען</w:t>
      </w:r>
      <w:r>
        <w:rPr>
          <w:rtl/>
        </w:rPr>
        <w:t xml:space="preserve"> </w:t>
      </w:r>
      <w:r w:rsidRPr="00A427CB">
        <w:rPr>
          <w:rFonts w:hint="cs"/>
          <w:rtl/>
        </w:rPr>
        <w:t>הסר</w:t>
      </w:r>
      <w:r>
        <w:rPr>
          <w:rtl/>
        </w:rPr>
        <w:t xml:space="preserve"> </w:t>
      </w:r>
      <w:r w:rsidRPr="00A427CB">
        <w:rPr>
          <w:rFonts w:hint="cs"/>
          <w:rtl/>
        </w:rPr>
        <w:t>ספק</w:t>
      </w:r>
      <w:r>
        <w:rPr>
          <w:rtl/>
        </w:rPr>
        <w:t xml:space="preserve"> </w:t>
      </w:r>
      <w:r w:rsidRPr="00A427CB">
        <w:rPr>
          <w:rFonts w:hint="cs"/>
          <w:rtl/>
        </w:rPr>
        <w:t>מובהר</w:t>
      </w:r>
      <w:r>
        <w:rPr>
          <w:rtl/>
        </w:rPr>
        <w:t xml:space="preserve"> </w:t>
      </w:r>
      <w:r w:rsidRPr="00A427CB">
        <w:rPr>
          <w:rFonts w:hint="cs"/>
          <w:rtl/>
        </w:rPr>
        <w:t>בזאת</w:t>
      </w:r>
      <w:r>
        <w:rPr>
          <w:rtl/>
        </w:rPr>
        <w:t xml:space="preserve"> </w:t>
      </w:r>
      <w:r w:rsidRPr="00A427CB">
        <w:rPr>
          <w:rFonts w:hint="cs"/>
          <w:rtl/>
        </w:rPr>
        <w:t>כי</w:t>
      </w:r>
      <w:r>
        <w:rPr>
          <w:rtl/>
        </w:rPr>
        <w:t xml:space="preserve"> </w:t>
      </w:r>
      <w:r w:rsidRPr="00A427CB">
        <w:rPr>
          <w:rFonts w:hint="cs"/>
          <w:rtl/>
        </w:rPr>
        <w:t>המציע</w:t>
      </w:r>
      <w:r>
        <w:rPr>
          <w:rtl/>
        </w:rPr>
        <w:t xml:space="preserve"> </w:t>
      </w:r>
      <w:r w:rsidRPr="00A427CB">
        <w:rPr>
          <w:rFonts w:hint="cs"/>
          <w:rtl/>
        </w:rPr>
        <w:t>לא</w:t>
      </w:r>
      <w:r>
        <w:rPr>
          <w:rtl/>
        </w:rPr>
        <w:t xml:space="preserve"> </w:t>
      </w:r>
      <w:r w:rsidRPr="00A427CB">
        <w:rPr>
          <w:rFonts w:hint="cs"/>
          <w:rtl/>
        </w:rPr>
        <w:t>יהיה</w:t>
      </w:r>
      <w:r>
        <w:rPr>
          <w:rtl/>
        </w:rPr>
        <w:t xml:space="preserve"> </w:t>
      </w:r>
      <w:r w:rsidRPr="00A427CB">
        <w:rPr>
          <w:rFonts w:hint="cs"/>
          <w:rtl/>
        </w:rPr>
        <w:t>רשאי</w:t>
      </w:r>
      <w:r>
        <w:rPr>
          <w:rtl/>
        </w:rPr>
        <w:t xml:space="preserve"> </w:t>
      </w:r>
      <w:r w:rsidRPr="00A427CB">
        <w:rPr>
          <w:rFonts w:hint="cs"/>
          <w:rtl/>
        </w:rPr>
        <w:t>בשום</w:t>
      </w:r>
      <w:r>
        <w:rPr>
          <w:rtl/>
        </w:rPr>
        <w:t xml:space="preserve"> </w:t>
      </w:r>
      <w:r w:rsidRPr="00A427CB">
        <w:rPr>
          <w:rFonts w:hint="cs"/>
          <w:rtl/>
        </w:rPr>
        <w:t>צורה</w:t>
      </w:r>
      <w:r>
        <w:rPr>
          <w:rtl/>
        </w:rPr>
        <w:t xml:space="preserve"> </w:t>
      </w:r>
      <w:r w:rsidRPr="00A427CB">
        <w:rPr>
          <w:rFonts w:hint="cs"/>
          <w:rtl/>
        </w:rPr>
        <w:t>ואופן</w:t>
      </w:r>
      <w:r>
        <w:rPr>
          <w:rtl/>
        </w:rPr>
        <w:t xml:space="preserve"> </w:t>
      </w:r>
      <w:r w:rsidRPr="00A427CB">
        <w:rPr>
          <w:rFonts w:hint="cs"/>
          <w:rtl/>
        </w:rPr>
        <w:t>לבצע</w:t>
      </w:r>
      <w:r>
        <w:rPr>
          <w:rtl/>
        </w:rPr>
        <w:t xml:space="preserve"> </w:t>
      </w:r>
      <w:r w:rsidRPr="00A427CB">
        <w:rPr>
          <w:rFonts w:hint="cs"/>
          <w:rtl/>
        </w:rPr>
        <w:t>כל</w:t>
      </w:r>
      <w:r>
        <w:rPr>
          <w:rtl/>
        </w:rPr>
        <w:t xml:space="preserve"> </w:t>
      </w:r>
      <w:r w:rsidRPr="00A427CB">
        <w:rPr>
          <w:rFonts w:hint="cs"/>
          <w:rtl/>
        </w:rPr>
        <w:t>שינוי</w:t>
      </w:r>
      <w:r>
        <w:rPr>
          <w:rFonts w:hint="cs"/>
          <w:rtl/>
        </w:rPr>
        <w:t xml:space="preserve"> </w:t>
      </w:r>
      <w:r w:rsidRPr="00A427CB">
        <w:rPr>
          <w:rFonts w:hint="cs"/>
          <w:rtl/>
        </w:rPr>
        <w:t>מכל</w:t>
      </w:r>
      <w:r>
        <w:rPr>
          <w:rtl/>
        </w:rPr>
        <w:t xml:space="preserve"> </w:t>
      </w:r>
      <w:r w:rsidRPr="00A427CB">
        <w:rPr>
          <w:rFonts w:hint="cs"/>
          <w:rtl/>
        </w:rPr>
        <w:t>מין</w:t>
      </w:r>
      <w:r>
        <w:rPr>
          <w:rtl/>
        </w:rPr>
        <w:t xml:space="preserve"> </w:t>
      </w:r>
      <w:r w:rsidRPr="00A427CB">
        <w:rPr>
          <w:rFonts w:hint="cs"/>
          <w:rtl/>
        </w:rPr>
        <w:t>וסוג</w:t>
      </w:r>
      <w:r>
        <w:rPr>
          <w:rtl/>
        </w:rPr>
        <w:t xml:space="preserve"> </w:t>
      </w:r>
      <w:r w:rsidRPr="00A427CB">
        <w:rPr>
          <w:rFonts w:hint="cs"/>
          <w:rtl/>
        </w:rPr>
        <w:t>שהוא</w:t>
      </w:r>
      <w:r w:rsidRPr="00A427CB">
        <w:t>,</w:t>
      </w:r>
      <w:r>
        <w:rPr>
          <w:rFonts w:hint="cs"/>
          <w:rtl/>
        </w:rPr>
        <w:t xml:space="preserve"> </w:t>
      </w:r>
      <w:r w:rsidRPr="00A427CB">
        <w:rPr>
          <w:rFonts w:hint="cs"/>
          <w:rtl/>
        </w:rPr>
        <w:t>במסמכי</w:t>
      </w:r>
      <w:r>
        <w:rPr>
          <w:rtl/>
        </w:rPr>
        <w:t xml:space="preserve"> </w:t>
      </w:r>
      <w:r w:rsidRPr="00A427CB">
        <w:rPr>
          <w:rFonts w:hint="cs"/>
          <w:rtl/>
        </w:rPr>
        <w:t>המכרז</w:t>
      </w:r>
      <w:r>
        <w:rPr>
          <w:rFonts w:hint="cs"/>
          <w:rtl/>
        </w:rPr>
        <w:t xml:space="preserve"> </w:t>
      </w:r>
      <w:r w:rsidRPr="00A427CB">
        <w:rPr>
          <w:rFonts w:hint="cs"/>
          <w:rtl/>
        </w:rPr>
        <w:t>לרבות</w:t>
      </w:r>
      <w:r>
        <w:rPr>
          <w:rtl/>
        </w:rPr>
        <w:t xml:space="preserve"> </w:t>
      </w:r>
      <w:r w:rsidRPr="00A427CB">
        <w:rPr>
          <w:rFonts w:hint="cs"/>
          <w:rtl/>
        </w:rPr>
        <w:t>כל</w:t>
      </w:r>
      <w:r>
        <w:rPr>
          <w:rtl/>
        </w:rPr>
        <w:t xml:space="preserve"> </w:t>
      </w:r>
      <w:r w:rsidRPr="00A427CB">
        <w:rPr>
          <w:rFonts w:hint="cs"/>
          <w:rtl/>
        </w:rPr>
        <w:t>הבהרה</w:t>
      </w:r>
      <w:r>
        <w:rPr>
          <w:rtl/>
        </w:rPr>
        <w:t xml:space="preserve"> </w:t>
      </w:r>
      <w:r w:rsidRPr="00A427CB">
        <w:rPr>
          <w:rFonts w:hint="cs"/>
          <w:rtl/>
        </w:rPr>
        <w:t>שפורסמה</w:t>
      </w:r>
      <w:r>
        <w:rPr>
          <w:rtl/>
        </w:rPr>
        <w:t xml:space="preserve"> </w:t>
      </w:r>
      <w:r>
        <w:rPr>
          <w:rFonts w:hint="cs"/>
          <w:rtl/>
        </w:rPr>
        <w:t>לגביהם ו</w:t>
      </w:r>
      <w:r w:rsidRPr="00A427CB">
        <w:rPr>
          <w:rFonts w:hint="cs"/>
          <w:rtl/>
        </w:rPr>
        <w:t>במסגרת</w:t>
      </w:r>
      <w:r>
        <w:rPr>
          <w:rFonts w:hint="cs"/>
          <w:rtl/>
        </w:rPr>
        <w:t xml:space="preserve">ם. </w:t>
      </w:r>
    </w:p>
    <w:p w14:paraId="44F876E7" w14:textId="77777777" w:rsidR="00AE35A9" w:rsidRDefault="00AE35A9" w:rsidP="00DC0F89">
      <w:pPr>
        <w:pStyle w:val="111"/>
      </w:pPr>
      <w:r>
        <w:rPr>
          <w:rFonts w:hint="cs"/>
          <w:rtl/>
        </w:rPr>
        <w:t>עוד</w:t>
      </w:r>
      <w:r>
        <w:rPr>
          <w:rtl/>
        </w:rPr>
        <w:t xml:space="preserve"> </w:t>
      </w:r>
      <w:r w:rsidRPr="00A427CB">
        <w:rPr>
          <w:rFonts w:hint="cs"/>
          <w:rtl/>
        </w:rPr>
        <w:t>מובהר</w:t>
      </w:r>
      <w:r>
        <w:rPr>
          <w:rFonts w:hint="cs"/>
          <w:rtl/>
        </w:rPr>
        <w:t xml:space="preserve"> </w:t>
      </w:r>
      <w:r w:rsidRPr="00A427CB">
        <w:rPr>
          <w:rFonts w:hint="cs"/>
          <w:rtl/>
        </w:rPr>
        <w:t>בזאת</w:t>
      </w:r>
      <w:r>
        <w:rPr>
          <w:rFonts w:hint="cs"/>
          <w:rtl/>
        </w:rPr>
        <w:t>,</w:t>
      </w:r>
      <w:r>
        <w:rPr>
          <w:rtl/>
        </w:rPr>
        <w:t xml:space="preserve"> </w:t>
      </w:r>
      <w:r w:rsidRPr="00A427CB">
        <w:rPr>
          <w:rFonts w:hint="cs"/>
          <w:rtl/>
        </w:rPr>
        <w:t>כי</w:t>
      </w:r>
      <w:r>
        <w:rPr>
          <w:rtl/>
        </w:rPr>
        <w:t xml:space="preserve"> </w:t>
      </w:r>
      <w:r w:rsidRPr="00A427CB">
        <w:rPr>
          <w:rFonts w:hint="cs"/>
          <w:rtl/>
        </w:rPr>
        <w:t>ה</w:t>
      </w:r>
      <w:r>
        <w:rPr>
          <w:rFonts w:hint="cs"/>
          <w:rtl/>
        </w:rPr>
        <w:t>נוסח</w:t>
      </w:r>
      <w:r>
        <w:rPr>
          <w:rtl/>
        </w:rPr>
        <w:t xml:space="preserve"> </w:t>
      </w:r>
      <w:r w:rsidRPr="00A427CB">
        <w:rPr>
          <w:rFonts w:hint="cs"/>
          <w:rtl/>
        </w:rPr>
        <w:t>של</w:t>
      </w:r>
      <w:r>
        <w:rPr>
          <w:rtl/>
        </w:rPr>
        <w:t xml:space="preserve"> </w:t>
      </w:r>
      <w:r w:rsidRPr="00A427CB">
        <w:rPr>
          <w:rFonts w:hint="cs"/>
          <w:rtl/>
        </w:rPr>
        <w:t>מסמכי</w:t>
      </w:r>
      <w:r>
        <w:rPr>
          <w:rtl/>
        </w:rPr>
        <w:t xml:space="preserve"> </w:t>
      </w:r>
      <w:r w:rsidRPr="00A427CB">
        <w:rPr>
          <w:rFonts w:hint="cs"/>
          <w:rtl/>
        </w:rPr>
        <w:t>המכרז</w:t>
      </w:r>
      <w:r>
        <w:rPr>
          <w:rFonts w:hint="cs"/>
          <w:rtl/>
        </w:rPr>
        <w:t>,</w:t>
      </w:r>
      <w:r>
        <w:rPr>
          <w:rtl/>
        </w:rPr>
        <w:t xml:space="preserve"> </w:t>
      </w:r>
      <w:r w:rsidRPr="00A427CB">
        <w:rPr>
          <w:rFonts w:hint="cs"/>
          <w:rtl/>
        </w:rPr>
        <w:t>כפי</w:t>
      </w:r>
      <w:r>
        <w:rPr>
          <w:rtl/>
        </w:rPr>
        <w:t xml:space="preserve"> </w:t>
      </w:r>
      <w:r w:rsidRPr="00A427CB">
        <w:rPr>
          <w:rFonts w:hint="cs"/>
          <w:rtl/>
        </w:rPr>
        <w:t>שפורסם</w:t>
      </w:r>
      <w:r>
        <w:rPr>
          <w:rtl/>
        </w:rPr>
        <w:t xml:space="preserve"> </w:t>
      </w:r>
      <w:r w:rsidRPr="00A427CB">
        <w:rPr>
          <w:rFonts w:hint="cs"/>
          <w:rtl/>
        </w:rPr>
        <w:t>על</w:t>
      </w:r>
      <w:r>
        <w:rPr>
          <w:rFonts w:hint="cs"/>
          <w:rtl/>
        </w:rPr>
        <w:t>-</w:t>
      </w:r>
      <w:r w:rsidRPr="00A427CB">
        <w:rPr>
          <w:rFonts w:hint="cs"/>
          <w:rtl/>
        </w:rPr>
        <w:t>ידי</w:t>
      </w:r>
      <w:r>
        <w:rPr>
          <w:rtl/>
        </w:rPr>
        <w:t xml:space="preserve"> </w:t>
      </w:r>
      <w:r>
        <w:rPr>
          <w:rFonts w:hint="cs"/>
          <w:rtl/>
        </w:rPr>
        <w:t xml:space="preserve">עורך המכרז, </w:t>
      </w:r>
      <w:r w:rsidRPr="00A427CB">
        <w:rPr>
          <w:rFonts w:hint="cs"/>
          <w:rtl/>
        </w:rPr>
        <w:t>בכפוף</w:t>
      </w:r>
      <w:r>
        <w:rPr>
          <w:rtl/>
        </w:rPr>
        <w:t xml:space="preserve"> </w:t>
      </w:r>
      <w:r w:rsidRPr="00A427CB">
        <w:rPr>
          <w:rFonts w:hint="cs"/>
          <w:rtl/>
        </w:rPr>
        <w:t>לעדכונים</w:t>
      </w:r>
      <w:r>
        <w:rPr>
          <w:rFonts w:hint="cs"/>
          <w:rtl/>
        </w:rPr>
        <w:t xml:space="preserve">, </w:t>
      </w:r>
      <w:r w:rsidRPr="00A427CB">
        <w:rPr>
          <w:rFonts w:hint="cs"/>
          <w:rtl/>
        </w:rPr>
        <w:t>ככל</w:t>
      </w:r>
      <w:r>
        <w:rPr>
          <w:rtl/>
        </w:rPr>
        <w:t xml:space="preserve"> </w:t>
      </w:r>
      <w:r w:rsidRPr="00A427CB">
        <w:rPr>
          <w:rFonts w:hint="cs"/>
          <w:rtl/>
        </w:rPr>
        <w:t>שיבוצעו</w:t>
      </w:r>
      <w:r>
        <w:rPr>
          <w:rFonts w:hint="cs"/>
          <w:rtl/>
        </w:rPr>
        <w:t>,</w:t>
      </w:r>
      <w:r>
        <w:rPr>
          <w:rtl/>
        </w:rPr>
        <w:t xml:space="preserve"> </w:t>
      </w:r>
      <w:r w:rsidRPr="00A427CB">
        <w:rPr>
          <w:rFonts w:hint="cs"/>
          <w:rtl/>
        </w:rPr>
        <w:t>במסגרת</w:t>
      </w:r>
      <w:r>
        <w:rPr>
          <w:rtl/>
        </w:rPr>
        <w:t xml:space="preserve"> </w:t>
      </w:r>
      <w:r w:rsidRPr="00A427CB">
        <w:rPr>
          <w:rFonts w:hint="cs"/>
          <w:rtl/>
        </w:rPr>
        <w:t>הבהרות</w:t>
      </w:r>
      <w:r>
        <w:rPr>
          <w:rtl/>
        </w:rPr>
        <w:t xml:space="preserve"> </w:t>
      </w:r>
      <w:r w:rsidRPr="00A427CB">
        <w:rPr>
          <w:rFonts w:hint="cs"/>
          <w:rtl/>
        </w:rPr>
        <w:t>ש</w:t>
      </w:r>
      <w:r>
        <w:rPr>
          <w:rFonts w:hint="cs"/>
          <w:rtl/>
        </w:rPr>
        <w:t xml:space="preserve">יפורסמו </w:t>
      </w:r>
      <w:r w:rsidRPr="00A427CB">
        <w:rPr>
          <w:rFonts w:hint="cs"/>
          <w:rtl/>
        </w:rPr>
        <w:t>על</w:t>
      </w:r>
      <w:r>
        <w:rPr>
          <w:rFonts w:hint="cs"/>
          <w:rtl/>
        </w:rPr>
        <w:t>-</w:t>
      </w:r>
      <w:r w:rsidRPr="00A427CB">
        <w:rPr>
          <w:rFonts w:hint="cs"/>
          <w:rtl/>
        </w:rPr>
        <w:t>יד</w:t>
      </w:r>
      <w:r>
        <w:rPr>
          <w:rFonts w:hint="cs"/>
          <w:rtl/>
        </w:rPr>
        <w:t xml:space="preserve">ו, </w:t>
      </w:r>
      <w:r w:rsidRPr="00A427CB">
        <w:rPr>
          <w:rFonts w:hint="cs"/>
          <w:rtl/>
        </w:rPr>
        <w:t>ה</w:t>
      </w:r>
      <w:r>
        <w:rPr>
          <w:rFonts w:hint="cs"/>
          <w:rtl/>
        </w:rPr>
        <w:t>וא</w:t>
      </w:r>
      <w:r>
        <w:rPr>
          <w:rtl/>
        </w:rPr>
        <w:t xml:space="preserve"> </w:t>
      </w:r>
      <w:r w:rsidRPr="00A427CB">
        <w:rPr>
          <w:rFonts w:hint="cs"/>
          <w:rtl/>
        </w:rPr>
        <w:t>באופן</w:t>
      </w:r>
      <w:r>
        <w:rPr>
          <w:rtl/>
        </w:rPr>
        <w:t xml:space="preserve"> </w:t>
      </w:r>
      <w:r w:rsidRPr="00A427CB">
        <w:rPr>
          <w:rFonts w:hint="cs"/>
          <w:rtl/>
        </w:rPr>
        <w:t>בלעדי</w:t>
      </w:r>
      <w:r>
        <w:rPr>
          <w:rtl/>
        </w:rPr>
        <w:t xml:space="preserve"> </w:t>
      </w:r>
      <w:r w:rsidRPr="00A427CB">
        <w:rPr>
          <w:rFonts w:hint="cs"/>
          <w:rtl/>
        </w:rPr>
        <w:t>ומוחלט</w:t>
      </w:r>
      <w:r>
        <w:rPr>
          <w:rFonts w:hint="cs"/>
          <w:rtl/>
        </w:rPr>
        <w:t xml:space="preserve"> </w:t>
      </w:r>
      <w:r w:rsidRPr="00A427CB">
        <w:rPr>
          <w:rFonts w:hint="cs"/>
          <w:rtl/>
        </w:rPr>
        <w:t>ה</w:t>
      </w:r>
      <w:r>
        <w:rPr>
          <w:rFonts w:hint="cs"/>
          <w:rtl/>
        </w:rPr>
        <w:t xml:space="preserve">נוסח </w:t>
      </w:r>
      <w:r w:rsidRPr="00A427CB">
        <w:rPr>
          <w:rFonts w:hint="cs"/>
          <w:rtl/>
        </w:rPr>
        <w:t>המחייב</w:t>
      </w:r>
      <w:r>
        <w:rPr>
          <w:rtl/>
        </w:rPr>
        <w:t xml:space="preserve"> </w:t>
      </w:r>
      <w:r w:rsidRPr="00A427CB">
        <w:rPr>
          <w:rFonts w:hint="cs"/>
          <w:rtl/>
        </w:rPr>
        <w:t>לצורך</w:t>
      </w:r>
      <w:r>
        <w:rPr>
          <w:rtl/>
        </w:rPr>
        <w:t xml:space="preserve"> </w:t>
      </w:r>
      <w:r w:rsidRPr="00A427CB">
        <w:rPr>
          <w:rFonts w:hint="cs"/>
          <w:rtl/>
        </w:rPr>
        <w:t>מכרז</w:t>
      </w:r>
      <w:r>
        <w:rPr>
          <w:rtl/>
        </w:rPr>
        <w:t xml:space="preserve"> </w:t>
      </w:r>
      <w:r w:rsidRPr="00A427CB">
        <w:rPr>
          <w:rFonts w:hint="cs"/>
          <w:rtl/>
        </w:rPr>
        <w:t>זה</w:t>
      </w:r>
      <w:r>
        <w:rPr>
          <w:rFonts w:hint="cs"/>
          <w:rtl/>
        </w:rPr>
        <w:t xml:space="preserve">. </w:t>
      </w:r>
      <w:r w:rsidRPr="00A427CB">
        <w:rPr>
          <w:rFonts w:hint="cs"/>
          <w:rtl/>
        </w:rPr>
        <w:t>עותק</w:t>
      </w:r>
      <w:r>
        <w:rPr>
          <w:rtl/>
        </w:rPr>
        <w:t xml:space="preserve"> </w:t>
      </w:r>
      <w:r w:rsidRPr="00A427CB">
        <w:rPr>
          <w:rFonts w:hint="cs"/>
          <w:rtl/>
        </w:rPr>
        <w:t>המסמכים</w:t>
      </w:r>
      <w:r>
        <w:rPr>
          <w:rtl/>
        </w:rPr>
        <w:t xml:space="preserve"> </w:t>
      </w:r>
      <w:r w:rsidRPr="00A427CB">
        <w:rPr>
          <w:rFonts w:hint="cs"/>
          <w:rtl/>
        </w:rPr>
        <w:t>אותם</w:t>
      </w:r>
      <w:r>
        <w:rPr>
          <w:rtl/>
        </w:rPr>
        <w:t xml:space="preserve"> </w:t>
      </w:r>
      <w:r w:rsidRPr="00A427CB">
        <w:rPr>
          <w:rFonts w:hint="cs"/>
          <w:rtl/>
        </w:rPr>
        <w:t>הדפיס</w:t>
      </w:r>
      <w:r>
        <w:rPr>
          <w:rtl/>
        </w:rPr>
        <w:t xml:space="preserve"> </w:t>
      </w:r>
      <w:r w:rsidRPr="00A427CB">
        <w:rPr>
          <w:rFonts w:hint="cs"/>
          <w:rtl/>
        </w:rPr>
        <w:t>המ</w:t>
      </w:r>
      <w:r>
        <w:rPr>
          <w:rFonts w:hint="cs"/>
          <w:rtl/>
        </w:rPr>
        <w:t xml:space="preserve">ציע </w:t>
      </w:r>
      <w:r w:rsidRPr="00A427CB">
        <w:rPr>
          <w:rFonts w:hint="cs"/>
          <w:rtl/>
        </w:rPr>
        <w:t>מ</w:t>
      </w:r>
      <w:r>
        <w:rPr>
          <w:rFonts w:hint="cs"/>
          <w:rtl/>
        </w:rPr>
        <w:t>ה</w:t>
      </w:r>
      <w:r w:rsidRPr="00A427CB">
        <w:rPr>
          <w:rFonts w:hint="cs"/>
          <w:rtl/>
        </w:rPr>
        <w:t>אתר</w:t>
      </w:r>
      <w:r>
        <w:rPr>
          <w:rtl/>
        </w:rPr>
        <w:t xml:space="preserve"> </w:t>
      </w:r>
      <w:r w:rsidRPr="00A427CB">
        <w:rPr>
          <w:rFonts w:hint="cs"/>
          <w:rtl/>
        </w:rPr>
        <w:t>וכן</w:t>
      </w:r>
      <w:r>
        <w:rPr>
          <w:rtl/>
        </w:rPr>
        <w:t xml:space="preserve"> </w:t>
      </w:r>
      <w:r w:rsidRPr="00A427CB">
        <w:rPr>
          <w:rFonts w:hint="cs"/>
          <w:rtl/>
        </w:rPr>
        <w:t>כל</w:t>
      </w:r>
      <w:r>
        <w:rPr>
          <w:rtl/>
        </w:rPr>
        <w:t xml:space="preserve"> </w:t>
      </w:r>
      <w:r w:rsidRPr="00A427CB">
        <w:rPr>
          <w:rFonts w:hint="cs"/>
          <w:rtl/>
        </w:rPr>
        <w:t>מסמך</w:t>
      </w:r>
      <w:r>
        <w:rPr>
          <w:rtl/>
        </w:rPr>
        <w:t xml:space="preserve"> </w:t>
      </w:r>
      <w:r>
        <w:rPr>
          <w:rFonts w:hint="cs"/>
          <w:rtl/>
        </w:rPr>
        <w:t>אחר,</w:t>
      </w:r>
      <w:r>
        <w:rPr>
          <w:rtl/>
        </w:rPr>
        <w:t xml:space="preserve"> </w:t>
      </w:r>
      <w:r w:rsidRPr="00A427CB">
        <w:rPr>
          <w:rFonts w:hint="cs"/>
          <w:rtl/>
        </w:rPr>
        <w:t>לא</w:t>
      </w:r>
      <w:r>
        <w:rPr>
          <w:rtl/>
        </w:rPr>
        <w:t xml:space="preserve"> </w:t>
      </w:r>
      <w:r w:rsidRPr="00A427CB">
        <w:rPr>
          <w:rFonts w:hint="cs"/>
          <w:rtl/>
        </w:rPr>
        <w:t>יהיה</w:t>
      </w:r>
      <w:r>
        <w:rPr>
          <w:rtl/>
        </w:rPr>
        <w:t xml:space="preserve"> </w:t>
      </w:r>
      <w:r w:rsidRPr="00A427CB">
        <w:rPr>
          <w:rFonts w:hint="cs"/>
          <w:rtl/>
        </w:rPr>
        <w:t>בהם</w:t>
      </w:r>
      <w:r>
        <w:rPr>
          <w:rtl/>
        </w:rPr>
        <w:t xml:space="preserve"> </w:t>
      </w:r>
      <w:r w:rsidRPr="00A427CB">
        <w:rPr>
          <w:rFonts w:hint="cs"/>
          <w:rtl/>
        </w:rPr>
        <w:t>על</w:t>
      </w:r>
      <w:r>
        <w:rPr>
          <w:rtl/>
        </w:rPr>
        <w:t xml:space="preserve"> </w:t>
      </w:r>
      <w:r w:rsidRPr="00A427CB">
        <w:rPr>
          <w:rFonts w:hint="cs"/>
          <w:rtl/>
        </w:rPr>
        <w:t>מנת</w:t>
      </w:r>
      <w:r>
        <w:rPr>
          <w:rtl/>
        </w:rPr>
        <w:t xml:space="preserve"> </w:t>
      </w:r>
      <w:r w:rsidRPr="00A427CB">
        <w:rPr>
          <w:rFonts w:hint="cs"/>
          <w:rtl/>
        </w:rPr>
        <w:t>להוות</w:t>
      </w:r>
      <w:r>
        <w:rPr>
          <w:rFonts w:hint="cs"/>
          <w:rtl/>
        </w:rPr>
        <w:t xml:space="preserve"> </w:t>
      </w:r>
      <w:r w:rsidRPr="00A427CB">
        <w:rPr>
          <w:rFonts w:hint="cs"/>
          <w:rtl/>
        </w:rPr>
        <w:t>תחליף</w:t>
      </w:r>
      <w:r>
        <w:rPr>
          <w:rtl/>
        </w:rPr>
        <w:t xml:space="preserve"> </w:t>
      </w:r>
      <w:r w:rsidRPr="00A427CB">
        <w:rPr>
          <w:rFonts w:hint="cs"/>
          <w:rtl/>
        </w:rPr>
        <w:t>ו</w:t>
      </w:r>
      <w:r w:rsidRPr="00A427CB">
        <w:t>/</w:t>
      </w:r>
      <w:r w:rsidRPr="00A427CB">
        <w:rPr>
          <w:rFonts w:hint="cs"/>
          <w:rtl/>
        </w:rPr>
        <w:t>או</w:t>
      </w:r>
      <w:r>
        <w:rPr>
          <w:rtl/>
        </w:rPr>
        <w:t xml:space="preserve"> </w:t>
      </w:r>
      <w:r w:rsidRPr="00A427CB">
        <w:rPr>
          <w:rFonts w:hint="cs"/>
          <w:rtl/>
        </w:rPr>
        <w:t>לגבור</w:t>
      </w:r>
      <w:r>
        <w:rPr>
          <w:rtl/>
        </w:rPr>
        <w:t xml:space="preserve"> </w:t>
      </w:r>
      <w:r w:rsidRPr="00A427CB">
        <w:rPr>
          <w:rFonts w:hint="cs"/>
          <w:rtl/>
        </w:rPr>
        <w:t>בשום</w:t>
      </w:r>
      <w:r>
        <w:rPr>
          <w:rtl/>
        </w:rPr>
        <w:t xml:space="preserve"> </w:t>
      </w:r>
      <w:r w:rsidRPr="00A427CB">
        <w:rPr>
          <w:rFonts w:hint="cs"/>
          <w:rtl/>
        </w:rPr>
        <w:t>אופן</w:t>
      </w:r>
      <w:r>
        <w:rPr>
          <w:rtl/>
        </w:rPr>
        <w:t xml:space="preserve"> </w:t>
      </w:r>
      <w:r w:rsidRPr="00A427CB">
        <w:rPr>
          <w:rFonts w:hint="cs"/>
          <w:rtl/>
        </w:rPr>
        <w:t>וצורה</w:t>
      </w:r>
      <w:r>
        <w:rPr>
          <w:rtl/>
        </w:rPr>
        <w:t xml:space="preserve"> </w:t>
      </w:r>
      <w:r w:rsidRPr="00A427CB">
        <w:rPr>
          <w:rFonts w:hint="cs"/>
          <w:rtl/>
        </w:rPr>
        <w:t>על</w:t>
      </w:r>
      <w:r>
        <w:rPr>
          <w:rtl/>
        </w:rPr>
        <w:t xml:space="preserve"> </w:t>
      </w:r>
      <w:r w:rsidRPr="00A427CB">
        <w:rPr>
          <w:rFonts w:hint="cs"/>
          <w:rtl/>
        </w:rPr>
        <w:t>הנוסח</w:t>
      </w:r>
      <w:r>
        <w:rPr>
          <w:rtl/>
        </w:rPr>
        <w:t xml:space="preserve"> </w:t>
      </w:r>
      <w:r w:rsidRPr="00A427CB">
        <w:rPr>
          <w:rFonts w:hint="cs"/>
          <w:rtl/>
        </w:rPr>
        <w:t>המחייב</w:t>
      </w:r>
      <w:r>
        <w:rPr>
          <w:rFonts w:hint="cs"/>
          <w:rtl/>
        </w:rPr>
        <w:t>.</w:t>
      </w:r>
    </w:p>
    <w:p w14:paraId="0AF664F9" w14:textId="77777777" w:rsidR="00445182" w:rsidRDefault="00445182" w:rsidP="00DC0F89">
      <w:pPr>
        <w:pStyle w:val="110"/>
        <w:numPr>
          <w:ilvl w:val="0"/>
          <w:numId w:val="0"/>
        </w:numPr>
        <w:ind w:left="533"/>
      </w:pPr>
      <w:bookmarkStart w:id="199" w:name="_Ref349719203"/>
      <w:bookmarkStart w:id="200" w:name="_Toc393060911"/>
      <w:bookmarkStart w:id="201" w:name="_Toc452883932"/>
    </w:p>
    <w:p w14:paraId="298C4AE6" w14:textId="77777777" w:rsidR="00AE35A9" w:rsidRPr="00973AF0" w:rsidRDefault="00AE35A9" w:rsidP="00DC0F89">
      <w:pPr>
        <w:pStyle w:val="110"/>
        <w:rPr>
          <w:rtl/>
        </w:rPr>
      </w:pPr>
      <w:r w:rsidRPr="00973AF0">
        <w:rPr>
          <w:rtl/>
        </w:rPr>
        <w:t>איש</w:t>
      </w:r>
      <w:r>
        <w:rPr>
          <w:rtl/>
        </w:rPr>
        <w:t xml:space="preserve"> </w:t>
      </w:r>
      <w:r w:rsidRPr="00973AF0">
        <w:rPr>
          <w:rtl/>
        </w:rPr>
        <w:t>הקשר</w:t>
      </w:r>
      <w:bookmarkEnd w:id="199"/>
      <w:bookmarkEnd w:id="200"/>
      <w:bookmarkEnd w:id="201"/>
    </w:p>
    <w:p w14:paraId="06221401" w14:textId="77777777" w:rsidR="00AE35A9" w:rsidRPr="00766C90" w:rsidRDefault="00AE35A9" w:rsidP="00DC0F89">
      <w:pPr>
        <w:pStyle w:val="111"/>
      </w:pPr>
      <w:bookmarkStart w:id="202" w:name="_Ref447540586"/>
      <w:r w:rsidRPr="00973AF0">
        <w:rPr>
          <w:rtl/>
        </w:rPr>
        <w:t>איש</w:t>
      </w:r>
      <w:r>
        <w:rPr>
          <w:rtl/>
        </w:rPr>
        <w:t xml:space="preserve"> </w:t>
      </w:r>
      <w:r w:rsidRPr="00973AF0">
        <w:rPr>
          <w:rtl/>
        </w:rPr>
        <w:t>הקשר</w:t>
      </w:r>
      <w:r>
        <w:rPr>
          <w:rtl/>
        </w:rPr>
        <w:t xml:space="preserve"> </w:t>
      </w:r>
      <w:r w:rsidRPr="00973AF0">
        <w:rPr>
          <w:rtl/>
        </w:rPr>
        <w:t>במכרז</w:t>
      </w:r>
      <w:r>
        <w:rPr>
          <w:rtl/>
        </w:rPr>
        <w:t xml:space="preserve"> </w:t>
      </w:r>
      <w:r w:rsidRPr="00973AF0">
        <w:rPr>
          <w:rtl/>
        </w:rPr>
        <w:t>זה</w:t>
      </w:r>
      <w:r>
        <w:rPr>
          <w:rtl/>
        </w:rPr>
        <w:t xml:space="preserve"> הוא </w:t>
      </w:r>
      <w:r w:rsidRPr="00973AF0">
        <w:rPr>
          <w:rtl/>
        </w:rPr>
        <w:t>מר</w:t>
      </w:r>
      <w:r>
        <w:rPr>
          <w:rtl/>
        </w:rPr>
        <w:t xml:space="preserve"> </w:t>
      </w:r>
      <w:r>
        <w:rPr>
          <w:rFonts w:hint="cs"/>
          <w:rtl/>
        </w:rPr>
        <w:t>אייל קובי</w:t>
      </w:r>
      <w:r w:rsidRPr="00973AF0">
        <w:rPr>
          <w:rtl/>
        </w:rPr>
        <w:t>,</w:t>
      </w:r>
      <w:r>
        <w:rPr>
          <w:rtl/>
        </w:rPr>
        <w:t xml:space="preserve"> </w:t>
      </w:r>
      <w:r w:rsidRPr="00973AF0">
        <w:rPr>
          <w:rtl/>
        </w:rPr>
        <w:t>כתובת</w:t>
      </w:r>
      <w:r>
        <w:rPr>
          <w:rtl/>
        </w:rPr>
        <w:t xml:space="preserve"> </w:t>
      </w:r>
      <w:r w:rsidRPr="00973AF0">
        <w:rPr>
          <w:rtl/>
        </w:rPr>
        <w:t>דואר</w:t>
      </w:r>
      <w:r>
        <w:rPr>
          <w:rtl/>
        </w:rPr>
        <w:t xml:space="preserve"> </w:t>
      </w:r>
      <w:r w:rsidRPr="00973AF0">
        <w:rPr>
          <w:rtl/>
        </w:rPr>
        <w:t>אלקטרוני:</w:t>
      </w:r>
      <w:r>
        <w:rPr>
          <w:rtl/>
        </w:rPr>
        <w:t xml:space="preserve"> </w:t>
      </w:r>
      <w:r>
        <w:t>eyal</w:t>
      </w:r>
      <w:r w:rsidRPr="00766C90">
        <w:t>k@mof.gov.il</w:t>
      </w:r>
      <w:r>
        <w:rPr>
          <w:rFonts w:hint="cs"/>
          <w:rtl/>
        </w:rPr>
        <w:t>.</w:t>
      </w:r>
      <w:bookmarkEnd w:id="202"/>
    </w:p>
    <w:p w14:paraId="6466118D" w14:textId="77777777" w:rsidR="00AE35A9" w:rsidRDefault="00AE35A9" w:rsidP="00DC0F89">
      <w:pPr>
        <w:pStyle w:val="111"/>
      </w:pPr>
      <w:r>
        <w:rPr>
          <w:rFonts w:hint="cs"/>
          <w:rtl/>
        </w:rPr>
        <w:t>כ</w:t>
      </w:r>
      <w:r w:rsidRPr="00973AF0">
        <w:rPr>
          <w:rtl/>
        </w:rPr>
        <w:t>ל</w:t>
      </w:r>
      <w:r>
        <w:rPr>
          <w:rtl/>
        </w:rPr>
        <w:t xml:space="preserve"> </w:t>
      </w:r>
      <w:r w:rsidRPr="00973AF0">
        <w:rPr>
          <w:rtl/>
        </w:rPr>
        <w:t>פנייה</w:t>
      </w:r>
      <w:r>
        <w:rPr>
          <w:rtl/>
        </w:rPr>
        <w:t xml:space="preserve"> </w:t>
      </w:r>
      <w:r w:rsidRPr="00973AF0">
        <w:rPr>
          <w:rtl/>
        </w:rPr>
        <w:t>בעניין</w:t>
      </w:r>
      <w:r>
        <w:rPr>
          <w:rtl/>
        </w:rPr>
        <w:t xml:space="preserve"> </w:t>
      </w:r>
      <w:r w:rsidRPr="00973AF0">
        <w:rPr>
          <w:rtl/>
        </w:rPr>
        <w:t>המכרז</w:t>
      </w:r>
      <w:r>
        <w:rPr>
          <w:rtl/>
        </w:rPr>
        <w:t xml:space="preserve"> </w:t>
      </w:r>
      <w:r w:rsidRPr="00973AF0">
        <w:rPr>
          <w:rtl/>
        </w:rPr>
        <w:t>ת</w:t>
      </w:r>
      <w:r>
        <w:rPr>
          <w:rFonts w:hint="cs"/>
          <w:rtl/>
        </w:rPr>
        <w:t>י</w:t>
      </w:r>
      <w:r w:rsidRPr="00973AF0">
        <w:rPr>
          <w:rtl/>
        </w:rPr>
        <w:t>עשה</w:t>
      </w:r>
      <w:r>
        <w:rPr>
          <w:rtl/>
        </w:rPr>
        <w:t xml:space="preserve"> </w:t>
      </w:r>
      <w:r w:rsidRPr="00973AF0">
        <w:rPr>
          <w:rtl/>
        </w:rPr>
        <w:t>בכתב,</w:t>
      </w:r>
      <w:r>
        <w:rPr>
          <w:rtl/>
        </w:rPr>
        <w:t xml:space="preserve"> </w:t>
      </w:r>
      <w:r w:rsidRPr="00973AF0">
        <w:rPr>
          <w:rtl/>
        </w:rPr>
        <w:t>לנציג</w:t>
      </w:r>
      <w:r>
        <w:rPr>
          <w:rtl/>
        </w:rPr>
        <w:t xml:space="preserve"> </w:t>
      </w:r>
      <w:r w:rsidRPr="00973AF0">
        <w:rPr>
          <w:rtl/>
        </w:rPr>
        <w:t>עורך</w:t>
      </w:r>
      <w:r>
        <w:rPr>
          <w:rtl/>
        </w:rPr>
        <w:t xml:space="preserve"> </w:t>
      </w:r>
      <w:r w:rsidRPr="00973AF0">
        <w:rPr>
          <w:rtl/>
        </w:rPr>
        <w:t>המכרז,</w:t>
      </w:r>
      <w:r>
        <w:rPr>
          <w:rtl/>
        </w:rPr>
        <w:t xml:space="preserve"> </w:t>
      </w:r>
      <w:r w:rsidRPr="00973AF0">
        <w:rPr>
          <w:rtl/>
        </w:rPr>
        <w:t>קרי,</w:t>
      </w:r>
      <w:r>
        <w:rPr>
          <w:rtl/>
        </w:rPr>
        <w:t xml:space="preserve"> </w:t>
      </w:r>
      <w:r w:rsidRPr="00973AF0">
        <w:rPr>
          <w:rtl/>
        </w:rPr>
        <w:t>איש</w:t>
      </w:r>
      <w:r>
        <w:rPr>
          <w:rtl/>
        </w:rPr>
        <w:t xml:space="preserve"> </w:t>
      </w:r>
      <w:r w:rsidRPr="00973AF0">
        <w:rPr>
          <w:rtl/>
        </w:rPr>
        <w:t>הקשר.</w:t>
      </w:r>
      <w:r>
        <w:rPr>
          <w:rtl/>
        </w:rPr>
        <w:t xml:space="preserve"> </w:t>
      </w:r>
      <w:r w:rsidRPr="00973AF0">
        <w:rPr>
          <w:rtl/>
        </w:rPr>
        <w:t>על</w:t>
      </w:r>
      <w:r>
        <w:rPr>
          <w:rtl/>
        </w:rPr>
        <w:t xml:space="preserve"> </w:t>
      </w:r>
      <w:r w:rsidRPr="00973AF0">
        <w:rPr>
          <w:rtl/>
        </w:rPr>
        <w:t>הפונה</w:t>
      </w:r>
      <w:r>
        <w:rPr>
          <w:rtl/>
        </w:rPr>
        <w:t xml:space="preserve"> </w:t>
      </w:r>
      <w:r w:rsidRPr="00973AF0">
        <w:rPr>
          <w:rtl/>
        </w:rPr>
        <w:t>לוודא</w:t>
      </w:r>
      <w:r>
        <w:rPr>
          <w:rtl/>
        </w:rPr>
        <w:t xml:space="preserve"> </w:t>
      </w:r>
      <w:r w:rsidRPr="00973AF0">
        <w:rPr>
          <w:rtl/>
        </w:rPr>
        <w:t>כי</w:t>
      </w:r>
      <w:r>
        <w:rPr>
          <w:rtl/>
        </w:rPr>
        <w:t xml:space="preserve"> </w:t>
      </w:r>
      <w:r w:rsidRPr="00973AF0">
        <w:rPr>
          <w:rtl/>
        </w:rPr>
        <w:t>פנייתו</w:t>
      </w:r>
      <w:r>
        <w:rPr>
          <w:rtl/>
        </w:rPr>
        <w:t xml:space="preserve"> </w:t>
      </w:r>
      <w:r w:rsidRPr="00973AF0">
        <w:rPr>
          <w:rtl/>
        </w:rPr>
        <w:t>נתקבלה</w:t>
      </w:r>
      <w:r>
        <w:rPr>
          <w:rtl/>
        </w:rPr>
        <w:t xml:space="preserve"> </w:t>
      </w:r>
      <w:r w:rsidRPr="00973AF0">
        <w:rPr>
          <w:rtl/>
        </w:rPr>
        <w:t>בשלמותה</w:t>
      </w:r>
      <w:r>
        <w:rPr>
          <w:rtl/>
        </w:rPr>
        <w:t xml:space="preserve"> </w:t>
      </w:r>
      <w:r w:rsidRPr="00973AF0">
        <w:rPr>
          <w:rtl/>
        </w:rPr>
        <w:t>אצל</w:t>
      </w:r>
      <w:r>
        <w:rPr>
          <w:rtl/>
        </w:rPr>
        <w:t xml:space="preserve"> </w:t>
      </w:r>
      <w:r w:rsidRPr="00973AF0">
        <w:rPr>
          <w:rtl/>
        </w:rPr>
        <w:t>איש</w:t>
      </w:r>
      <w:r>
        <w:rPr>
          <w:rtl/>
        </w:rPr>
        <w:t xml:space="preserve"> </w:t>
      </w:r>
      <w:r w:rsidRPr="00973AF0">
        <w:rPr>
          <w:rtl/>
        </w:rPr>
        <w:t>הקשר.</w:t>
      </w:r>
      <w:r>
        <w:rPr>
          <w:rtl/>
        </w:rPr>
        <w:t xml:space="preserve"> </w:t>
      </w:r>
    </w:p>
    <w:p w14:paraId="3ABC27FD" w14:textId="77777777" w:rsidR="00445182" w:rsidRDefault="00445182" w:rsidP="00DC0F89">
      <w:pPr>
        <w:pStyle w:val="110"/>
        <w:numPr>
          <w:ilvl w:val="0"/>
          <w:numId w:val="0"/>
        </w:numPr>
        <w:ind w:left="533"/>
      </w:pPr>
      <w:bookmarkStart w:id="203" w:name="_Toc452883933"/>
      <w:bookmarkStart w:id="204" w:name="_Ref480020486"/>
      <w:bookmarkStart w:id="205" w:name="_Ref383949235"/>
      <w:bookmarkStart w:id="206" w:name="_Toc393060912"/>
    </w:p>
    <w:p w14:paraId="5F56DF9D" w14:textId="77777777" w:rsidR="00AE35A9" w:rsidRDefault="00AE35A9" w:rsidP="00DC0F89">
      <w:pPr>
        <w:pStyle w:val="110"/>
      </w:pPr>
      <w:r>
        <w:rPr>
          <w:rtl/>
        </w:rPr>
        <w:t>רישום מוקדם למכרז</w:t>
      </w:r>
      <w:bookmarkEnd w:id="203"/>
      <w:bookmarkEnd w:id="204"/>
      <w:r>
        <w:rPr>
          <w:rtl/>
        </w:rPr>
        <w:t xml:space="preserve"> </w:t>
      </w:r>
    </w:p>
    <w:p w14:paraId="22CD678C" w14:textId="4212E583" w:rsidR="00AE35A9" w:rsidRDefault="00D17068" w:rsidP="007F223E">
      <w:pPr>
        <w:pStyle w:val="111"/>
      </w:pPr>
      <w:r>
        <w:rPr>
          <w:rFonts w:hint="cs"/>
          <w:rtl/>
        </w:rPr>
        <w:t>מציעים</w:t>
      </w:r>
      <w:r w:rsidR="00AE35A9">
        <w:rPr>
          <w:rFonts w:hint="cs"/>
          <w:rtl/>
        </w:rPr>
        <w:t xml:space="preserve"> המעוניינים</w:t>
      </w:r>
      <w:r w:rsidR="00AE35A9">
        <w:rPr>
          <w:rtl/>
        </w:rPr>
        <w:t xml:space="preserve"> </w:t>
      </w:r>
      <w:r w:rsidR="00AE35A9">
        <w:rPr>
          <w:rFonts w:hint="cs"/>
          <w:rtl/>
        </w:rPr>
        <w:t>להשתתף</w:t>
      </w:r>
      <w:r w:rsidR="004D76A4">
        <w:rPr>
          <w:rFonts w:hint="cs"/>
          <w:rtl/>
        </w:rPr>
        <w:t xml:space="preserve"> </w:t>
      </w:r>
      <w:r w:rsidR="00735DA7">
        <w:rPr>
          <w:rFonts w:hint="cs"/>
          <w:rtl/>
        </w:rPr>
        <w:t>במכרז</w:t>
      </w:r>
      <w:r w:rsidR="00A606FE">
        <w:rPr>
          <w:rFonts w:hint="cs"/>
          <w:rtl/>
        </w:rPr>
        <w:t xml:space="preserve"> </w:t>
      </w:r>
      <w:r w:rsidR="00AE35A9">
        <w:rPr>
          <w:rtl/>
        </w:rPr>
        <w:t xml:space="preserve">מתבקשים למלא ולהעביר את </w:t>
      </w:r>
      <w:r w:rsidR="00AE35A9">
        <w:rPr>
          <w:rFonts w:hint="cs"/>
          <w:rtl/>
        </w:rPr>
        <w:t xml:space="preserve">הטופס </w:t>
      </w:r>
      <w:r w:rsidR="00AE35A9" w:rsidRPr="003B4944">
        <w:rPr>
          <w:rFonts w:hint="cs"/>
          <w:b/>
          <w:bCs/>
          <w:u w:val="single"/>
          <w:rtl/>
        </w:rPr>
        <w:t>ב</w:t>
      </w:r>
      <w:r w:rsidR="00AE35A9" w:rsidRPr="003B4944">
        <w:rPr>
          <w:b/>
          <w:bCs/>
          <w:u w:val="single"/>
          <w:rtl/>
        </w:rPr>
        <w:t>נספח</w:t>
      </w:r>
      <w:r w:rsidR="00AE35A9" w:rsidRPr="003B4944">
        <w:rPr>
          <w:rFonts w:hint="cs"/>
          <w:b/>
          <w:bCs/>
          <w:u w:val="single"/>
          <w:rtl/>
        </w:rPr>
        <w:t xml:space="preserve"> </w:t>
      </w:r>
      <w:r w:rsidR="004D76A4">
        <w:rPr>
          <w:rFonts w:hint="cs"/>
          <w:b/>
          <w:bCs/>
          <w:u w:val="single"/>
          <w:rtl/>
        </w:rPr>
        <w:t xml:space="preserve">ה1 </w:t>
      </w:r>
      <w:r w:rsidR="00AE35A9">
        <w:rPr>
          <w:rFonts w:hint="cs"/>
          <w:rtl/>
        </w:rPr>
        <w:t xml:space="preserve">באמצעות הדואר האלקטרוני </w:t>
      </w:r>
      <w:r w:rsidR="00A606FE">
        <w:rPr>
          <w:rtl/>
        </w:rPr>
        <w:t>לאיש הקשר למכרז</w:t>
      </w:r>
      <w:r w:rsidR="007F223E">
        <w:rPr>
          <w:rFonts w:hint="cs"/>
          <w:rtl/>
        </w:rPr>
        <w:t xml:space="preserve">. </w:t>
      </w:r>
    </w:p>
    <w:p w14:paraId="3D0A33B6" w14:textId="77777777" w:rsidR="00AE35A9" w:rsidRDefault="00AE35A9" w:rsidP="00DC0F89">
      <w:pPr>
        <w:pStyle w:val="111"/>
      </w:pPr>
      <w:r>
        <w:rPr>
          <w:rtl/>
        </w:rPr>
        <w:t>יובהר כי פרטי המציע נדרשים לעורך המכרז, בין היתר, לצורך משלוח עדכונים והבהרות הנוגעות למסמכי המכרז</w:t>
      </w:r>
      <w:r w:rsidR="00296886">
        <w:rPr>
          <w:rFonts w:hint="cs"/>
          <w:rtl/>
        </w:rPr>
        <w:t>.</w:t>
      </w:r>
    </w:p>
    <w:p w14:paraId="4B6E9C64" w14:textId="77777777" w:rsidR="00445182" w:rsidRDefault="00445182" w:rsidP="00DC0F89">
      <w:pPr>
        <w:pStyle w:val="110"/>
        <w:numPr>
          <w:ilvl w:val="0"/>
          <w:numId w:val="0"/>
        </w:numPr>
        <w:ind w:left="533"/>
      </w:pPr>
      <w:bookmarkStart w:id="207" w:name="_Toc452883934"/>
    </w:p>
    <w:p w14:paraId="6D7288E9" w14:textId="1F3BA908" w:rsidR="00AE35A9" w:rsidRPr="00973AF0" w:rsidRDefault="00AE35A9" w:rsidP="00DC0F89">
      <w:pPr>
        <w:pStyle w:val="110"/>
        <w:rPr>
          <w:rtl/>
        </w:rPr>
      </w:pPr>
      <w:r w:rsidRPr="00973AF0">
        <w:rPr>
          <w:rtl/>
        </w:rPr>
        <w:t>נוהל</w:t>
      </w:r>
      <w:r>
        <w:rPr>
          <w:rtl/>
        </w:rPr>
        <w:t xml:space="preserve"> </w:t>
      </w:r>
      <w:r w:rsidRPr="00973AF0">
        <w:rPr>
          <w:rtl/>
        </w:rPr>
        <w:t>העברת</w:t>
      </w:r>
      <w:r>
        <w:rPr>
          <w:rtl/>
        </w:rPr>
        <w:t xml:space="preserve"> </w:t>
      </w:r>
      <w:r w:rsidRPr="00973AF0">
        <w:rPr>
          <w:rtl/>
        </w:rPr>
        <w:t>שאלות</w:t>
      </w:r>
      <w:r>
        <w:rPr>
          <w:rtl/>
        </w:rPr>
        <w:t xml:space="preserve"> </w:t>
      </w:r>
      <w:r w:rsidRPr="00973AF0">
        <w:rPr>
          <w:rtl/>
        </w:rPr>
        <w:t>המציעים</w:t>
      </w:r>
      <w:r>
        <w:rPr>
          <w:rtl/>
        </w:rPr>
        <w:t xml:space="preserve"> </w:t>
      </w:r>
      <w:bookmarkEnd w:id="205"/>
      <w:bookmarkEnd w:id="206"/>
      <w:bookmarkEnd w:id="207"/>
    </w:p>
    <w:p w14:paraId="5DFB31A7" w14:textId="77777777" w:rsidR="00AE35A9" w:rsidRDefault="00AE35A9" w:rsidP="00DC0F89">
      <w:pPr>
        <w:pStyle w:val="111"/>
      </w:pPr>
      <w:bookmarkStart w:id="208" w:name="_Toc393060913"/>
      <w:r w:rsidRPr="00973AF0">
        <w:rPr>
          <w:rtl/>
        </w:rPr>
        <w:t>שאלות</w:t>
      </w:r>
      <w:r>
        <w:rPr>
          <w:rtl/>
        </w:rPr>
        <w:t xml:space="preserve"> </w:t>
      </w:r>
      <w:r w:rsidRPr="00973AF0">
        <w:rPr>
          <w:rtl/>
        </w:rPr>
        <w:t>המציעים</w:t>
      </w:r>
      <w:r>
        <w:rPr>
          <w:rtl/>
        </w:rPr>
        <w:t xml:space="preserve"> </w:t>
      </w:r>
      <w:r w:rsidRPr="00973AF0">
        <w:rPr>
          <w:rtl/>
        </w:rPr>
        <w:t>תוגשנה</w:t>
      </w:r>
      <w:r>
        <w:rPr>
          <w:rtl/>
        </w:rPr>
        <w:t xml:space="preserve"> </w:t>
      </w:r>
      <w:r w:rsidRPr="00973AF0">
        <w:rPr>
          <w:rtl/>
        </w:rPr>
        <w:t>לאיש</w:t>
      </w:r>
      <w:r>
        <w:rPr>
          <w:rtl/>
        </w:rPr>
        <w:t xml:space="preserve"> </w:t>
      </w:r>
      <w:r w:rsidRPr="00973AF0">
        <w:rPr>
          <w:rtl/>
        </w:rPr>
        <w:t>הקשר</w:t>
      </w:r>
      <w:r>
        <w:rPr>
          <w:rtl/>
        </w:rPr>
        <w:t xml:space="preserve"> </w:t>
      </w:r>
      <w:r w:rsidRPr="00973AF0">
        <w:rPr>
          <w:rtl/>
        </w:rPr>
        <w:t>בכתב</w:t>
      </w:r>
      <w:r>
        <w:rPr>
          <w:rtl/>
        </w:rPr>
        <w:t xml:space="preserve"> </w:t>
      </w:r>
      <w:r w:rsidRPr="00973AF0">
        <w:rPr>
          <w:rtl/>
        </w:rPr>
        <w:t>באמצעות</w:t>
      </w:r>
      <w:r>
        <w:rPr>
          <w:rtl/>
        </w:rPr>
        <w:t xml:space="preserve"> </w:t>
      </w:r>
      <w:r w:rsidRPr="00973AF0">
        <w:rPr>
          <w:rtl/>
        </w:rPr>
        <w:t>הדואר</w:t>
      </w:r>
      <w:r>
        <w:rPr>
          <w:rtl/>
        </w:rPr>
        <w:t xml:space="preserve"> </w:t>
      </w:r>
      <w:r w:rsidRPr="00973AF0">
        <w:rPr>
          <w:rtl/>
        </w:rPr>
        <w:t>האלקטרוני,</w:t>
      </w:r>
      <w:r>
        <w:rPr>
          <w:rtl/>
        </w:rPr>
        <w:t xml:space="preserve"> </w:t>
      </w:r>
      <w:r w:rsidRPr="00973AF0">
        <w:rPr>
          <w:rtl/>
        </w:rPr>
        <w:t>בקובץ</w:t>
      </w:r>
      <w:r>
        <w:rPr>
          <w:rtl/>
        </w:rPr>
        <w:t xml:space="preserve"> </w:t>
      </w:r>
      <w:r w:rsidRPr="002E1B8F">
        <w:rPr>
          <w:b/>
          <w:bCs/>
        </w:rPr>
        <w:t>EXC</w:t>
      </w:r>
      <w:r w:rsidRPr="002E1B8F">
        <w:rPr>
          <w:rFonts w:hint="cs"/>
          <w:b/>
          <w:bCs/>
        </w:rPr>
        <w:t>EL</w:t>
      </w:r>
      <w:r w:rsidRPr="00973AF0">
        <w:rPr>
          <w:rtl/>
        </w:rPr>
        <w:t>.</w:t>
      </w:r>
      <w:r>
        <w:rPr>
          <w:rtl/>
        </w:rPr>
        <w:t xml:space="preserve"> </w:t>
      </w:r>
    </w:p>
    <w:p w14:paraId="08ACB9CD" w14:textId="77777777" w:rsidR="00AE35A9" w:rsidRDefault="00AE35A9" w:rsidP="00DC0F89">
      <w:pPr>
        <w:pStyle w:val="111"/>
      </w:pPr>
      <w:r w:rsidRPr="00973AF0">
        <w:rPr>
          <w:rtl/>
        </w:rPr>
        <w:t>שאלות</w:t>
      </w:r>
      <w:r>
        <w:rPr>
          <w:rtl/>
        </w:rPr>
        <w:t xml:space="preserve"> </w:t>
      </w:r>
      <w:r w:rsidRPr="00973AF0">
        <w:rPr>
          <w:rtl/>
        </w:rPr>
        <w:t>המציעים</w:t>
      </w:r>
      <w:r>
        <w:rPr>
          <w:rtl/>
        </w:rPr>
        <w:t xml:space="preserve"> </w:t>
      </w:r>
      <w:r w:rsidRPr="00973AF0">
        <w:rPr>
          <w:rtl/>
        </w:rPr>
        <w:t>תוגשנה</w:t>
      </w:r>
      <w:r>
        <w:rPr>
          <w:rtl/>
        </w:rPr>
        <w:t xml:space="preserve"> </w:t>
      </w:r>
      <w:r w:rsidRPr="00973AF0">
        <w:rPr>
          <w:rtl/>
        </w:rPr>
        <w:t>במבנה</w:t>
      </w:r>
      <w:r>
        <w:rPr>
          <w:rtl/>
        </w:rPr>
        <w:t xml:space="preserve"> </w:t>
      </w:r>
      <w:r w:rsidRPr="00973AF0">
        <w:rPr>
          <w:rtl/>
        </w:rPr>
        <w:t>הבא:</w:t>
      </w:r>
    </w:p>
    <w:tbl>
      <w:tblPr>
        <w:tblW w:w="7698" w:type="dxa"/>
        <w:tblInd w:w="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65"/>
        <w:gridCol w:w="2250"/>
        <w:gridCol w:w="2363"/>
        <w:gridCol w:w="810"/>
        <w:gridCol w:w="810"/>
      </w:tblGrid>
      <w:tr w:rsidR="00AE35A9" w:rsidRPr="0040321F" w14:paraId="677EB345" w14:textId="77777777" w:rsidTr="0040321F">
        <w:tc>
          <w:tcPr>
            <w:tcW w:w="1465" w:type="dxa"/>
            <w:shd w:val="pct10" w:color="000000" w:fill="FFFFFF"/>
            <w:vAlign w:val="center"/>
          </w:tcPr>
          <w:p w14:paraId="656090B0" w14:textId="77777777" w:rsidR="00AE35A9" w:rsidRPr="0040321F" w:rsidRDefault="00AE35A9" w:rsidP="00103F0B">
            <w:pPr>
              <w:pStyle w:val="ab"/>
              <w:keepLines/>
              <w:numPr>
                <w:ilvl w:val="0"/>
                <w:numId w:val="0"/>
              </w:numPr>
              <w:spacing w:before="0" w:line="480" w:lineRule="auto"/>
              <w:contextualSpacing/>
              <w:jc w:val="center"/>
              <w:rPr>
                <w:rFonts w:ascii="Narkisim" w:hAnsi="Narkisim" w:cs="Narkisim"/>
                <w:b w:val="0"/>
                <w:bCs w:val="0"/>
                <w:color w:val="000000" w:themeColor="text1"/>
                <w:sz w:val="24"/>
                <w:szCs w:val="24"/>
                <w:rtl/>
              </w:rPr>
            </w:pPr>
            <w:r w:rsidRPr="0040321F">
              <w:rPr>
                <w:rFonts w:ascii="Narkisim" w:hAnsi="Narkisim" w:cs="Narkisim"/>
                <w:b w:val="0"/>
                <w:bCs w:val="0"/>
                <w:color w:val="000000" w:themeColor="text1"/>
                <w:sz w:val="24"/>
                <w:szCs w:val="24"/>
                <w:rtl/>
              </w:rPr>
              <w:t>פירוט השאלה</w:t>
            </w:r>
          </w:p>
        </w:tc>
        <w:tc>
          <w:tcPr>
            <w:tcW w:w="2250" w:type="dxa"/>
            <w:shd w:val="pct10" w:color="000000" w:fill="FFFFFF"/>
            <w:vAlign w:val="center"/>
          </w:tcPr>
          <w:p w14:paraId="449B9803" w14:textId="77777777" w:rsidR="00AE35A9" w:rsidRPr="0040321F" w:rsidRDefault="00AE35A9" w:rsidP="00103F0B">
            <w:pPr>
              <w:pStyle w:val="ab"/>
              <w:keepLines/>
              <w:numPr>
                <w:ilvl w:val="0"/>
                <w:numId w:val="0"/>
              </w:numPr>
              <w:spacing w:before="0" w:line="480" w:lineRule="auto"/>
              <w:contextualSpacing/>
              <w:jc w:val="center"/>
              <w:rPr>
                <w:rFonts w:ascii="Narkisim" w:hAnsi="Narkisim" w:cs="Narkisim"/>
                <w:b w:val="0"/>
                <w:bCs w:val="0"/>
                <w:color w:val="000000" w:themeColor="text1"/>
                <w:sz w:val="24"/>
                <w:szCs w:val="24"/>
                <w:rtl/>
              </w:rPr>
            </w:pPr>
            <w:r w:rsidRPr="0040321F">
              <w:rPr>
                <w:rFonts w:ascii="Narkisim" w:hAnsi="Narkisim" w:cs="Narkisim"/>
                <w:b w:val="0"/>
                <w:bCs w:val="0"/>
                <w:color w:val="000000" w:themeColor="text1"/>
                <w:sz w:val="24"/>
                <w:szCs w:val="24"/>
                <w:rtl/>
              </w:rPr>
              <w:t>מספר סידורי של סעיף או נספח בחלק</w:t>
            </w:r>
          </w:p>
        </w:tc>
        <w:tc>
          <w:tcPr>
            <w:tcW w:w="2363" w:type="dxa"/>
            <w:shd w:val="pct10" w:color="000000" w:fill="FFFFFF"/>
            <w:vAlign w:val="center"/>
          </w:tcPr>
          <w:p w14:paraId="20239065" w14:textId="77777777" w:rsidR="00AE35A9" w:rsidRPr="0040321F" w:rsidRDefault="003D148A" w:rsidP="00103F0B">
            <w:pPr>
              <w:pStyle w:val="ab"/>
              <w:keepLines/>
              <w:numPr>
                <w:ilvl w:val="0"/>
                <w:numId w:val="0"/>
              </w:numPr>
              <w:spacing w:before="0" w:line="480" w:lineRule="auto"/>
              <w:contextualSpacing/>
              <w:jc w:val="center"/>
              <w:rPr>
                <w:rFonts w:ascii="Narkisim" w:hAnsi="Narkisim" w:cs="Narkisim"/>
                <w:b w:val="0"/>
                <w:bCs w:val="0"/>
                <w:color w:val="000000" w:themeColor="text1"/>
                <w:sz w:val="24"/>
                <w:szCs w:val="24"/>
                <w:rtl/>
              </w:rPr>
            </w:pPr>
            <w:r>
              <w:rPr>
                <w:rFonts w:ascii="Narkisim" w:hAnsi="Narkisim" w:cs="Narkisim"/>
                <w:b w:val="0"/>
                <w:bCs w:val="0"/>
                <w:color w:val="000000" w:themeColor="text1"/>
                <w:sz w:val="24"/>
                <w:szCs w:val="24"/>
                <w:rtl/>
              </w:rPr>
              <w:t>מספר החלק הראשי</w:t>
            </w:r>
            <w:r w:rsidR="00AE35A9" w:rsidRPr="0040321F">
              <w:rPr>
                <w:rFonts w:ascii="Narkisim" w:hAnsi="Narkisim" w:cs="Narkisim"/>
                <w:b w:val="0"/>
                <w:bCs w:val="0"/>
                <w:color w:val="000000" w:themeColor="text1"/>
                <w:sz w:val="24"/>
                <w:szCs w:val="24"/>
                <w:rtl/>
              </w:rPr>
              <w:t xml:space="preserve"> במסמכי המכרז / הנספח</w:t>
            </w:r>
          </w:p>
        </w:tc>
        <w:tc>
          <w:tcPr>
            <w:tcW w:w="810" w:type="dxa"/>
            <w:shd w:val="pct10" w:color="000000" w:fill="FFFFFF"/>
            <w:vAlign w:val="center"/>
          </w:tcPr>
          <w:p w14:paraId="0F673C59" w14:textId="77777777" w:rsidR="00AE35A9" w:rsidRPr="0040321F" w:rsidRDefault="00AE35A9" w:rsidP="00103F0B">
            <w:pPr>
              <w:pStyle w:val="ab"/>
              <w:keepLines/>
              <w:numPr>
                <w:ilvl w:val="0"/>
                <w:numId w:val="0"/>
              </w:numPr>
              <w:spacing w:before="0" w:line="480" w:lineRule="auto"/>
              <w:contextualSpacing/>
              <w:jc w:val="center"/>
              <w:rPr>
                <w:rFonts w:ascii="Narkisim" w:hAnsi="Narkisim" w:cs="Narkisim"/>
                <w:b w:val="0"/>
                <w:bCs w:val="0"/>
                <w:color w:val="000000" w:themeColor="text1"/>
                <w:sz w:val="24"/>
                <w:szCs w:val="24"/>
                <w:rtl/>
              </w:rPr>
            </w:pPr>
            <w:r w:rsidRPr="0040321F">
              <w:rPr>
                <w:rFonts w:ascii="Narkisim" w:hAnsi="Narkisim" w:cs="Narkisim"/>
                <w:b w:val="0"/>
                <w:bCs w:val="0"/>
                <w:color w:val="000000" w:themeColor="text1"/>
                <w:sz w:val="24"/>
                <w:szCs w:val="24"/>
                <w:rtl/>
              </w:rPr>
              <w:t>שם המציע</w:t>
            </w:r>
          </w:p>
        </w:tc>
        <w:tc>
          <w:tcPr>
            <w:tcW w:w="810" w:type="dxa"/>
            <w:shd w:val="pct10" w:color="000000" w:fill="FFFFFF"/>
            <w:vAlign w:val="center"/>
          </w:tcPr>
          <w:p w14:paraId="0682EB04" w14:textId="77777777" w:rsidR="00AE35A9" w:rsidRPr="0040321F" w:rsidRDefault="00AE35A9" w:rsidP="00103F0B">
            <w:pPr>
              <w:pStyle w:val="ab"/>
              <w:keepLines/>
              <w:numPr>
                <w:ilvl w:val="0"/>
                <w:numId w:val="0"/>
              </w:numPr>
              <w:spacing w:before="0" w:line="480" w:lineRule="auto"/>
              <w:contextualSpacing/>
              <w:jc w:val="center"/>
              <w:rPr>
                <w:rFonts w:ascii="Narkisim" w:hAnsi="Narkisim" w:cs="Narkisim"/>
                <w:b w:val="0"/>
                <w:bCs w:val="0"/>
                <w:color w:val="000000" w:themeColor="text1"/>
                <w:sz w:val="24"/>
                <w:szCs w:val="24"/>
                <w:rtl/>
              </w:rPr>
            </w:pPr>
            <w:r w:rsidRPr="0040321F">
              <w:rPr>
                <w:rFonts w:ascii="Narkisim" w:hAnsi="Narkisim" w:cs="Narkisim"/>
                <w:b w:val="0"/>
                <w:bCs w:val="0"/>
                <w:color w:val="000000" w:themeColor="text1"/>
                <w:sz w:val="24"/>
                <w:szCs w:val="24"/>
                <w:rtl/>
              </w:rPr>
              <w:t>מספר שאלה</w:t>
            </w:r>
          </w:p>
        </w:tc>
      </w:tr>
      <w:tr w:rsidR="00AE35A9" w:rsidRPr="0040321F" w14:paraId="09EBBE10" w14:textId="77777777" w:rsidTr="0040321F">
        <w:tc>
          <w:tcPr>
            <w:tcW w:w="1465" w:type="dxa"/>
            <w:vAlign w:val="center"/>
          </w:tcPr>
          <w:p w14:paraId="02B04E77" w14:textId="77777777" w:rsidR="00AE35A9" w:rsidRPr="0040321F" w:rsidRDefault="00AE35A9" w:rsidP="00103F0B">
            <w:pPr>
              <w:pStyle w:val="ab"/>
              <w:keepLines/>
              <w:numPr>
                <w:ilvl w:val="0"/>
                <w:numId w:val="0"/>
              </w:numPr>
              <w:spacing w:before="0" w:line="480" w:lineRule="auto"/>
              <w:contextualSpacing/>
              <w:jc w:val="center"/>
              <w:rPr>
                <w:rFonts w:ascii="Narkisim" w:hAnsi="Narkisim" w:cs="Narkisim"/>
                <w:b w:val="0"/>
                <w:bCs w:val="0"/>
                <w:color w:val="000000" w:themeColor="text1"/>
                <w:sz w:val="24"/>
                <w:szCs w:val="24"/>
                <w:rtl/>
              </w:rPr>
            </w:pPr>
          </w:p>
        </w:tc>
        <w:tc>
          <w:tcPr>
            <w:tcW w:w="2250" w:type="dxa"/>
            <w:vAlign w:val="center"/>
          </w:tcPr>
          <w:p w14:paraId="40BECA07" w14:textId="77777777" w:rsidR="00AE35A9" w:rsidRPr="0040321F" w:rsidRDefault="00AE35A9" w:rsidP="00103F0B">
            <w:pPr>
              <w:pStyle w:val="ab"/>
              <w:keepLines/>
              <w:numPr>
                <w:ilvl w:val="0"/>
                <w:numId w:val="0"/>
              </w:numPr>
              <w:spacing w:before="0" w:line="480" w:lineRule="auto"/>
              <w:contextualSpacing/>
              <w:jc w:val="center"/>
              <w:rPr>
                <w:rFonts w:ascii="Narkisim" w:hAnsi="Narkisim" w:cs="Narkisim"/>
                <w:b w:val="0"/>
                <w:bCs w:val="0"/>
                <w:color w:val="000000" w:themeColor="text1"/>
                <w:sz w:val="24"/>
                <w:szCs w:val="24"/>
                <w:rtl/>
              </w:rPr>
            </w:pPr>
            <w:r w:rsidRPr="0040321F">
              <w:rPr>
                <w:rFonts w:ascii="Narkisim" w:hAnsi="Narkisim" w:cs="Narkisim"/>
                <w:b w:val="0"/>
                <w:bCs w:val="0"/>
                <w:color w:val="000000" w:themeColor="text1"/>
                <w:sz w:val="24"/>
                <w:szCs w:val="24"/>
                <w:rtl/>
              </w:rPr>
              <w:t>5.2</w:t>
            </w:r>
          </w:p>
        </w:tc>
        <w:tc>
          <w:tcPr>
            <w:tcW w:w="2363" w:type="dxa"/>
            <w:vAlign w:val="center"/>
          </w:tcPr>
          <w:p w14:paraId="72593B1F" w14:textId="77777777" w:rsidR="00AE35A9" w:rsidRPr="0040321F" w:rsidRDefault="00AE35A9" w:rsidP="00103F0B">
            <w:pPr>
              <w:pStyle w:val="ab"/>
              <w:keepLines/>
              <w:numPr>
                <w:ilvl w:val="0"/>
                <w:numId w:val="0"/>
              </w:numPr>
              <w:spacing w:before="0" w:line="480" w:lineRule="auto"/>
              <w:contextualSpacing/>
              <w:jc w:val="center"/>
              <w:rPr>
                <w:rFonts w:ascii="Narkisim" w:hAnsi="Narkisim" w:cs="Narkisim"/>
                <w:b w:val="0"/>
                <w:bCs w:val="0"/>
                <w:color w:val="000000" w:themeColor="text1"/>
                <w:sz w:val="24"/>
                <w:szCs w:val="24"/>
                <w:rtl/>
              </w:rPr>
            </w:pPr>
            <w:r w:rsidRPr="0040321F">
              <w:rPr>
                <w:rFonts w:ascii="Narkisim" w:hAnsi="Narkisim" w:cs="Narkisim"/>
                <w:b w:val="0"/>
                <w:bCs w:val="0"/>
                <w:color w:val="000000" w:themeColor="text1"/>
                <w:sz w:val="24"/>
                <w:szCs w:val="24"/>
                <w:rtl/>
              </w:rPr>
              <w:t>א</w:t>
            </w:r>
          </w:p>
        </w:tc>
        <w:tc>
          <w:tcPr>
            <w:tcW w:w="810" w:type="dxa"/>
            <w:vAlign w:val="center"/>
          </w:tcPr>
          <w:p w14:paraId="643DF72A" w14:textId="77777777" w:rsidR="00AE35A9" w:rsidRPr="0040321F" w:rsidRDefault="00AE35A9" w:rsidP="00103F0B">
            <w:pPr>
              <w:pStyle w:val="ab"/>
              <w:keepLines/>
              <w:numPr>
                <w:ilvl w:val="0"/>
                <w:numId w:val="0"/>
              </w:numPr>
              <w:spacing w:before="0" w:line="480" w:lineRule="auto"/>
              <w:contextualSpacing/>
              <w:jc w:val="center"/>
              <w:rPr>
                <w:rFonts w:ascii="Narkisim" w:hAnsi="Narkisim" w:cs="Narkisim"/>
                <w:b w:val="0"/>
                <w:bCs w:val="0"/>
                <w:color w:val="000000" w:themeColor="text1"/>
                <w:sz w:val="24"/>
                <w:szCs w:val="24"/>
                <w:rtl/>
              </w:rPr>
            </w:pPr>
          </w:p>
        </w:tc>
        <w:tc>
          <w:tcPr>
            <w:tcW w:w="810" w:type="dxa"/>
            <w:vAlign w:val="center"/>
          </w:tcPr>
          <w:p w14:paraId="383FFD78" w14:textId="77777777" w:rsidR="00AE35A9" w:rsidRPr="0040321F" w:rsidRDefault="00AE35A9" w:rsidP="00103F0B">
            <w:pPr>
              <w:pStyle w:val="ab"/>
              <w:keepLines/>
              <w:numPr>
                <w:ilvl w:val="0"/>
                <w:numId w:val="0"/>
              </w:numPr>
              <w:spacing w:before="0" w:line="480" w:lineRule="auto"/>
              <w:contextualSpacing/>
              <w:jc w:val="center"/>
              <w:rPr>
                <w:rFonts w:ascii="Narkisim" w:hAnsi="Narkisim" w:cs="Narkisim"/>
                <w:b w:val="0"/>
                <w:bCs w:val="0"/>
                <w:color w:val="000000" w:themeColor="text1"/>
                <w:sz w:val="24"/>
                <w:szCs w:val="24"/>
                <w:rtl/>
              </w:rPr>
            </w:pPr>
            <w:r w:rsidRPr="0040321F">
              <w:rPr>
                <w:rFonts w:ascii="Narkisim" w:hAnsi="Narkisim" w:cs="Narkisim"/>
                <w:b w:val="0"/>
                <w:bCs w:val="0"/>
                <w:color w:val="000000" w:themeColor="text1"/>
                <w:sz w:val="24"/>
                <w:szCs w:val="24"/>
                <w:rtl/>
              </w:rPr>
              <w:t>1</w:t>
            </w:r>
          </w:p>
        </w:tc>
      </w:tr>
      <w:tr w:rsidR="00AE35A9" w:rsidRPr="0040321F" w14:paraId="2AD61051" w14:textId="77777777" w:rsidTr="0040321F">
        <w:tc>
          <w:tcPr>
            <w:tcW w:w="1465" w:type="dxa"/>
            <w:vAlign w:val="center"/>
          </w:tcPr>
          <w:p w14:paraId="33E71AA5" w14:textId="77777777" w:rsidR="00AE35A9" w:rsidRPr="0040321F" w:rsidRDefault="00AE35A9" w:rsidP="00103F0B">
            <w:pPr>
              <w:pStyle w:val="ab"/>
              <w:keepLines/>
              <w:numPr>
                <w:ilvl w:val="0"/>
                <w:numId w:val="0"/>
              </w:numPr>
              <w:spacing w:before="0" w:line="480" w:lineRule="auto"/>
              <w:contextualSpacing/>
              <w:jc w:val="center"/>
              <w:rPr>
                <w:rFonts w:ascii="Narkisim" w:hAnsi="Narkisim" w:cs="Narkisim"/>
                <w:b w:val="0"/>
                <w:bCs w:val="0"/>
                <w:color w:val="000000" w:themeColor="text1"/>
                <w:sz w:val="24"/>
                <w:szCs w:val="24"/>
                <w:rtl/>
              </w:rPr>
            </w:pPr>
          </w:p>
        </w:tc>
        <w:tc>
          <w:tcPr>
            <w:tcW w:w="2250" w:type="dxa"/>
            <w:vAlign w:val="center"/>
          </w:tcPr>
          <w:p w14:paraId="43F5F393" w14:textId="77777777" w:rsidR="00AE35A9" w:rsidRPr="0040321F" w:rsidRDefault="00AE35A9" w:rsidP="00103F0B">
            <w:pPr>
              <w:pStyle w:val="ab"/>
              <w:keepLines/>
              <w:numPr>
                <w:ilvl w:val="0"/>
                <w:numId w:val="0"/>
              </w:numPr>
              <w:spacing w:before="0" w:line="480" w:lineRule="auto"/>
              <w:contextualSpacing/>
              <w:jc w:val="center"/>
              <w:rPr>
                <w:rFonts w:ascii="Narkisim" w:hAnsi="Narkisim" w:cs="Narkisim"/>
                <w:b w:val="0"/>
                <w:bCs w:val="0"/>
                <w:color w:val="000000" w:themeColor="text1"/>
                <w:sz w:val="24"/>
                <w:szCs w:val="24"/>
                <w:rtl/>
              </w:rPr>
            </w:pPr>
            <w:r w:rsidRPr="0040321F">
              <w:rPr>
                <w:rFonts w:ascii="Narkisim" w:hAnsi="Narkisim" w:cs="Narkisim"/>
                <w:b w:val="0"/>
                <w:bCs w:val="0"/>
                <w:color w:val="000000" w:themeColor="text1"/>
                <w:sz w:val="24"/>
                <w:szCs w:val="24"/>
                <w:rtl/>
              </w:rPr>
              <w:t>3.5.1</w:t>
            </w:r>
          </w:p>
        </w:tc>
        <w:tc>
          <w:tcPr>
            <w:tcW w:w="2363" w:type="dxa"/>
            <w:vAlign w:val="center"/>
          </w:tcPr>
          <w:p w14:paraId="4D8E1AC1" w14:textId="77777777" w:rsidR="00AE35A9" w:rsidRPr="0040321F" w:rsidRDefault="00AE35A9" w:rsidP="00103F0B">
            <w:pPr>
              <w:pStyle w:val="ab"/>
              <w:keepLines/>
              <w:numPr>
                <w:ilvl w:val="0"/>
                <w:numId w:val="0"/>
              </w:numPr>
              <w:spacing w:before="0" w:line="480" w:lineRule="auto"/>
              <w:contextualSpacing/>
              <w:jc w:val="center"/>
              <w:rPr>
                <w:rFonts w:ascii="Narkisim" w:hAnsi="Narkisim" w:cs="Narkisim"/>
                <w:b w:val="0"/>
                <w:bCs w:val="0"/>
                <w:color w:val="000000" w:themeColor="text1"/>
                <w:sz w:val="24"/>
                <w:szCs w:val="24"/>
                <w:rtl/>
              </w:rPr>
            </w:pPr>
            <w:r w:rsidRPr="0040321F">
              <w:rPr>
                <w:rFonts w:ascii="Narkisim" w:hAnsi="Narkisim" w:cs="Narkisim"/>
                <w:b w:val="0"/>
                <w:bCs w:val="0"/>
                <w:color w:val="000000" w:themeColor="text1"/>
                <w:sz w:val="24"/>
                <w:szCs w:val="24"/>
                <w:rtl/>
              </w:rPr>
              <w:t>ב</w:t>
            </w:r>
          </w:p>
        </w:tc>
        <w:tc>
          <w:tcPr>
            <w:tcW w:w="810" w:type="dxa"/>
            <w:vAlign w:val="center"/>
          </w:tcPr>
          <w:p w14:paraId="5FA53B79" w14:textId="77777777" w:rsidR="00AE35A9" w:rsidRPr="0040321F" w:rsidRDefault="00AE35A9" w:rsidP="00103F0B">
            <w:pPr>
              <w:pStyle w:val="ab"/>
              <w:keepLines/>
              <w:numPr>
                <w:ilvl w:val="0"/>
                <w:numId w:val="0"/>
              </w:numPr>
              <w:spacing w:before="0" w:line="480" w:lineRule="auto"/>
              <w:contextualSpacing/>
              <w:jc w:val="center"/>
              <w:rPr>
                <w:rFonts w:ascii="Narkisim" w:hAnsi="Narkisim" w:cs="Narkisim"/>
                <w:b w:val="0"/>
                <w:bCs w:val="0"/>
                <w:color w:val="000000" w:themeColor="text1"/>
                <w:sz w:val="24"/>
                <w:szCs w:val="24"/>
                <w:rtl/>
              </w:rPr>
            </w:pPr>
          </w:p>
        </w:tc>
        <w:tc>
          <w:tcPr>
            <w:tcW w:w="810" w:type="dxa"/>
            <w:vAlign w:val="center"/>
          </w:tcPr>
          <w:p w14:paraId="60E7773C" w14:textId="77777777" w:rsidR="00AE35A9" w:rsidRPr="0040321F" w:rsidRDefault="00AE35A9" w:rsidP="00103F0B">
            <w:pPr>
              <w:pStyle w:val="ab"/>
              <w:keepLines/>
              <w:numPr>
                <w:ilvl w:val="0"/>
                <w:numId w:val="0"/>
              </w:numPr>
              <w:spacing w:before="0" w:line="480" w:lineRule="auto"/>
              <w:contextualSpacing/>
              <w:jc w:val="center"/>
              <w:rPr>
                <w:rFonts w:ascii="Narkisim" w:hAnsi="Narkisim" w:cs="Narkisim"/>
                <w:b w:val="0"/>
                <w:bCs w:val="0"/>
                <w:color w:val="000000" w:themeColor="text1"/>
                <w:sz w:val="24"/>
                <w:szCs w:val="24"/>
                <w:rtl/>
              </w:rPr>
            </w:pPr>
            <w:r w:rsidRPr="0040321F">
              <w:rPr>
                <w:rFonts w:ascii="Narkisim" w:hAnsi="Narkisim" w:cs="Narkisim"/>
                <w:b w:val="0"/>
                <w:bCs w:val="0"/>
                <w:color w:val="000000" w:themeColor="text1"/>
                <w:sz w:val="24"/>
                <w:szCs w:val="24"/>
                <w:rtl/>
              </w:rPr>
              <w:t>2</w:t>
            </w:r>
          </w:p>
        </w:tc>
      </w:tr>
    </w:tbl>
    <w:p w14:paraId="713CACE5" w14:textId="77777777" w:rsidR="00AE35A9" w:rsidRPr="00973AF0" w:rsidRDefault="00AE35A9" w:rsidP="00DC0F89">
      <w:pPr>
        <w:pStyle w:val="111"/>
      </w:pPr>
      <w:r w:rsidRPr="00973AF0">
        <w:rPr>
          <w:rtl/>
        </w:rPr>
        <w:t>יובהר</w:t>
      </w:r>
      <w:r w:rsidRPr="00E644BC">
        <w:rPr>
          <w:rFonts w:hint="cs"/>
          <w:rtl/>
        </w:rPr>
        <w:t xml:space="preserve"> </w:t>
      </w:r>
      <w:r>
        <w:rPr>
          <w:rFonts w:hint="cs"/>
          <w:rtl/>
        </w:rPr>
        <w:t xml:space="preserve">כי עורך המכרז רשאי שלא להשיב על </w:t>
      </w:r>
      <w:r w:rsidRPr="00973AF0">
        <w:rPr>
          <w:rtl/>
        </w:rPr>
        <w:t>שאלות</w:t>
      </w:r>
      <w:r>
        <w:rPr>
          <w:rtl/>
        </w:rPr>
        <w:t xml:space="preserve"> </w:t>
      </w:r>
      <w:r w:rsidRPr="00973AF0">
        <w:rPr>
          <w:rtl/>
        </w:rPr>
        <w:t>אשר</w:t>
      </w:r>
      <w:r>
        <w:rPr>
          <w:rtl/>
        </w:rPr>
        <w:t xml:space="preserve"> </w:t>
      </w:r>
      <w:r w:rsidRPr="00973AF0">
        <w:rPr>
          <w:rtl/>
        </w:rPr>
        <w:t>לא</w:t>
      </w:r>
      <w:r>
        <w:rPr>
          <w:rtl/>
        </w:rPr>
        <w:t xml:space="preserve"> </w:t>
      </w:r>
      <w:r w:rsidRPr="00973AF0">
        <w:rPr>
          <w:rtl/>
        </w:rPr>
        <w:t>יגיעו</w:t>
      </w:r>
      <w:r>
        <w:rPr>
          <w:rtl/>
        </w:rPr>
        <w:t xml:space="preserve"> </w:t>
      </w:r>
      <w:r w:rsidRPr="00973AF0">
        <w:rPr>
          <w:rtl/>
        </w:rPr>
        <w:t>בפורמט</w:t>
      </w:r>
      <w:r>
        <w:rPr>
          <w:rtl/>
        </w:rPr>
        <w:t xml:space="preserve"> </w:t>
      </w:r>
      <w:r w:rsidRPr="00973AF0">
        <w:rPr>
          <w:rtl/>
        </w:rPr>
        <w:t>האמור</w:t>
      </w:r>
      <w:r>
        <w:rPr>
          <w:rFonts w:hint="cs"/>
          <w:rtl/>
        </w:rPr>
        <w:t>.</w:t>
      </w:r>
    </w:p>
    <w:p w14:paraId="3FC1B33E" w14:textId="06E49D2C" w:rsidR="00AE35A9" w:rsidRPr="00973AF0" w:rsidRDefault="00AE35A9" w:rsidP="00DC0F89">
      <w:pPr>
        <w:pStyle w:val="111"/>
        <w:rPr>
          <w:rtl/>
        </w:rPr>
      </w:pPr>
      <w:r w:rsidRPr="00973AF0">
        <w:rPr>
          <w:rtl/>
        </w:rPr>
        <w:t>באחריות</w:t>
      </w:r>
      <w:r>
        <w:rPr>
          <w:rtl/>
        </w:rPr>
        <w:t xml:space="preserve"> </w:t>
      </w:r>
      <w:r w:rsidRPr="00973AF0">
        <w:rPr>
          <w:rtl/>
        </w:rPr>
        <w:t>המציע</w:t>
      </w:r>
      <w:r>
        <w:rPr>
          <w:rtl/>
        </w:rPr>
        <w:t xml:space="preserve"> </w:t>
      </w:r>
      <w:r w:rsidRPr="00973AF0">
        <w:rPr>
          <w:rtl/>
        </w:rPr>
        <w:t>לוודא</w:t>
      </w:r>
      <w:r>
        <w:rPr>
          <w:rtl/>
        </w:rPr>
        <w:t xml:space="preserve"> </w:t>
      </w:r>
      <w:r w:rsidRPr="00973AF0">
        <w:rPr>
          <w:rtl/>
        </w:rPr>
        <w:t>באמצעות</w:t>
      </w:r>
      <w:r>
        <w:rPr>
          <w:rtl/>
        </w:rPr>
        <w:t xml:space="preserve"> </w:t>
      </w:r>
      <w:r>
        <w:rPr>
          <w:rFonts w:hint="cs"/>
          <w:rtl/>
        </w:rPr>
        <w:t xml:space="preserve">משלוח </w:t>
      </w:r>
      <w:r w:rsidRPr="00973AF0">
        <w:rPr>
          <w:rtl/>
        </w:rPr>
        <w:t>דואר</w:t>
      </w:r>
      <w:r>
        <w:rPr>
          <w:rtl/>
        </w:rPr>
        <w:t xml:space="preserve"> </w:t>
      </w:r>
      <w:r w:rsidRPr="00973AF0">
        <w:rPr>
          <w:rtl/>
        </w:rPr>
        <w:t>אלקטרוני</w:t>
      </w:r>
      <w:r>
        <w:rPr>
          <w:rtl/>
        </w:rPr>
        <w:t xml:space="preserve"> </w:t>
      </w:r>
      <w:r>
        <w:rPr>
          <w:rFonts w:hint="cs"/>
          <w:rtl/>
        </w:rPr>
        <w:t xml:space="preserve">אל הכתובת </w:t>
      </w:r>
      <w:r w:rsidRPr="00973AF0">
        <w:rPr>
          <w:rtl/>
        </w:rPr>
        <w:t>המצוינת</w:t>
      </w:r>
      <w:r>
        <w:rPr>
          <w:rtl/>
        </w:rPr>
        <w:t xml:space="preserve"> </w:t>
      </w:r>
      <w:r w:rsidRPr="00973AF0">
        <w:rPr>
          <w:rtl/>
        </w:rPr>
        <w:t>בסעיף</w:t>
      </w:r>
      <w:r>
        <w:rPr>
          <w:rtl/>
        </w:rPr>
        <w:t xml:space="preserve"> </w:t>
      </w:r>
      <w:r>
        <w:rPr>
          <w:rtl/>
        </w:rPr>
        <w:fldChar w:fldCharType="begin"/>
      </w:r>
      <w:r>
        <w:rPr>
          <w:rtl/>
        </w:rPr>
        <w:instrText xml:space="preserve"> </w:instrText>
      </w:r>
      <w:r>
        <w:instrText>REF</w:instrText>
      </w:r>
      <w:r>
        <w:rPr>
          <w:rtl/>
        </w:rPr>
        <w:instrText xml:space="preserve"> _</w:instrText>
      </w:r>
      <w:r>
        <w:instrText>Ref447540586 \r \h</w:instrText>
      </w:r>
      <w:r>
        <w:rPr>
          <w:rtl/>
        </w:rPr>
        <w:instrText xml:space="preserve"> </w:instrText>
      </w:r>
      <w:r w:rsidR="004E1875">
        <w:rPr>
          <w:rtl/>
        </w:rPr>
        <w:instrText xml:space="preserve"> \* </w:instrText>
      </w:r>
      <w:r w:rsidR="004E1875">
        <w:instrText>MERGEFORMAT</w:instrText>
      </w:r>
      <w:r w:rsidR="004E1875">
        <w:rPr>
          <w:rtl/>
        </w:rPr>
        <w:instrText xml:space="preserve"> </w:instrText>
      </w:r>
      <w:r>
        <w:rPr>
          <w:rtl/>
        </w:rPr>
      </w:r>
      <w:r>
        <w:rPr>
          <w:rtl/>
        </w:rPr>
        <w:fldChar w:fldCharType="separate"/>
      </w:r>
      <w:r w:rsidR="00DB7B39">
        <w:rPr>
          <w:cs/>
        </w:rPr>
        <w:t>‎</w:t>
      </w:r>
      <w:r w:rsidR="00DB7B39">
        <w:t>9.2.1</w:t>
      </w:r>
      <w:r>
        <w:rPr>
          <w:rtl/>
        </w:rPr>
        <w:fldChar w:fldCharType="end"/>
      </w:r>
      <w:r>
        <w:rPr>
          <w:rtl/>
        </w:rPr>
        <w:t xml:space="preserve"> </w:t>
      </w:r>
      <w:r w:rsidRPr="00973AF0">
        <w:rPr>
          <w:rtl/>
        </w:rPr>
        <w:t>לעיל</w:t>
      </w:r>
      <w:r>
        <w:rPr>
          <w:rtl/>
        </w:rPr>
        <w:t xml:space="preserve"> </w:t>
      </w:r>
      <w:r w:rsidRPr="00973AF0">
        <w:rPr>
          <w:rtl/>
        </w:rPr>
        <w:t>ששאלותיו</w:t>
      </w:r>
      <w:r>
        <w:rPr>
          <w:rtl/>
        </w:rPr>
        <w:t xml:space="preserve"> </w:t>
      </w:r>
      <w:r w:rsidRPr="00973AF0">
        <w:rPr>
          <w:rtl/>
        </w:rPr>
        <w:t>הגיעו</w:t>
      </w:r>
      <w:r>
        <w:rPr>
          <w:rtl/>
        </w:rPr>
        <w:t xml:space="preserve"> </w:t>
      </w:r>
      <w:r w:rsidRPr="00973AF0">
        <w:rPr>
          <w:rtl/>
        </w:rPr>
        <w:t>בשלמותן</w:t>
      </w:r>
      <w:r>
        <w:rPr>
          <w:rtl/>
        </w:rPr>
        <w:t xml:space="preserve"> </w:t>
      </w:r>
      <w:r w:rsidRPr="00973AF0">
        <w:rPr>
          <w:rtl/>
        </w:rPr>
        <w:t>לידי</w:t>
      </w:r>
      <w:r>
        <w:rPr>
          <w:rtl/>
        </w:rPr>
        <w:t xml:space="preserve"> </w:t>
      </w:r>
      <w:r w:rsidRPr="00973AF0">
        <w:rPr>
          <w:rtl/>
        </w:rPr>
        <w:t>איש</w:t>
      </w:r>
      <w:r>
        <w:rPr>
          <w:rtl/>
        </w:rPr>
        <w:t xml:space="preserve"> </w:t>
      </w:r>
      <w:r w:rsidRPr="00973AF0">
        <w:rPr>
          <w:rtl/>
        </w:rPr>
        <w:t>הקשר.</w:t>
      </w:r>
      <w:r>
        <w:rPr>
          <w:rtl/>
        </w:rPr>
        <w:t xml:space="preserve"> </w:t>
      </w:r>
      <w:bookmarkEnd w:id="208"/>
    </w:p>
    <w:p w14:paraId="05063AA7" w14:textId="1F82D34B" w:rsidR="00AE35A9" w:rsidRPr="00973AF0" w:rsidRDefault="00AE35A9" w:rsidP="007F223E">
      <w:pPr>
        <w:pStyle w:val="111"/>
      </w:pPr>
      <w:bookmarkStart w:id="209" w:name="_Toc393060914"/>
      <w:bookmarkEnd w:id="157"/>
      <w:bookmarkEnd w:id="158"/>
      <w:r w:rsidRPr="00973AF0">
        <w:rPr>
          <w:rtl/>
        </w:rPr>
        <w:t>המועד</w:t>
      </w:r>
      <w:r>
        <w:rPr>
          <w:rtl/>
        </w:rPr>
        <w:t xml:space="preserve"> </w:t>
      </w:r>
      <w:r w:rsidRPr="00973AF0">
        <w:rPr>
          <w:rtl/>
        </w:rPr>
        <w:t>האחרון</w:t>
      </w:r>
      <w:r>
        <w:rPr>
          <w:rtl/>
        </w:rPr>
        <w:t xml:space="preserve"> </w:t>
      </w:r>
      <w:r w:rsidRPr="00973AF0">
        <w:rPr>
          <w:rtl/>
        </w:rPr>
        <w:t>להגשת</w:t>
      </w:r>
      <w:r>
        <w:rPr>
          <w:rtl/>
        </w:rPr>
        <w:t xml:space="preserve"> </w:t>
      </w:r>
      <w:r w:rsidRPr="00973AF0">
        <w:rPr>
          <w:rtl/>
        </w:rPr>
        <w:t>שאלות</w:t>
      </w:r>
      <w:r>
        <w:rPr>
          <w:rtl/>
        </w:rPr>
        <w:t xml:space="preserve"> </w:t>
      </w:r>
      <w:r w:rsidRPr="00973AF0">
        <w:rPr>
          <w:rtl/>
        </w:rPr>
        <w:t>הבהרה</w:t>
      </w:r>
      <w:r>
        <w:rPr>
          <w:rtl/>
        </w:rPr>
        <w:t xml:space="preserve"> הוא </w:t>
      </w:r>
      <w:r w:rsidRPr="00973AF0">
        <w:rPr>
          <w:rtl/>
        </w:rPr>
        <w:t>ה</w:t>
      </w:r>
      <w:r>
        <w:rPr>
          <w:rFonts w:hint="cs"/>
          <w:rtl/>
        </w:rPr>
        <w:t>מ</w:t>
      </w:r>
      <w:r w:rsidRPr="00973AF0">
        <w:rPr>
          <w:rtl/>
        </w:rPr>
        <w:t>ועד</w:t>
      </w:r>
      <w:r>
        <w:rPr>
          <w:rtl/>
        </w:rPr>
        <w:t xml:space="preserve"> </w:t>
      </w:r>
      <w:r w:rsidRPr="00973AF0">
        <w:rPr>
          <w:rtl/>
        </w:rPr>
        <w:t>המפורט</w:t>
      </w:r>
      <w:r>
        <w:rPr>
          <w:rtl/>
        </w:rPr>
        <w:t xml:space="preserve"> </w:t>
      </w:r>
      <w:r w:rsidRPr="00973AF0">
        <w:rPr>
          <w:rtl/>
        </w:rPr>
        <w:t>בסעיף</w:t>
      </w:r>
      <w:r w:rsidR="009E2131">
        <w:rPr>
          <w:rFonts w:hint="cs"/>
          <w:rtl/>
        </w:rPr>
        <w:t xml:space="preserve"> </w:t>
      </w:r>
      <w:r w:rsidR="007F223E">
        <w:rPr>
          <w:rFonts w:hint="cs"/>
          <w:rtl/>
        </w:rPr>
        <w:t>1.12</w:t>
      </w:r>
      <w:r>
        <w:rPr>
          <w:rtl/>
        </w:rPr>
        <w:t xml:space="preserve"> </w:t>
      </w:r>
      <w:r w:rsidRPr="00973AF0">
        <w:rPr>
          <w:rtl/>
        </w:rPr>
        <w:t>לעיל.</w:t>
      </w:r>
    </w:p>
    <w:p w14:paraId="5B04C613" w14:textId="77777777" w:rsidR="00AE35A9" w:rsidRDefault="00AE35A9" w:rsidP="00DC0F89">
      <w:pPr>
        <w:pStyle w:val="111"/>
      </w:pPr>
      <w:bookmarkStart w:id="210" w:name="_Toc393060915"/>
      <w:bookmarkStart w:id="211" w:name="_Toc33172775"/>
      <w:bookmarkStart w:id="212" w:name="_Toc33254563"/>
      <w:bookmarkStart w:id="213" w:name="_Toc185193003"/>
      <w:bookmarkStart w:id="214" w:name="_Toc78167852"/>
      <w:bookmarkStart w:id="215" w:name="_Toc142705757"/>
      <w:bookmarkEnd w:id="209"/>
      <w:r w:rsidRPr="00D400B2">
        <w:rPr>
          <w:rtl/>
        </w:rPr>
        <w:t>תשובות</w:t>
      </w:r>
      <w:r>
        <w:rPr>
          <w:rtl/>
        </w:rPr>
        <w:t xml:space="preserve"> </w:t>
      </w:r>
      <w:r w:rsidRPr="00D400B2">
        <w:rPr>
          <w:rtl/>
        </w:rPr>
        <w:t>עורך</w:t>
      </w:r>
      <w:r>
        <w:rPr>
          <w:rtl/>
        </w:rPr>
        <w:t xml:space="preserve"> </w:t>
      </w:r>
      <w:r w:rsidRPr="00D400B2">
        <w:rPr>
          <w:rtl/>
        </w:rPr>
        <w:t>המכרז</w:t>
      </w:r>
      <w:r>
        <w:rPr>
          <w:rtl/>
        </w:rPr>
        <w:t xml:space="preserve"> </w:t>
      </w:r>
      <w:r w:rsidRPr="00D400B2">
        <w:rPr>
          <w:rtl/>
        </w:rPr>
        <w:t>לשאלות</w:t>
      </w:r>
      <w:r>
        <w:rPr>
          <w:rtl/>
        </w:rPr>
        <w:t xml:space="preserve"> </w:t>
      </w:r>
      <w:r w:rsidRPr="00D400B2">
        <w:rPr>
          <w:rtl/>
        </w:rPr>
        <w:t>שהוגשו</w:t>
      </w:r>
      <w:r>
        <w:rPr>
          <w:rtl/>
        </w:rPr>
        <w:t xml:space="preserve"> </w:t>
      </w:r>
      <w:r w:rsidRPr="00D400B2">
        <w:rPr>
          <w:rtl/>
        </w:rPr>
        <w:t>תפורסמנה</w:t>
      </w:r>
      <w:r>
        <w:rPr>
          <w:rtl/>
        </w:rPr>
        <w:t xml:space="preserve"> </w:t>
      </w:r>
      <w:r w:rsidRPr="00D400B2">
        <w:rPr>
          <w:rFonts w:hint="eastAsia"/>
          <w:rtl/>
        </w:rPr>
        <w:t>בקובץ</w:t>
      </w:r>
      <w:r>
        <w:rPr>
          <w:rtl/>
        </w:rPr>
        <w:t xml:space="preserve"> </w:t>
      </w:r>
      <w:r w:rsidRPr="00D400B2">
        <w:rPr>
          <w:rtl/>
        </w:rPr>
        <w:t>הבהרות</w:t>
      </w:r>
      <w:r>
        <w:rPr>
          <w:rtl/>
        </w:rPr>
        <w:t xml:space="preserve"> </w:t>
      </w:r>
      <w:r w:rsidRPr="00D400B2">
        <w:rPr>
          <w:rtl/>
        </w:rPr>
        <w:t>באתר</w:t>
      </w:r>
      <w:r>
        <w:rPr>
          <w:rtl/>
        </w:rPr>
        <w:t xml:space="preserve"> </w:t>
      </w:r>
      <w:r w:rsidRPr="00D400B2">
        <w:rPr>
          <w:rtl/>
        </w:rPr>
        <w:t>האינטרנט</w:t>
      </w:r>
      <w:r>
        <w:rPr>
          <w:rtl/>
        </w:rPr>
        <w:t xml:space="preserve"> </w:t>
      </w:r>
      <w:r w:rsidRPr="00D400B2">
        <w:rPr>
          <w:rFonts w:hint="eastAsia"/>
          <w:rtl/>
        </w:rPr>
        <w:t>באזור</w:t>
      </w:r>
      <w:r>
        <w:rPr>
          <w:rtl/>
        </w:rPr>
        <w:t xml:space="preserve"> </w:t>
      </w:r>
      <w:r w:rsidRPr="00D400B2">
        <w:rPr>
          <w:rtl/>
        </w:rPr>
        <w:t>הרלוונטי</w:t>
      </w:r>
      <w:r>
        <w:rPr>
          <w:rtl/>
        </w:rPr>
        <w:t xml:space="preserve"> </w:t>
      </w:r>
      <w:r w:rsidRPr="00D400B2">
        <w:rPr>
          <w:rtl/>
        </w:rPr>
        <w:t>למכרז</w:t>
      </w:r>
      <w:r>
        <w:rPr>
          <w:rtl/>
        </w:rPr>
        <w:t xml:space="preserve"> </w:t>
      </w:r>
      <w:r w:rsidRPr="00D400B2">
        <w:rPr>
          <w:rtl/>
        </w:rPr>
        <w:t>זה.</w:t>
      </w:r>
      <w:r>
        <w:rPr>
          <w:rtl/>
        </w:rPr>
        <w:t xml:space="preserve"> </w:t>
      </w:r>
      <w:r w:rsidRPr="00973AF0">
        <w:rPr>
          <w:rtl/>
        </w:rPr>
        <w:t>על</w:t>
      </w:r>
      <w:r>
        <w:rPr>
          <w:rtl/>
        </w:rPr>
        <w:t xml:space="preserve"> </w:t>
      </w:r>
      <w:r w:rsidRPr="00973AF0">
        <w:rPr>
          <w:rtl/>
        </w:rPr>
        <w:t>המציע</w:t>
      </w:r>
      <w:r>
        <w:rPr>
          <w:rtl/>
        </w:rPr>
        <w:t xml:space="preserve"> </w:t>
      </w:r>
      <w:r w:rsidRPr="00973AF0">
        <w:rPr>
          <w:rtl/>
        </w:rPr>
        <w:t>חלה</w:t>
      </w:r>
      <w:r>
        <w:rPr>
          <w:rtl/>
        </w:rPr>
        <w:t xml:space="preserve"> </w:t>
      </w:r>
      <w:r w:rsidRPr="00973AF0">
        <w:rPr>
          <w:rtl/>
        </w:rPr>
        <w:t>האחריות</w:t>
      </w:r>
      <w:r>
        <w:rPr>
          <w:rtl/>
        </w:rPr>
        <w:t xml:space="preserve"> </w:t>
      </w:r>
      <w:r w:rsidRPr="00973AF0">
        <w:rPr>
          <w:rtl/>
        </w:rPr>
        <w:t>המלאה</w:t>
      </w:r>
      <w:r>
        <w:rPr>
          <w:rtl/>
        </w:rPr>
        <w:t xml:space="preserve"> </w:t>
      </w:r>
      <w:r w:rsidRPr="00973AF0">
        <w:rPr>
          <w:rtl/>
        </w:rPr>
        <w:t>והבלעדית</w:t>
      </w:r>
      <w:r>
        <w:rPr>
          <w:rtl/>
        </w:rPr>
        <w:t xml:space="preserve"> </w:t>
      </w:r>
      <w:r w:rsidRPr="00973AF0">
        <w:rPr>
          <w:rtl/>
        </w:rPr>
        <w:t>להתעדכן</w:t>
      </w:r>
      <w:r>
        <w:rPr>
          <w:rtl/>
        </w:rPr>
        <w:t xml:space="preserve"> </w:t>
      </w:r>
      <w:r w:rsidRPr="00973AF0">
        <w:rPr>
          <w:rtl/>
        </w:rPr>
        <w:t>בתשובות</w:t>
      </w:r>
      <w:r>
        <w:rPr>
          <w:rtl/>
        </w:rPr>
        <w:t xml:space="preserve"> </w:t>
      </w:r>
      <w:r w:rsidRPr="00973AF0">
        <w:rPr>
          <w:rtl/>
        </w:rPr>
        <w:t>עורך</w:t>
      </w:r>
      <w:r>
        <w:rPr>
          <w:rtl/>
        </w:rPr>
        <w:t xml:space="preserve"> </w:t>
      </w:r>
      <w:r w:rsidRPr="00973AF0">
        <w:rPr>
          <w:rtl/>
        </w:rPr>
        <w:t>המכרז</w:t>
      </w:r>
      <w:r>
        <w:rPr>
          <w:rtl/>
        </w:rPr>
        <w:t xml:space="preserve"> </w:t>
      </w:r>
      <w:r w:rsidRPr="00973AF0">
        <w:rPr>
          <w:rtl/>
        </w:rPr>
        <w:t>וכן</w:t>
      </w:r>
      <w:r>
        <w:rPr>
          <w:rtl/>
        </w:rPr>
        <w:t xml:space="preserve"> </w:t>
      </w:r>
      <w:r w:rsidRPr="00973AF0">
        <w:rPr>
          <w:rtl/>
        </w:rPr>
        <w:t>בעדכונים</w:t>
      </w:r>
      <w:r>
        <w:rPr>
          <w:rtl/>
        </w:rPr>
        <w:t xml:space="preserve"> </w:t>
      </w:r>
      <w:r w:rsidRPr="00973AF0">
        <w:rPr>
          <w:rtl/>
        </w:rPr>
        <w:t>שוטפים</w:t>
      </w:r>
      <w:r>
        <w:rPr>
          <w:rtl/>
        </w:rPr>
        <w:t xml:space="preserve"> </w:t>
      </w:r>
      <w:r w:rsidRPr="00973AF0">
        <w:rPr>
          <w:rtl/>
        </w:rPr>
        <w:t>אשר</w:t>
      </w:r>
      <w:r>
        <w:rPr>
          <w:rtl/>
        </w:rPr>
        <w:t xml:space="preserve"> </w:t>
      </w:r>
      <w:r w:rsidRPr="00973AF0">
        <w:rPr>
          <w:rtl/>
        </w:rPr>
        <w:t>יפורסמו</w:t>
      </w:r>
      <w:r>
        <w:rPr>
          <w:rtl/>
        </w:rPr>
        <w:t xml:space="preserve"> </w:t>
      </w:r>
      <w:r w:rsidRPr="00973AF0">
        <w:rPr>
          <w:rtl/>
        </w:rPr>
        <w:t>כאמור</w:t>
      </w:r>
      <w:r>
        <w:rPr>
          <w:rFonts w:hint="cs"/>
          <w:rtl/>
        </w:rPr>
        <w:t xml:space="preserve"> באתר האינטרנט.</w:t>
      </w:r>
    </w:p>
    <w:p w14:paraId="612FA396" w14:textId="77777777" w:rsidR="00AE35A9" w:rsidRDefault="00AE35A9" w:rsidP="00DC0F89">
      <w:pPr>
        <w:pStyle w:val="111"/>
      </w:pPr>
      <w:r>
        <w:rPr>
          <w:rFonts w:hint="cs"/>
          <w:rtl/>
        </w:rPr>
        <w:t xml:space="preserve">עורך המכרז אינו מתחייב להשיב לכלל השאלות. כמו כן, רשאי עורך המכרז להשמיט חלק מנוסח השאלה או לנסח את השאלה באופן שונה במענה, וזאת ככל שיחליט עורך המכרז כי נוסח השאלה עלול ליצור רושם מוטעה על מציעים האחרים. </w:t>
      </w:r>
    </w:p>
    <w:p w14:paraId="7BA3A5C7" w14:textId="77777777" w:rsidR="00AE35A9" w:rsidRPr="00973AF0" w:rsidRDefault="00AE35A9" w:rsidP="00DC0F89">
      <w:pPr>
        <w:pStyle w:val="111"/>
      </w:pPr>
      <w:r>
        <w:rPr>
          <w:rFonts w:hint="cs"/>
          <w:rtl/>
        </w:rPr>
        <w:t>השאלות ו</w:t>
      </w:r>
      <w:r w:rsidRPr="00D400B2">
        <w:rPr>
          <w:rtl/>
        </w:rPr>
        <w:t>התשובות</w:t>
      </w:r>
      <w:r>
        <w:rPr>
          <w:rtl/>
        </w:rPr>
        <w:t xml:space="preserve"> </w:t>
      </w:r>
      <w:r w:rsidRPr="00D400B2">
        <w:rPr>
          <w:rtl/>
        </w:rPr>
        <w:t>יהיו</w:t>
      </w:r>
      <w:r>
        <w:rPr>
          <w:rtl/>
        </w:rPr>
        <w:t xml:space="preserve"> </w:t>
      </w:r>
      <w:r w:rsidRPr="00D400B2">
        <w:rPr>
          <w:rtl/>
        </w:rPr>
        <w:t>ללא</w:t>
      </w:r>
      <w:r>
        <w:rPr>
          <w:rtl/>
        </w:rPr>
        <w:t xml:space="preserve"> </w:t>
      </w:r>
      <w:r>
        <w:rPr>
          <w:rFonts w:hint="cs"/>
          <w:rtl/>
        </w:rPr>
        <w:t xml:space="preserve">ציון </w:t>
      </w:r>
      <w:r w:rsidRPr="00D400B2">
        <w:rPr>
          <w:rtl/>
        </w:rPr>
        <w:t>פ</w:t>
      </w:r>
      <w:r w:rsidRPr="00D400B2">
        <w:rPr>
          <w:rFonts w:hint="eastAsia"/>
          <w:rtl/>
        </w:rPr>
        <w:t>רטי</w:t>
      </w:r>
      <w:r>
        <w:rPr>
          <w:rtl/>
        </w:rPr>
        <w:t xml:space="preserve"> </w:t>
      </w:r>
      <w:r w:rsidRPr="00D400B2">
        <w:rPr>
          <w:rFonts w:hint="eastAsia"/>
          <w:rtl/>
        </w:rPr>
        <w:t>המציע</w:t>
      </w:r>
      <w:r>
        <w:rPr>
          <w:rFonts w:hint="cs"/>
          <w:rtl/>
        </w:rPr>
        <w:t xml:space="preserve">. </w:t>
      </w:r>
    </w:p>
    <w:p w14:paraId="501BBFE6" w14:textId="5DE0840A" w:rsidR="00AE35A9" w:rsidRPr="00973AF0" w:rsidRDefault="00AE35A9" w:rsidP="00DC0F89">
      <w:pPr>
        <w:pStyle w:val="111"/>
      </w:pPr>
      <w:bookmarkStart w:id="216" w:name="_Toc393060917"/>
      <w:bookmarkEnd w:id="210"/>
      <w:r w:rsidRPr="00973AF0">
        <w:rPr>
          <w:rtl/>
        </w:rPr>
        <w:t>נוסח</w:t>
      </w:r>
      <w:r>
        <w:rPr>
          <w:rtl/>
        </w:rPr>
        <w:t xml:space="preserve"> </w:t>
      </w:r>
      <w:r w:rsidRPr="00973AF0">
        <w:rPr>
          <w:rtl/>
        </w:rPr>
        <w:t>התשובות</w:t>
      </w:r>
      <w:r>
        <w:rPr>
          <w:rtl/>
        </w:rPr>
        <w:t xml:space="preserve"> </w:t>
      </w:r>
      <w:r w:rsidRPr="00973AF0">
        <w:rPr>
          <w:rtl/>
        </w:rPr>
        <w:t>של</w:t>
      </w:r>
      <w:r>
        <w:rPr>
          <w:rtl/>
        </w:rPr>
        <w:t xml:space="preserve"> </w:t>
      </w:r>
      <w:r w:rsidRPr="00973AF0">
        <w:rPr>
          <w:rtl/>
        </w:rPr>
        <w:t>עורך</w:t>
      </w:r>
      <w:r>
        <w:rPr>
          <w:rtl/>
        </w:rPr>
        <w:t xml:space="preserve"> </w:t>
      </w:r>
      <w:r w:rsidRPr="00973AF0">
        <w:rPr>
          <w:rtl/>
        </w:rPr>
        <w:t>המכרז</w:t>
      </w:r>
      <w:r>
        <w:rPr>
          <w:rtl/>
        </w:rPr>
        <w:t xml:space="preserve"> </w:t>
      </w:r>
      <w:r w:rsidRPr="00973AF0">
        <w:rPr>
          <w:rtl/>
        </w:rPr>
        <w:t>הוא</w:t>
      </w:r>
      <w:r>
        <w:rPr>
          <w:rtl/>
        </w:rPr>
        <w:t xml:space="preserve"> </w:t>
      </w:r>
      <w:r w:rsidRPr="00973AF0">
        <w:rPr>
          <w:rtl/>
        </w:rPr>
        <w:t>הנוסח</w:t>
      </w:r>
      <w:r>
        <w:rPr>
          <w:rtl/>
        </w:rPr>
        <w:t xml:space="preserve"> </w:t>
      </w:r>
      <w:r w:rsidRPr="00973AF0">
        <w:rPr>
          <w:rtl/>
        </w:rPr>
        <w:t>המחייב</w:t>
      </w:r>
      <w:r>
        <w:rPr>
          <w:rtl/>
        </w:rPr>
        <w:t xml:space="preserve"> </w:t>
      </w:r>
      <w:r>
        <w:rPr>
          <w:rFonts w:hint="cs"/>
          <w:rtl/>
        </w:rPr>
        <w:t>ו</w:t>
      </w:r>
      <w:r w:rsidRPr="00973AF0">
        <w:rPr>
          <w:rtl/>
        </w:rPr>
        <w:t>מהווה</w:t>
      </w:r>
      <w:r>
        <w:rPr>
          <w:rtl/>
        </w:rPr>
        <w:t xml:space="preserve"> </w:t>
      </w:r>
      <w:r w:rsidRPr="00973AF0">
        <w:rPr>
          <w:rtl/>
        </w:rPr>
        <w:t>חלק</w:t>
      </w:r>
      <w:r>
        <w:rPr>
          <w:rtl/>
        </w:rPr>
        <w:t xml:space="preserve"> </w:t>
      </w:r>
      <w:r w:rsidRPr="00973AF0">
        <w:rPr>
          <w:rtl/>
        </w:rPr>
        <w:t>בלתי</w:t>
      </w:r>
      <w:r>
        <w:rPr>
          <w:rtl/>
        </w:rPr>
        <w:t xml:space="preserve"> </w:t>
      </w:r>
      <w:r w:rsidRPr="00973AF0">
        <w:rPr>
          <w:rtl/>
        </w:rPr>
        <w:t>נפרד</w:t>
      </w:r>
      <w:r>
        <w:rPr>
          <w:rtl/>
        </w:rPr>
        <w:t xml:space="preserve"> </w:t>
      </w:r>
      <w:r w:rsidRPr="00973AF0">
        <w:rPr>
          <w:rtl/>
        </w:rPr>
        <w:t>מ</w:t>
      </w:r>
      <w:r>
        <w:rPr>
          <w:rFonts w:hint="cs"/>
          <w:rtl/>
        </w:rPr>
        <w:t xml:space="preserve">מסמכי </w:t>
      </w:r>
      <w:r w:rsidRPr="00973AF0">
        <w:rPr>
          <w:rtl/>
        </w:rPr>
        <w:t>המכרז.</w:t>
      </w:r>
      <w:bookmarkEnd w:id="216"/>
    </w:p>
    <w:p w14:paraId="539DB717" w14:textId="77777777" w:rsidR="00AE35A9" w:rsidRPr="00973AF0" w:rsidRDefault="00AE35A9" w:rsidP="00DC0F89">
      <w:pPr>
        <w:pStyle w:val="111"/>
        <w:rPr>
          <w:rtl/>
        </w:rPr>
      </w:pPr>
      <w:r w:rsidRPr="00973AF0">
        <w:rPr>
          <w:rtl/>
        </w:rPr>
        <w:t>למען</w:t>
      </w:r>
      <w:r>
        <w:rPr>
          <w:rtl/>
        </w:rPr>
        <w:t xml:space="preserve"> </w:t>
      </w:r>
      <w:r w:rsidRPr="00973AF0">
        <w:rPr>
          <w:rtl/>
        </w:rPr>
        <w:t>הסר</w:t>
      </w:r>
      <w:r>
        <w:rPr>
          <w:rtl/>
        </w:rPr>
        <w:t xml:space="preserve"> </w:t>
      </w:r>
      <w:r w:rsidRPr="00973AF0">
        <w:rPr>
          <w:rtl/>
        </w:rPr>
        <w:t>ספק</w:t>
      </w:r>
      <w:r w:rsidR="005C7FA9">
        <w:rPr>
          <w:rFonts w:hint="cs"/>
          <w:rtl/>
        </w:rPr>
        <w:t>,</w:t>
      </w:r>
      <w:r>
        <w:rPr>
          <w:rtl/>
        </w:rPr>
        <w:t xml:space="preserve"> </w:t>
      </w:r>
      <w:r w:rsidRPr="00973AF0">
        <w:rPr>
          <w:rtl/>
        </w:rPr>
        <w:t>מובהר</w:t>
      </w:r>
      <w:r>
        <w:rPr>
          <w:rtl/>
        </w:rPr>
        <w:t xml:space="preserve"> </w:t>
      </w:r>
      <w:r w:rsidRPr="00973AF0">
        <w:rPr>
          <w:rtl/>
        </w:rPr>
        <w:t>כי</w:t>
      </w:r>
      <w:r>
        <w:rPr>
          <w:rtl/>
        </w:rPr>
        <w:t xml:space="preserve"> </w:t>
      </w:r>
      <w:r w:rsidRPr="00973AF0">
        <w:rPr>
          <w:rtl/>
        </w:rPr>
        <w:t>לא</w:t>
      </w:r>
      <w:r>
        <w:rPr>
          <w:rtl/>
        </w:rPr>
        <w:t xml:space="preserve"> </w:t>
      </w:r>
      <w:r w:rsidRPr="00973AF0">
        <w:rPr>
          <w:rtl/>
        </w:rPr>
        <w:t>יהיה</w:t>
      </w:r>
      <w:r>
        <w:rPr>
          <w:rtl/>
        </w:rPr>
        <w:t xml:space="preserve"> </w:t>
      </w:r>
      <w:r w:rsidRPr="00973AF0">
        <w:rPr>
          <w:rtl/>
        </w:rPr>
        <w:t>תוקף</w:t>
      </w:r>
      <w:r>
        <w:rPr>
          <w:rtl/>
        </w:rPr>
        <w:t xml:space="preserve"> </w:t>
      </w:r>
      <w:r w:rsidRPr="00973AF0">
        <w:rPr>
          <w:rtl/>
        </w:rPr>
        <w:t>לכל</w:t>
      </w:r>
      <w:r>
        <w:rPr>
          <w:rtl/>
        </w:rPr>
        <w:t xml:space="preserve"> </w:t>
      </w:r>
      <w:r w:rsidRPr="00973AF0">
        <w:rPr>
          <w:rtl/>
        </w:rPr>
        <w:t>התייחסות</w:t>
      </w:r>
      <w:r>
        <w:rPr>
          <w:rtl/>
        </w:rPr>
        <w:t xml:space="preserve"> </w:t>
      </w:r>
      <w:r w:rsidRPr="00973AF0">
        <w:rPr>
          <w:rtl/>
        </w:rPr>
        <w:t>של</w:t>
      </w:r>
      <w:r>
        <w:rPr>
          <w:rtl/>
        </w:rPr>
        <w:t xml:space="preserve"> </w:t>
      </w:r>
      <w:r w:rsidRPr="00973AF0">
        <w:rPr>
          <w:rtl/>
        </w:rPr>
        <w:t>עורך</w:t>
      </w:r>
      <w:r>
        <w:rPr>
          <w:rtl/>
        </w:rPr>
        <w:t xml:space="preserve"> </w:t>
      </w:r>
      <w:r w:rsidRPr="00973AF0">
        <w:rPr>
          <w:rtl/>
        </w:rPr>
        <w:t>המכרז/</w:t>
      </w:r>
      <w:r>
        <w:rPr>
          <w:rFonts w:hint="cs"/>
          <w:rtl/>
        </w:rPr>
        <w:t>ועדת</w:t>
      </w:r>
      <w:r>
        <w:rPr>
          <w:rtl/>
        </w:rPr>
        <w:t xml:space="preserve"> </w:t>
      </w:r>
      <w:r w:rsidRPr="00973AF0">
        <w:rPr>
          <w:rtl/>
        </w:rPr>
        <w:t>המכרזים</w:t>
      </w:r>
      <w:r>
        <w:rPr>
          <w:rtl/>
        </w:rPr>
        <w:t xml:space="preserve"> </w:t>
      </w:r>
      <w:r w:rsidRPr="00973AF0">
        <w:rPr>
          <w:rtl/>
        </w:rPr>
        <w:t>ו/או</w:t>
      </w:r>
      <w:r>
        <w:rPr>
          <w:rtl/>
        </w:rPr>
        <w:t xml:space="preserve"> </w:t>
      </w:r>
      <w:r w:rsidRPr="00973AF0">
        <w:rPr>
          <w:rtl/>
        </w:rPr>
        <w:t>מי</w:t>
      </w:r>
      <w:r>
        <w:rPr>
          <w:rtl/>
        </w:rPr>
        <w:t xml:space="preserve"> </w:t>
      </w:r>
      <w:r w:rsidRPr="00973AF0">
        <w:rPr>
          <w:rtl/>
        </w:rPr>
        <w:t>מטעמם</w:t>
      </w:r>
      <w:r>
        <w:rPr>
          <w:rtl/>
        </w:rPr>
        <w:t xml:space="preserve"> </w:t>
      </w:r>
      <w:r w:rsidRPr="00973AF0">
        <w:rPr>
          <w:rtl/>
        </w:rPr>
        <w:t>למסמכי</w:t>
      </w:r>
      <w:r>
        <w:rPr>
          <w:rtl/>
        </w:rPr>
        <w:t xml:space="preserve"> </w:t>
      </w:r>
      <w:r w:rsidRPr="00973AF0">
        <w:rPr>
          <w:rtl/>
        </w:rPr>
        <w:t>ההזמנה</w:t>
      </w:r>
      <w:r>
        <w:rPr>
          <w:rtl/>
        </w:rPr>
        <w:t xml:space="preserve"> </w:t>
      </w:r>
      <w:r w:rsidRPr="00973AF0">
        <w:rPr>
          <w:rtl/>
        </w:rPr>
        <w:t>אלא</w:t>
      </w:r>
      <w:r>
        <w:rPr>
          <w:rtl/>
        </w:rPr>
        <w:t xml:space="preserve"> </w:t>
      </w:r>
      <w:r w:rsidRPr="00973AF0">
        <w:rPr>
          <w:rtl/>
        </w:rPr>
        <w:t>אם</w:t>
      </w:r>
      <w:r>
        <w:rPr>
          <w:rtl/>
        </w:rPr>
        <w:t xml:space="preserve"> </w:t>
      </w:r>
      <w:r w:rsidRPr="00973AF0">
        <w:rPr>
          <w:rtl/>
        </w:rPr>
        <w:t>ניתנה</w:t>
      </w:r>
      <w:r>
        <w:rPr>
          <w:rtl/>
        </w:rPr>
        <w:t xml:space="preserve"> </w:t>
      </w:r>
      <w:r w:rsidRPr="00973AF0">
        <w:rPr>
          <w:rtl/>
        </w:rPr>
        <w:t>בהודעה</w:t>
      </w:r>
      <w:r>
        <w:rPr>
          <w:rtl/>
        </w:rPr>
        <w:t xml:space="preserve"> </w:t>
      </w:r>
      <w:r w:rsidRPr="00973AF0">
        <w:rPr>
          <w:rtl/>
        </w:rPr>
        <w:t>בכתב</w:t>
      </w:r>
      <w:r>
        <w:rPr>
          <w:rtl/>
        </w:rPr>
        <w:t xml:space="preserve"> </w:t>
      </w:r>
      <w:r w:rsidRPr="00973AF0">
        <w:rPr>
          <w:rtl/>
        </w:rPr>
        <w:t>כאמור.</w:t>
      </w:r>
      <w:bookmarkStart w:id="217" w:name="_Toc393060918"/>
      <w:r>
        <w:rPr>
          <w:rtl/>
        </w:rPr>
        <w:t xml:space="preserve"> </w:t>
      </w:r>
      <w:r w:rsidRPr="00973AF0">
        <w:rPr>
          <w:rtl/>
        </w:rPr>
        <w:t>רק</w:t>
      </w:r>
      <w:r>
        <w:rPr>
          <w:rtl/>
        </w:rPr>
        <w:t xml:space="preserve"> </w:t>
      </w:r>
      <w:r w:rsidRPr="00973AF0">
        <w:rPr>
          <w:rtl/>
        </w:rPr>
        <w:t>תשובות</w:t>
      </w:r>
      <w:r>
        <w:rPr>
          <w:rtl/>
        </w:rPr>
        <w:t xml:space="preserve"> </w:t>
      </w:r>
      <w:r w:rsidRPr="00973AF0">
        <w:rPr>
          <w:rtl/>
        </w:rPr>
        <w:t>שפורסמו</w:t>
      </w:r>
      <w:r>
        <w:rPr>
          <w:rtl/>
        </w:rPr>
        <w:t xml:space="preserve"> </w:t>
      </w:r>
      <w:r w:rsidRPr="00973AF0">
        <w:rPr>
          <w:rtl/>
        </w:rPr>
        <w:t>כמפורט</w:t>
      </w:r>
      <w:r>
        <w:rPr>
          <w:rtl/>
        </w:rPr>
        <w:t xml:space="preserve"> </w:t>
      </w:r>
      <w:r w:rsidRPr="00973AF0">
        <w:rPr>
          <w:rtl/>
        </w:rPr>
        <w:t>לעיל</w:t>
      </w:r>
      <w:r>
        <w:rPr>
          <w:rtl/>
        </w:rPr>
        <w:t xml:space="preserve"> </w:t>
      </w:r>
      <w:r w:rsidRPr="00973AF0">
        <w:rPr>
          <w:rtl/>
        </w:rPr>
        <w:t>מחייבות</w:t>
      </w:r>
      <w:r>
        <w:rPr>
          <w:rtl/>
        </w:rPr>
        <w:t xml:space="preserve"> </w:t>
      </w:r>
      <w:r w:rsidRPr="00973AF0">
        <w:rPr>
          <w:rtl/>
        </w:rPr>
        <w:t>את</w:t>
      </w:r>
      <w:r>
        <w:rPr>
          <w:rtl/>
        </w:rPr>
        <w:t xml:space="preserve"> </w:t>
      </w:r>
      <w:r w:rsidRPr="00973AF0">
        <w:rPr>
          <w:rtl/>
        </w:rPr>
        <w:t>עורך</w:t>
      </w:r>
      <w:r>
        <w:rPr>
          <w:rtl/>
        </w:rPr>
        <w:t xml:space="preserve"> </w:t>
      </w:r>
      <w:r w:rsidRPr="00973AF0">
        <w:rPr>
          <w:rtl/>
        </w:rPr>
        <w:t>המכרז.</w:t>
      </w:r>
      <w:bookmarkEnd w:id="217"/>
    </w:p>
    <w:p w14:paraId="6485D3B5" w14:textId="77777777" w:rsidR="00AE35A9" w:rsidRPr="00973AF0" w:rsidRDefault="00AE35A9" w:rsidP="00DC0F89">
      <w:pPr>
        <w:pStyle w:val="111"/>
      </w:pPr>
      <w:bookmarkStart w:id="218" w:name="_Toc393060920"/>
      <w:r w:rsidRPr="00973AF0">
        <w:rPr>
          <w:rtl/>
        </w:rPr>
        <w:t>עורך</w:t>
      </w:r>
      <w:r>
        <w:rPr>
          <w:rtl/>
        </w:rPr>
        <w:t xml:space="preserve"> </w:t>
      </w:r>
      <w:r w:rsidRPr="00973AF0">
        <w:rPr>
          <w:rtl/>
        </w:rPr>
        <w:t>המכרז</w:t>
      </w:r>
      <w:r>
        <w:rPr>
          <w:rtl/>
        </w:rPr>
        <w:t xml:space="preserve"> </w:t>
      </w:r>
      <w:r w:rsidRPr="00973AF0">
        <w:rPr>
          <w:rtl/>
        </w:rPr>
        <w:t>רשאי,</w:t>
      </w:r>
      <w:r>
        <w:rPr>
          <w:rtl/>
        </w:rPr>
        <w:t xml:space="preserve"> </w:t>
      </w:r>
      <w:r w:rsidRPr="00973AF0">
        <w:rPr>
          <w:rtl/>
        </w:rPr>
        <w:t>על</w:t>
      </w:r>
      <w:r w:rsidR="00F33AC3">
        <w:rPr>
          <w:rFonts w:hint="cs"/>
          <w:rtl/>
        </w:rPr>
        <w:t>-</w:t>
      </w:r>
      <w:r w:rsidRPr="00973AF0">
        <w:rPr>
          <w:rtl/>
        </w:rPr>
        <w:t>פי</w:t>
      </w:r>
      <w:r>
        <w:rPr>
          <w:rtl/>
        </w:rPr>
        <w:t xml:space="preserve"> </w:t>
      </w:r>
      <w:r w:rsidRPr="00973AF0">
        <w:rPr>
          <w:rtl/>
        </w:rPr>
        <w:t>שיקול</w:t>
      </w:r>
      <w:r>
        <w:rPr>
          <w:rtl/>
        </w:rPr>
        <w:t xml:space="preserve"> </w:t>
      </w:r>
      <w:r w:rsidRPr="00973AF0">
        <w:rPr>
          <w:rtl/>
        </w:rPr>
        <w:t>דעתו,</w:t>
      </w:r>
      <w:r>
        <w:rPr>
          <w:rtl/>
        </w:rPr>
        <w:t xml:space="preserve"> </w:t>
      </w:r>
      <w:r w:rsidRPr="00973AF0">
        <w:rPr>
          <w:rtl/>
        </w:rPr>
        <w:t>לקיים</w:t>
      </w:r>
      <w:r>
        <w:rPr>
          <w:rtl/>
        </w:rPr>
        <w:t xml:space="preserve"> </w:t>
      </w:r>
      <w:r>
        <w:rPr>
          <w:rFonts w:hint="cs"/>
          <w:rtl/>
        </w:rPr>
        <w:t xml:space="preserve">מספר סבבים </w:t>
      </w:r>
      <w:r w:rsidRPr="00973AF0">
        <w:rPr>
          <w:rtl/>
        </w:rPr>
        <w:t>של</w:t>
      </w:r>
      <w:r>
        <w:rPr>
          <w:rtl/>
        </w:rPr>
        <w:t xml:space="preserve"> </w:t>
      </w:r>
      <w:r w:rsidRPr="00973AF0">
        <w:rPr>
          <w:rtl/>
        </w:rPr>
        <w:t>שאלות</w:t>
      </w:r>
      <w:r>
        <w:rPr>
          <w:rtl/>
        </w:rPr>
        <w:t xml:space="preserve"> </w:t>
      </w:r>
      <w:r w:rsidRPr="00973AF0">
        <w:rPr>
          <w:rtl/>
        </w:rPr>
        <w:t>הבהרה.</w:t>
      </w:r>
      <w:r>
        <w:rPr>
          <w:rtl/>
        </w:rPr>
        <w:t xml:space="preserve"> </w:t>
      </w:r>
      <w:r w:rsidRPr="00973AF0">
        <w:rPr>
          <w:rtl/>
        </w:rPr>
        <w:t>במקרה</w:t>
      </w:r>
      <w:r>
        <w:rPr>
          <w:rtl/>
        </w:rPr>
        <w:t xml:space="preserve"> </w:t>
      </w:r>
      <w:r w:rsidRPr="00973AF0">
        <w:rPr>
          <w:rtl/>
        </w:rPr>
        <w:t>זה,</w:t>
      </w:r>
      <w:r>
        <w:rPr>
          <w:rtl/>
        </w:rPr>
        <w:t xml:space="preserve"> </w:t>
      </w:r>
      <w:r w:rsidRPr="00973AF0">
        <w:rPr>
          <w:rtl/>
        </w:rPr>
        <w:t>יקבעו</w:t>
      </w:r>
      <w:r>
        <w:rPr>
          <w:rtl/>
        </w:rPr>
        <w:t xml:space="preserve"> </w:t>
      </w:r>
      <w:r w:rsidRPr="00973AF0">
        <w:rPr>
          <w:rtl/>
        </w:rPr>
        <w:t>מועדים</w:t>
      </w:r>
      <w:r>
        <w:rPr>
          <w:rtl/>
        </w:rPr>
        <w:t xml:space="preserve"> </w:t>
      </w:r>
      <w:r w:rsidRPr="00973AF0">
        <w:rPr>
          <w:rtl/>
        </w:rPr>
        <w:t>רלוונטיים</w:t>
      </w:r>
      <w:r>
        <w:rPr>
          <w:rtl/>
        </w:rPr>
        <w:t xml:space="preserve"> </w:t>
      </w:r>
      <w:r w:rsidRPr="00973AF0">
        <w:rPr>
          <w:rtl/>
        </w:rPr>
        <w:t>בהודעה</w:t>
      </w:r>
      <w:r>
        <w:rPr>
          <w:rtl/>
        </w:rPr>
        <w:t xml:space="preserve"> </w:t>
      </w:r>
      <w:r w:rsidRPr="00973AF0">
        <w:rPr>
          <w:rtl/>
        </w:rPr>
        <w:t>שתפורסם.</w:t>
      </w:r>
    </w:p>
    <w:p w14:paraId="7D17A53C" w14:textId="77777777" w:rsidR="00D71206" w:rsidRDefault="00D71206" w:rsidP="00DC0F89">
      <w:pPr>
        <w:pStyle w:val="110"/>
        <w:numPr>
          <w:ilvl w:val="0"/>
          <w:numId w:val="0"/>
        </w:numPr>
        <w:ind w:left="533"/>
      </w:pPr>
      <w:bookmarkStart w:id="219" w:name="_Toc393060921"/>
      <w:bookmarkStart w:id="220" w:name="_Toc452883936"/>
      <w:bookmarkEnd w:id="218"/>
    </w:p>
    <w:p w14:paraId="0F2AF0E0" w14:textId="77777777" w:rsidR="00AE35A9" w:rsidRPr="00973AF0" w:rsidRDefault="00AE35A9" w:rsidP="00DC0F89">
      <w:pPr>
        <w:pStyle w:val="110"/>
        <w:rPr>
          <w:rtl/>
        </w:rPr>
      </w:pPr>
      <w:r w:rsidRPr="00973AF0">
        <w:rPr>
          <w:rtl/>
        </w:rPr>
        <w:t>כנס</w:t>
      </w:r>
      <w:r>
        <w:rPr>
          <w:rtl/>
        </w:rPr>
        <w:t xml:space="preserve"> </w:t>
      </w:r>
      <w:bookmarkEnd w:id="211"/>
      <w:bookmarkEnd w:id="212"/>
      <w:r w:rsidRPr="00973AF0">
        <w:rPr>
          <w:rtl/>
        </w:rPr>
        <w:t>מציעים</w:t>
      </w:r>
      <w:bookmarkEnd w:id="213"/>
      <w:bookmarkEnd w:id="219"/>
      <w:bookmarkEnd w:id="220"/>
      <w:r>
        <w:rPr>
          <w:rtl/>
        </w:rPr>
        <w:t xml:space="preserve"> </w:t>
      </w:r>
      <w:bookmarkEnd w:id="214"/>
      <w:bookmarkEnd w:id="215"/>
    </w:p>
    <w:p w14:paraId="7D67816F" w14:textId="77777777" w:rsidR="00EF6277" w:rsidRDefault="00EF6277" w:rsidP="00EF6277">
      <w:pPr>
        <w:pStyle w:val="111"/>
      </w:pPr>
      <w:bookmarkStart w:id="221" w:name="_Toc143306051"/>
      <w:bookmarkStart w:id="222" w:name="_Toc185193004"/>
      <w:bookmarkStart w:id="223" w:name="_Toc393060922"/>
      <w:bookmarkStart w:id="224" w:name="_Toc452883937"/>
      <w:r w:rsidRPr="00973AF0">
        <w:rPr>
          <w:rtl/>
        </w:rPr>
        <w:t>עורך</w:t>
      </w:r>
      <w:r>
        <w:rPr>
          <w:rtl/>
        </w:rPr>
        <w:t xml:space="preserve"> </w:t>
      </w:r>
      <w:r w:rsidRPr="00973AF0">
        <w:rPr>
          <w:rtl/>
        </w:rPr>
        <w:t>המכרז</w:t>
      </w:r>
      <w:r>
        <w:rPr>
          <w:rtl/>
        </w:rPr>
        <w:t xml:space="preserve"> </w:t>
      </w:r>
      <w:r>
        <w:rPr>
          <w:rFonts w:hint="cs"/>
          <w:rtl/>
        </w:rPr>
        <w:t>יערוך</w:t>
      </w:r>
      <w:r>
        <w:rPr>
          <w:rtl/>
        </w:rPr>
        <w:t xml:space="preserve"> </w:t>
      </w:r>
      <w:r w:rsidRPr="00973AF0">
        <w:rPr>
          <w:rtl/>
        </w:rPr>
        <w:t>כנס</w:t>
      </w:r>
      <w:r>
        <w:rPr>
          <w:rtl/>
        </w:rPr>
        <w:t xml:space="preserve"> </w:t>
      </w:r>
      <w:r w:rsidRPr="00973AF0">
        <w:rPr>
          <w:rtl/>
        </w:rPr>
        <w:t>מציעים</w:t>
      </w:r>
      <w:r>
        <w:rPr>
          <w:rtl/>
        </w:rPr>
        <w:t xml:space="preserve"> </w:t>
      </w:r>
      <w:r>
        <w:rPr>
          <w:rFonts w:hint="cs"/>
          <w:rtl/>
        </w:rPr>
        <w:t>(</w:t>
      </w:r>
      <w:r w:rsidRPr="00973AF0">
        <w:rPr>
          <w:rtl/>
        </w:rPr>
        <w:t>להלן</w:t>
      </w:r>
      <w:r>
        <w:rPr>
          <w:rFonts w:hint="cs"/>
          <w:rtl/>
        </w:rPr>
        <w:t>:</w:t>
      </w:r>
      <w:r>
        <w:rPr>
          <w:rtl/>
        </w:rPr>
        <w:t xml:space="preserve"> </w:t>
      </w:r>
      <w:r w:rsidRPr="00973AF0">
        <w:rPr>
          <w:rtl/>
        </w:rPr>
        <w:t>"</w:t>
      </w:r>
      <w:r w:rsidRPr="005451FC">
        <w:rPr>
          <w:b/>
          <w:bCs/>
          <w:rtl/>
        </w:rPr>
        <w:t>הכנס</w:t>
      </w:r>
      <w:r w:rsidRPr="00973AF0">
        <w:rPr>
          <w:rtl/>
        </w:rPr>
        <w:t>").</w:t>
      </w:r>
      <w:r>
        <w:rPr>
          <w:rtl/>
        </w:rPr>
        <w:t xml:space="preserve"> </w:t>
      </w:r>
    </w:p>
    <w:p w14:paraId="06DD8B25" w14:textId="03816343" w:rsidR="00EF6277" w:rsidRDefault="00D17068" w:rsidP="00EF6277">
      <w:pPr>
        <w:pStyle w:val="111"/>
      </w:pPr>
      <w:r>
        <w:rPr>
          <w:rFonts w:hint="cs"/>
          <w:rtl/>
        </w:rPr>
        <w:t>ב</w:t>
      </w:r>
      <w:r w:rsidRPr="00973AF0">
        <w:rPr>
          <w:rtl/>
        </w:rPr>
        <w:t>כנס</w:t>
      </w:r>
      <w:r>
        <w:rPr>
          <w:rtl/>
        </w:rPr>
        <w:t xml:space="preserve"> </w:t>
      </w:r>
      <w:r w:rsidR="00EF6277" w:rsidRPr="00973AF0">
        <w:rPr>
          <w:rtl/>
        </w:rPr>
        <w:t>י</w:t>
      </w:r>
      <w:r w:rsidR="00EF6277">
        <w:rPr>
          <w:rFonts w:hint="cs"/>
          <w:rtl/>
        </w:rPr>
        <w:t>וצג</w:t>
      </w:r>
      <w:r w:rsidR="00EF6277">
        <w:rPr>
          <w:rtl/>
        </w:rPr>
        <w:t xml:space="preserve"> </w:t>
      </w:r>
      <w:r w:rsidR="00EF6277" w:rsidRPr="00973AF0">
        <w:rPr>
          <w:rtl/>
        </w:rPr>
        <w:t>מידע</w:t>
      </w:r>
      <w:r w:rsidR="00EF6277">
        <w:rPr>
          <w:rtl/>
        </w:rPr>
        <w:t xml:space="preserve"> </w:t>
      </w:r>
      <w:r w:rsidR="00EF6277" w:rsidRPr="00973AF0">
        <w:rPr>
          <w:rtl/>
        </w:rPr>
        <w:t>כללי</w:t>
      </w:r>
      <w:r w:rsidR="00EF6277">
        <w:rPr>
          <w:rtl/>
        </w:rPr>
        <w:t xml:space="preserve"> </w:t>
      </w:r>
      <w:r w:rsidR="00EF6277" w:rsidRPr="00973AF0">
        <w:rPr>
          <w:rtl/>
        </w:rPr>
        <w:t>על</w:t>
      </w:r>
      <w:r w:rsidR="00EF6277">
        <w:rPr>
          <w:rtl/>
        </w:rPr>
        <w:t xml:space="preserve"> </w:t>
      </w:r>
      <w:r w:rsidR="00EF6277" w:rsidRPr="00973AF0">
        <w:rPr>
          <w:rtl/>
        </w:rPr>
        <w:t>המכרז.</w:t>
      </w:r>
      <w:r w:rsidR="00EF6277">
        <w:rPr>
          <w:rtl/>
        </w:rPr>
        <w:t xml:space="preserve"> </w:t>
      </w:r>
    </w:p>
    <w:p w14:paraId="7C2FBBD1" w14:textId="44467FDB" w:rsidR="00EF6277" w:rsidRPr="00973AF0" w:rsidRDefault="00EF6277" w:rsidP="007F223E">
      <w:pPr>
        <w:pStyle w:val="111"/>
      </w:pPr>
      <w:r w:rsidRPr="00973AF0">
        <w:rPr>
          <w:rtl/>
        </w:rPr>
        <w:t>הכנס</w:t>
      </w:r>
      <w:r>
        <w:rPr>
          <w:rtl/>
        </w:rPr>
        <w:t xml:space="preserve"> </w:t>
      </w:r>
      <w:r w:rsidRPr="00973AF0">
        <w:rPr>
          <w:rtl/>
        </w:rPr>
        <w:t>ייער</w:t>
      </w:r>
      <w:r>
        <w:rPr>
          <w:rFonts w:hint="cs"/>
          <w:rtl/>
        </w:rPr>
        <w:t xml:space="preserve">ך </w:t>
      </w:r>
      <w:r w:rsidRPr="00973AF0">
        <w:rPr>
          <w:rtl/>
        </w:rPr>
        <w:t>במשרדי</w:t>
      </w:r>
      <w:r>
        <w:rPr>
          <w:rtl/>
        </w:rPr>
        <w:t xml:space="preserve"> </w:t>
      </w:r>
      <w:r w:rsidRPr="00973AF0">
        <w:rPr>
          <w:rtl/>
        </w:rPr>
        <w:t>מ</w:t>
      </w:r>
      <w:r>
        <w:rPr>
          <w:rFonts w:hint="cs"/>
          <w:rtl/>
        </w:rPr>
        <w:t>י</w:t>
      </w:r>
      <w:r w:rsidRPr="00973AF0">
        <w:rPr>
          <w:rtl/>
        </w:rPr>
        <w:t>נהל</w:t>
      </w:r>
      <w:r>
        <w:rPr>
          <w:rtl/>
        </w:rPr>
        <w:t xml:space="preserve"> </w:t>
      </w:r>
      <w:r w:rsidRPr="00973AF0">
        <w:rPr>
          <w:rtl/>
        </w:rPr>
        <w:t>הרכש</w:t>
      </w:r>
      <w:r>
        <w:rPr>
          <w:rtl/>
        </w:rPr>
        <w:t xml:space="preserve"> </w:t>
      </w:r>
      <w:r w:rsidRPr="00973AF0">
        <w:rPr>
          <w:rtl/>
        </w:rPr>
        <w:t>הממשלתי,</w:t>
      </w:r>
      <w:r>
        <w:rPr>
          <w:rtl/>
        </w:rPr>
        <w:t xml:space="preserve"> </w:t>
      </w:r>
      <w:r w:rsidRPr="00973AF0">
        <w:rPr>
          <w:rtl/>
        </w:rPr>
        <w:t>רחוב</w:t>
      </w:r>
      <w:r>
        <w:rPr>
          <w:rtl/>
        </w:rPr>
        <w:t xml:space="preserve"> </w:t>
      </w:r>
      <w:r w:rsidRPr="00973AF0">
        <w:rPr>
          <w:rtl/>
        </w:rPr>
        <w:t>נתנאל</w:t>
      </w:r>
      <w:r>
        <w:rPr>
          <w:rtl/>
        </w:rPr>
        <w:t xml:space="preserve"> </w:t>
      </w:r>
      <w:r w:rsidRPr="00973AF0">
        <w:rPr>
          <w:rtl/>
        </w:rPr>
        <w:t>לורך</w:t>
      </w:r>
      <w:r>
        <w:rPr>
          <w:rtl/>
        </w:rPr>
        <w:t xml:space="preserve"> </w:t>
      </w:r>
      <w:r w:rsidRPr="00973AF0">
        <w:rPr>
          <w:rtl/>
        </w:rPr>
        <w:t>1</w:t>
      </w:r>
      <w:r>
        <w:rPr>
          <w:rtl/>
        </w:rPr>
        <w:t xml:space="preserve"> </w:t>
      </w:r>
      <w:r w:rsidRPr="00973AF0">
        <w:rPr>
          <w:rtl/>
        </w:rPr>
        <w:t>ירושלים</w:t>
      </w:r>
      <w:r>
        <w:rPr>
          <w:rtl/>
        </w:rPr>
        <w:t xml:space="preserve"> </w:t>
      </w:r>
      <w:r w:rsidRPr="00973AF0">
        <w:rPr>
          <w:rtl/>
        </w:rPr>
        <w:t>במועד</w:t>
      </w:r>
      <w:r>
        <w:rPr>
          <w:rFonts w:hint="cs"/>
          <w:rtl/>
        </w:rPr>
        <w:t xml:space="preserve">ים </w:t>
      </w:r>
      <w:r w:rsidRPr="00973AF0">
        <w:rPr>
          <w:rtl/>
        </w:rPr>
        <w:t>המפורט</w:t>
      </w:r>
      <w:r>
        <w:rPr>
          <w:rFonts w:hint="cs"/>
          <w:rtl/>
        </w:rPr>
        <w:t>ים</w:t>
      </w:r>
      <w:r>
        <w:rPr>
          <w:rtl/>
        </w:rPr>
        <w:t xml:space="preserve"> </w:t>
      </w:r>
      <w:r w:rsidRPr="00973AF0">
        <w:rPr>
          <w:rtl/>
        </w:rPr>
        <w:t>בסעיף</w:t>
      </w:r>
      <w:r>
        <w:rPr>
          <w:rFonts w:hint="cs"/>
          <w:rtl/>
        </w:rPr>
        <w:t xml:space="preserve"> </w:t>
      </w:r>
      <w:r w:rsidR="007F223E">
        <w:rPr>
          <w:rFonts w:hint="cs"/>
          <w:rtl/>
        </w:rPr>
        <w:t xml:space="preserve">1.12 </w:t>
      </w:r>
      <w:r w:rsidRPr="00973AF0">
        <w:rPr>
          <w:rtl/>
        </w:rPr>
        <w:t>לעיל.</w:t>
      </w:r>
    </w:p>
    <w:p w14:paraId="4E4535AA" w14:textId="77777777" w:rsidR="00EF6277" w:rsidRPr="00973AF0" w:rsidRDefault="00EF6277" w:rsidP="00EF6277">
      <w:pPr>
        <w:pStyle w:val="111"/>
      </w:pPr>
      <w:r w:rsidRPr="00973AF0">
        <w:rPr>
          <w:rtl/>
        </w:rPr>
        <w:t>השתתפות</w:t>
      </w:r>
      <w:r>
        <w:rPr>
          <w:rtl/>
        </w:rPr>
        <w:t xml:space="preserve"> </w:t>
      </w:r>
      <w:r w:rsidRPr="00973AF0">
        <w:rPr>
          <w:rtl/>
        </w:rPr>
        <w:t>בכנס</w:t>
      </w:r>
      <w:r>
        <w:rPr>
          <w:rtl/>
        </w:rPr>
        <w:t xml:space="preserve"> היא </w:t>
      </w:r>
      <w:r w:rsidRPr="00BC2213">
        <w:rPr>
          <w:u w:val="single"/>
          <w:rtl/>
        </w:rPr>
        <w:t>רשות</w:t>
      </w:r>
      <w:r w:rsidRPr="00973AF0">
        <w:rPr>
          <w:rtl/>
        </w:rPr>
        <w:t>.</w:t>
      </w:r>
      <w:r>
        <w:rPr>
          <w:rtl/>
        </w:rPr>
        <w:t xml:space="preserve">  </w:t>
      </w:r>
    </w:p>
    <w:p w14:paraId="50289499" w14:textId="0A4A0F44" w:rsidR="00EF6277" w:rsidRPr="00973AF0" w:rsidRDefault="00EF6277" w:rsidP="007F223E">
      <w:pPr>
        <w:pStyle w:val="111"/>
        <w:rPr>
          <w:rtl/>
        </w:rPr>
      </w:pPr>
      <w:r w:rsidRPr="00973AF0">
        <w:rPr>
          <w:rtl/>
        </w:rPr>
        <w:t>על</w:t>
      </w:r>
      <w:r>
        <w:rPr>
          <w:rtl/>
        </w:rPr>
        <w:t xml:space="preserve"> </w:t>
      </w:r>
      <w:r w:rsidRPr="00973AF0">
        <w:rPr>
          <w:rtl/>
        </w:rPr>
        <w:t>מנת</w:t>
      </w:r>
      <w:r>
        <w:rPr>
          <w:rtl/>
        </w:rPr>
        <w:t xml:space="preserve"> </w:t>
      </w:r>
      <w:r w:rsidRPr="00973AF0">
        <w:rPr>
          <w:rtl/>
        </w:rPr>
        <w:t>להשתתף</w:t>
      </w:r>
      <w:r>
        <w:rPr>
          <w:rtl/>
        </w:rPr>
        <w:t xml:space="preserve"> </w:t>
      </w:r>
      <w:r w:rsidRPr="00973AF0">
        <w:rPr>
          <w:rtl/>
        </w:rPr>
        <w:t>בכנס,</w:t>
      </w:r>
      <w:r>
        <w:rPr>
          <w:rtl/>
        </w:rPr>
        <w:t xml:space="preserve"> </w:t>
      </w:r>
      <w:r w:rsidRPr="00973AF0">
        <w:rPr>
          <w:rtl/>
        </w:rPr>
        <w:t>על</w:t>
      </w:r>
      <w:r>
        <w:rPr>
          <w:rtl/>
        </w:rPr>
        <w:t xml:space="preserve"> </w:t>
      </w:r>
      <w:r w:rsidRPr="00973AF0">
        <w:rPr>
          <w:rtl/>
        </w:rPr>
        <w:t>המציע</w:t>
      </w:r>
      <w:r>
        <w:rPr>
          <w:rtl/>
        </w:rPr>
        <w:t xml:space="preserve"> </w:t>
      </w:r>
      <w:r w:rsidRPr="00973AF0">
        <w:rPr>
          <w:rtl/>
        </w:rPr>
        <w:t>לבצע</w:t>
      </w:r>
      <w:r>
        <w:rPr>
          <w:rtl/>
        </w:rPr>
        <w:t xml:space="preserve"> </w:t>
      </w:r>
      <w:r w:rsidRPr="00973AF0">
        <w:rPr>
          <w:rtl/>
        </w:rPr>
        <w:t>רישום</w:t>
      </w:r>
      <w:r>
        <w:rPr>
          <w:rtl/>
        </w:rPr>
        <w:t xml:space="preserve"> </w:t>
      </w:r>
      <w:r w:rsidRPr="00973AF0">
        <w:rPr>
          <w:rtl/>
        </w:rPr>
        <w:t>מוקדם</w:t>
      </w:r>
      <w:r>
        <w:rPr>
          <w:rtl/>
        </w:rPr>
        <w:t xml:space="preserve"> </w:t>
      </w:r>
      <w:r>
        <w:rPr>
          <w:rFonts w:hint="cs"/>
          <w:rtl/>
        </w:rPr>
        <w:t xml:space="preserve">כנדרש בסעיף </w:t>
      </w:r>
      <w:r>
        <w:rPr>
          <w:rFonts w:asciiTheme="minorHAnsi" w:hAnsiTheme="minorHAnsi" w:hint="cs"/>
          <w:rtl/>
        </w:rPr>
        <w:t>9.3</w:t>
      </w:r>
      <w:r w:rsidRPr="005451FC">
        <w:rPr>
          <w:rFonts w:asciiTheme="minorHAnsi" w:hAnsiTheme="minorHAnsi" w:hint="cs"/>
          <w:rtl/>
        </w:rPr>
        <w:t xml:space="preserve"> לעיל</w:t>
      </w:r>
      <w:r>
        <w:rPr>
          <w:rFonts w:hint="cs"/>
          <w:rtl/>
        </w:rPr>
        <w:t xml:space="preserve">. </w:t>
      </w:r>
      <w:r w:rsidRPr="00973AF0">
        <w:rPr>
          <w:rtl/>
        </w:rPr>
        <w:t>רק</w:t>
      </w:r>
      <w:r>
        <w:rPr>
          <w:rtl/>
        </w:rPr>
        <w:t xml:space="preserve"> </w:t>
      </w:r>
      <w:r w:rsidRPr="00973AF0">
        <w:rPr>
          <w:rtl/>
        </w:rPr>
        <w:t>נציגים</w:t>
      </w:r>
      <w:r>
        <w:rPr>
          <w:rtl/>
        </w:rPr>
        <w:t xml:space="preserve"> </w:t>
      </w:r>
      <w:r w:rsidRPr="00973AF0">
        <w:rPr>
          <w:rtl/>
        </w:rPr>
        <w:t>שהסדירו</w:t>
      </w:r>
      <w:r>
        <w:rPr>
          <w:rtl/>
        </w:rPr>
        <w:t xml:space="preserve"> </w:t>
      </w:r>
      <w:r w:rsidRPr="00973AF0">
        <w:rPr>
          <w:rtl/>
        </w:rPr>
        <w:t>את</w:t>
      </w:r>
      <w:r>
        <w:rPr>
          <w:rtl/>
        </w:rPr>
        <w:t xml:space="preserve"> </w:t>
      </w:r>
      <w:r w:rsidRPr="00973AF0">
        <w:rPr>
          <w:rtl/>
        </w:rPr>
        <w:t>ההרשמה</w:t>
      </w:r>
      <w:r>
        <w:rPr>
          <w:rtl/>
        </w:rPr>
        <w:t xml:space="preserve"> </w:t>
      </w:r>
      <w:r w:rsidRPr="00973AF0">
        <w:rPr>
          <w:rtl/>
        </w:rPr>
        <w:t>המוקדמת</w:t>
      </w:r>
      <w:r>
        <w:rPr>
          <w:rtl/>
        </w:rPr>
        <w:t xml:space="preserve"> </w:t>
      </w:r>
      <w:r w:rsidRPr="00973AF0">
        <w:rPr>
          <w:rtl/>
        </w:rPr>
        <w:t>עד</w:t>
      </w:r>
      <w:r>
        <w:rPr>
          <w:rtl/>
        </w:rPr>
        <w:t xml:space="preserve"> </w:t>
      </w:r>
      <w:r w:rsidR="007F223E">
        <w:rPr>
          <w:rFonts w:hint="cs"/>
          <w:rtl/>
        </w:rPr>
        <w:t>למועד הכנס</w:t>
      </w:r>
      <w:r>
        <w:rPr>
          <w:rtl/>
        </w:rPr>
        <w:t xml:space="preserve"> </w:t>
      </w:r>
      <w:r w:rsidRPr="00973AF0">
        <w:rPr>
          <w:rtl/>
        </w:rPr>
        <w:t>יוכלו</w:t>
      </w:r>
      <w:r>
        <w:rPr>
          <w:rtl/>
        </w:rPr>
        <w:t xml:space="preserve"> </w:t>
      </w:r>
      <w:r w:rsidRPr="00973AF0">
        <w:rPr>
          <w:rtl/>
        </w:rPr>
        <w:t>להשתתף</w:t>
      </w:r>
      <w:r>
        <w:rPr>
          <w:rtl/>
        </w:rPr>
        <w:t xml:space="preserve"> </w:t>
      </w:r>
      <w:r w:rsidRPr="00973AF0">
        <w:rPr>
          <w:rtl/>
        </w:rPr>
        <w:t>בכנס.</w:t>
      </w:r>
      <w:r>
        <w:rPr>
          <w:rtl/>
        </w:rPr>
        <w:t xml:space="preserve"> </w:t>
      </w:r>
      <w:r w:rsidRPr="00973AF0">
        <w:rPr>
          <w:rtl/>
        </w:rPr>
        <w:t>לכל</w:t>
      </w:r>
      <w:r>
        <w:rPr>
          <w:rtl/>
        </w:rPr>
        <w:t xml:space="preserve"> </w:t>
      </w:r>
      <w:r w:rsidRPr="00973AF0">
        <w:rPr>
          <w:rtl/>
        </w:rPr>
        <w:t>מציע</w:t>
      </w:r>
      <w:r>
        <w:rPr>
          <w:rtl/>
        </w:rPr>
        <w:t xml:space="preserve"> </w:t>
      </w:r>
      <w:r w:rsidRPr="00973AF0">
        <w:rPr>
          <w:rtl/>
        </w:rPr>
        <w:t>יותר</w:t>
      </w:r>
      <w:r>
        <w:rPr>
          <w:rtl/>
        </w:rPr>
        <w:t xml:space="preserve"> </w:t>
      </w:r>
      <w:r w:rsidRPr="00973AF0">
        <w:rPr>
          <w:rtl/>
        </w:rPr>
        <w:t>להכניס</w:t>
      </w:r>
      <w:r>
        <w:rPr>
          <w:rtl/>
        </w:rPr>
        <w:t xml:space="preserve"> </w:t>
      </w:r>
      <w:r w:rsidRPr="00973AF0">
        <w:rPr>
          <w:rtl/>
        </w:rPr>
        <w:t>עד</w:t>
      </w:r>
      <w:r>
        <w:rPr>
          <w:rtl/>
        </w:rPr>
        <w:t xml:space="preserve"> </w:t>
      </w:r>
      <w:r w:rsidRPr="00973AF0">
        <w:rPr>
          <w:rtl/>
        </w:rPr>
        <w:t>2</w:t>
      </w:r>
      <w:r>
        <w:rPr>
          <w:rtl/>
        </w:rPr>
        <w:t xml:space="preserve"> </w:t>
      </w:r>
      <w:r w:rsidRPr="00973AF0">
        <w:rPr>
          <w:rtl/>
        </w:rPr>
        <w:t>נציגים</w:t>
      </w:r>
      <w:r>
        <w:rPr>
          <w:rtl/>
        </w:rPr>
        <w:t xml:space="preserve"> </w:t>
      </w:r>
      <w:r w:rsidRPr="00973AF0">
        <w:rPr>
          <w:rtl/>
        </w:rPr>
        <w:t>מטעמו</w:t>
      </w:r>
      <w:r>
        <w:rPr>
          <w:rtl/>
        </w:rPr>
        <w:t xml:space="preserve"> </w:t>
      </w:r>
      <w:r w:rsidRPr="00973AF0">
        <w:rPr>
          <w:rtl/>
        </w:rPr>
        <w:t>לכנס.</w:t>
      </w:r>
      <w:r>
        <w:rPr>
          <w:rtl/>
        </w:rPr>
        <w:t xml:space="preserve"> </w:t>
      </w:r>
    </w:p>
    <w:p w14:paraId="3FD98341" w14:textId="77777777" w:rsidR="00EF6277" w:rsidRPr="00973AF0" w:rsidRDefault="00EF6277" w:rsidP="00EF6277">
      <w:pPr>
        <w:pStyle w:val="111"/>
      </w:pPr>
      <w:r w:rsidRPr="00973AF0">
        <w:rPr>
          <w:rtl/>
        </w:rPr>
        <w:lastRenderedPageBreak/>
        <w:t>עורך</w:t>
      </w:r>
      <w:r>
        <w:rPr>
          <w:rtl/>
        </w:rPr>
        <w:t xml:space="preserve"> </w:t>
      </w:r>
      <w:r w:rsidRPr="00973AF0">
        <w:rPr>
          <w:rtl/>
        </w:rPr>
        <w:t>המכרז</w:t>
      </w:r>
      <w:r>
        <w:rPr>
          <w:rtl/>
        </w:rPr>
        <w:t xml:space="preserve"> </w:t>
      </w:r>
      <w:r w:rsidRPr="00973AF0">
        <w:rPr>
          <w:rtl/>
        </w:rPr>
        <w:t>או</w:t>
      </w:r>
      <w:r>
        <w:rPr>
          <w:rtl/>
        </w:rPr>
        <w:t xml:space="preserve"> </w:t>
      </w:r>
      <w:r w:rsidRPr="00973AF0">
        <w:rPr>
          <w:rtl/>
        </w:rPr>
        <w:t>נציגו</w:t>
      </w:r>
      <w:r>
        <w:rPr>
          <w:rtl/>
        </w:rPr>
        <w:t xml:space="preserve"> </w:t>
      </w:r>
      <w:r w:rsidRPr="00973AF0">
        <w:rPr>
          <w:rtl/>
        </w:rPr>
        <w:t>לא</w:t>
      </w:r>
      <w:r>
        <w:rPr>
          <w:rtl/>
        </w:rPr>
        <w:t xml:space="preserve"> </w:t>
      </w:r>
      <w:r w:rsidRPr="00973AF0">
        <w:rPr>
          <w:rtl/>
        </w:rPr>
        <w:t>יענו</w:t>
      </w:r>
      <w:r>
        <w:rPr>
          <w:rtl/>
        </w:rPr>
        <w:t xml:space="preserve"> </w:t>
      </w:r>
      <w:r w:rsidRPr="00973AF0">
        <w:rPr>
          <w:rtl/>
        </w:rPr>
        <w:t>על</w:t>
      </w:r>
      <w:r>
        <w:rPr>
          <w:rtl/>
        </w:rPr>
        <w:t xml:space="preserve"> </w:t>
      </w:r>
      <w:r w:rsidRPr="00973AF0">
        <w:rPr>
          <w:rtl/>
        </w:rPr>
        <w:t>שאלות</w:t>
      </w:r>
      <w:r>
        <w:rPr>
          <w:rtl/>
        </w:rPr>
        <w:t xml:space="preserve"> </w:t>
      </w:r>
      <w:r w:rsidRPr="00973AF0">
        <w:rPr>
          <w:rtl/>
        </w:rPr>
        <w:t>במהלך</w:t>
      </w:r>
      <w:r>
        <w:rPr>
          <w:rtl/>
        </w:rPr>
        <w:t xml:space="preserve"> </w:t>
      </w:r>
      <w:r w:rsidRPr="00973AF0">
        <w:rPr>
          <w:rtl/>
        </w:rPr>
        <w:t>כנס</w:t>
      </w:r>
      <w:r>
        <w:rPr>
          <w:rtl/>
        </w:rPr>
        <w:t xml:space="preserve"> </w:t>
      </w:r>
      <w:r w:rsidRPr="00973AF0">
        <w:rPr>
          <w:rtl/>
        </w:rPr>
        <w:t>המציעים.</w:t>
      </w:r>
      <w:r>
        <w:rPr>
          <w:rtl/>
        </w:rPr>
        <w:t xml:space="preserve"> </w:t>
      </w:r>
      <w:r w:rsidRPr="00973AF0">
        <w:rPr>
          <w:rtl/>
        </w:rPr>
        <w:t>אין</w:t>
      </w:r>
      <w:r>
        <w:rPr>
          <w:rtl/>
        </w:rPr>
        <w:t xml:space="preserve"> </w:t>
      </w:r>
      <w:r w:rsidRPr="00973AF0">
        <w:rPr>
          <w:rtl/>
        </w:rPr>
        <w:t>באמור</w:t>
      </w:r>
      <w:r>
        <w:rPr>
          <w:rtl/>
        </w:rPr>
        <w:t xml:space="preserve"> </w:t>
      </w:r>
      <w:r w:rsidRPr="00973AF0">
        <w:rPr>
          <w:rtl/>
        </w:rPr>
        <w:t>בכנס</w:t>
      </w:r>
      <w:r>
        <w:rPr>
          <w:rtl/>
        </w:rPr>
        <w:t xml:space="preserve"> </w:t>
      </w:r>
      <w:r w:rsidRPr="00973AF0">
        <w:rPr>
          <w:rtl/>
        </w:rPr>
        <w:t>כדי</w:t>
      </w:r>
      <w:r>
        <w:rPr>
          <w:rtl/>
        </w:rPr>
        <w:t xml:space="preserve"> </w:t>
      </w:r>
      <w:r w:rsidRPr="00973AF0">
        <w:rPr>
          <w:rtl/>
        </w:rPr>
        <w:t>לחייב</w:t>
      </w:r>
      <w:r>
        <w:rPr>
          <w:rtl/>
        </w:rPr>
        <w:t xml:space="preserve"> </w:t>
      </w:r>
      <w:r w:rsidRPr="00973AF0">
        <w:rPr>
          <w:rtl/>
        </w:rPr>
        <w:t>את</w:t>
      </w:r>
      <w:r>
        <w:rPr>
          <w:rtl/>
        </w:rPr>
        <w:t xml:space="preserve"> </w:t>
      </w:r>
      <w:r w:rsidRPr="00973AF0">
        <w:rPr>
          <w:rtl/>
        </w:rPr>
        <w:t>עורך</w:t>
      </w:r>
      <w:r>
        <w:rPr>
          <w:rtl/>
        </w:rPr>
        <w:t xml:space="preserve"> </w:t>
      </w:r>
      <w:r w:rsidRPr="00973AF0">
        <w:rPr>
          <w:rtl/>
        </w:rPr>
        <w:t>המכרז,</w:t>
      </w:r>
      <w:r>
        <w:rPr>
          <w:rtl/>
        </w:rPr>
        <w:t xml:space="preserve"> </w:t>
      </w:r>
      <w:r w:rsidRPr="00973AF0">
        <w:rPr>
          <w:rtl/>
        </w:rPr>
        <w:t>ושאלות</w:t>
      </w:r>
      <w:r>
        <w:rPr>
          <w:rtl/>
        </w:rPr>
        <w:t xml:space="preserve"> </w:t>
      </w:r>
      <w:r w:rsidRPr="00973AF0">
        <w:rPr>
          <w:rtl/>
        </w:rPr>
        <w:t>יועברו</w:t>
      </w:r>
      <w:r>
        <w:rPr>
          <w:rtl/>
        </w:rPr>
        <w:t xml:space="preserve"> </w:t>
      </w:r>
      <w:r w:rsidRPr="00973AF0">
        <w:rPr>
          <w:rtl/>
        </w:rPr>
        <w:t>בכתב</w:t>
      </w:r>
      <w:r>
        <w:rPr>
          <w:rtl/>
        </w:rPr>
        <w:t xml:space="preserve"> </w:t>
      </w:r>
      <w:r w:rsidRPr="00973AF0">
        <w:rPr>
          <w:rtl/>
        </w:rPr>
        <w:t>בהתאם</w:t>
      </w:r>
      <w:r>
        <w:rPr>
          <w:rtl/>
        </w:rPr>
        <w:t xml:space="preserve"> </w:t>
      </w:r>
      <w:r w:rsidRPr="00973AF0">
        <w:rPr>
          <w:rtl/>
        </w:rPr>
        <w:t>להליך</w:t>
      </w:r>
      <w:r>
        <w:rPr>
          <w:rtl/>
        </w:rPr>
        <w:t xml:space="preserve"> </w:t>
      </w:r>
      <w:r w:rsidRPr="00973AF0">
        <w:rPr>
          <w:rtl/>
        </w:rPr>
        <w:t>שאלות</w:t>
      </w:r>
      <w:r>
        <w:rPr>
          <w:rtl/>
        </w:rPr>
        <w:t xml:space="preserve"> </w:t>
      </w:r>
      <w:r w:rsidRPr="00973AF0">
        <w:rPr>
          <w:rtl/>
        </w:rPr>
        <w:t>ההבהרה</w:t>
      </w:r>
      <w:r>
        <w:rPr>
          <w:rtl/>
        </w:rPr>
        <w:t xml:space="preserve"> </w:t>
      </w:r>
      <w:r w:rsidRPr="00973AF0">
        <w:rPr>
          <w:rtl/>
        </w:rPr>
        <w:t>ומענה</w:t>
      </w:r>
      <w:r>
        <w:rPr>
          <w:rtl/>
        </w:rPr>
        <w:t xml:space="preserve"> </w:t>
      </w:r>
      <w:r w:rsidRPr="00973AF0">
        <w:rPr>
          <w:rtl/>
        </w:rPr>
        <w:t>עליהן,</w:t>
      </w:r>
      <w:r>
        <w:rPr>
          <w:rtl/>
        </w:rPr>
        <w:t xml:space="preserve"> </w:t>
      </w:r>
      <w:r w:rsidRPr="00973AF0">
        <w:rPr>
          <w:rtl/>
        </w:rPr>
        <w:t>כמפורט</w:t>
      </w:r>
      <w:r>
        <w:rPr>
          <w:rtl/>
        </w:rPr>
        <w:t xml:space="preserve"> </w:t>
      </w:r>
      <w:r w:rsidRPr="00973AF0">
        <w:rPr>
          <w:rtl/>
        </w:rPr>
        <w:t>לעיל.</w:t>
      </w:r>
      <w:r>
        <w:rPr>
          <w:rtl/>
        </w:rPr>
        <w:t xml:space="preserve"> </w:t>
      </w:r>
    </w:p>
    <w:bookmarkEnd w:id="221"/>
    <w:bookmarkEnd w:id="222"/>
    <w:p w14:paraId="168D2E01" w14:textId="77777777" w:rsidR="00D71206" w:rsidRPr="00EF6277" w:rsidRDefault="00D71206" w:rsidP="00DC0F89">
      <w:pPr>
        <w:pStyle w:val="110"/>
        <w:numPr>
          <w:ilvl w:val="0"/>
          <w:numId w:val="0"/>
        </w:numPr>
        <w:ind w:left="533"/>
      </w:pPr>
    </w:p>
    <w:p w14:paraId="412AAA97" w14:textId="77777777" w:rsidR="00AE35A9" w:rsidRPr="00973AF0" w:rsidRDefault="00AE35A9" w:rsidP="00DC0F89">
      <w:pPr>
        <w:pStyle w:val="110"/>
        <w:rPr>
          <w:rtl/>
        </w:rPr>
      </w:pPr>
      <w:r w:rsidRPr="00973AF0">
        <w:rPr>
          <w:rtl/>
        </w:rPr>
        <w:t>הגשת</w:t>
      </w:r>
      <w:r>
        <w:rPr>
          <w:rtl/>
        </w:rPr>
        <w:t xml:space="preserve"> </w:t>
      </w:r>
      <w:r w:rsidR="00BF140C">
        <w:rPr>
          <w:rFonts w:hint="cs"/>
          <w:rtl/>
        </w:rPr>
        <w:t>ה</w:t>
      </w:r>
      <w:r w:rsidRPr="00973AF0">
        <w:rPr>
          <w:rtl/>
        </w:rPr>
        <w:t>הצעות</w:t>
      </w:r>
      <w:bookmarkEnd w:id="223"/>
      <w:bookmarkEnd w:id="224"/>
    </w:p>
    <w:p w14:paraId="1CDF2E9C" w14:textId="7222F237" w:rsidR="00AE35A9" w:rsidRDefault="00AE35A9" w:rsidP="007F223E">
      <w:pPr>
        <w:pStyle w:val="111"/>
      </w:pPr>
      <w:r w:rsidRPr="00973AF0">
        <w:rPr>
          <w:rtl/>
        </w:rPr>
        <w:t>את</w:t>
      </w:r>
      <w:r>
        <w:rPr>
          <w:rtl/>
        </w:rPr>
        <w:t xml:space="preserve"> </w:t>
      </w:r>
      <w:r w:rsidRPr="00973AF0">
        <w:rPr>
          <w:rtl/>
        </w:rPr>
        <w:t>ההצע</w:t>
      </w:r>
      <w:r>
        <w:rPr>
          <w:rFonts w:hint="cs"/>
          <w:rtl/>
        </w:rPr>
        <w:t>ות</w:t>
      </w:r>
      <w:r>
        <w:rPr>
          <w:rtl/>
        </w:rPr>
        <w:t xml:space="preserve"> </w:t>
      </w:r>
      <w:r w:rsidRPr="00973AF0">
        <w:rPr>
          <w:rtl/>
        </w:rPr>
        <w:t>יש</w:t>
      </w:r>
      <w:r>
        <w:rPr>
          <w:rtl/>
        </w:rPr>
        <w:t xml:space="preserve"> </w:t>
      </w:r>
      <w:r w:rsidRPr="00973AF0">
        <w:rPr>
          <w:rtl/>
        </w:rPr>
        <w:t>להגיש</w:t>
      </w:r>
      <w:r>
        <w:rPr>
          <w:rtl/>
        </w:rPr>
        <w:t xml:space="preserve"> </w:t>
      </w:r>
      <w:r>
        <w:rPr>
          <w:rFonts w:hint="cs"/>
          <w:rtl/>
        </w:rPr>
        <w:t>באופן ה</w:t>
      </w:r>
      <w:r w:rsidRPr="00973AF0">
        <w:rPr>
          <w:rtl/>
        </w:rPr>
        <w:t>מפורט</w:t>
      </w:r>
      <w:r>
        <w:rPr>
          <w:rtl/>
        </w:rPr>
        <w:t xml:space="preserve"> </w:t>
      </w:r>
      <w:r w:rsidRPr="00973AF0">
        <w:rPr>
          <w:rtl/>
        </w:rPr>
        <w:t>בסעי</w:t>
      </w:r>
      <w:r>
        <w:rPr>
          <w:rFonts w:hint="cs"/>
          <w:rtl/>
        </w:rPr>
        <w:t>ף</w:t>
      </w:r>
      <w:r w:rsidR="00622CDE">
        <w:rPr>
          <w:rFonts w:hint="cs"/>
          <w:rtl/>
        </w:rPr>
        <w:t xml:space="preserve"> </w:t>
      </w:r>
      <w:r w:rsidR="009E2131">
        <w:rPr>
          <w:rFonts w:hint="cs"/>
          <w:rtl/>
        </w:rPr>
        <w:t>6</w:t>
      </w:r>
      <w:r w:rsidR="00622CDE">
        <w:rPr>
          <w:rFonts w:hint="cs"/>
          <w:rtl/>
        </w:rPr>
        <w:t xml:space="preserve"> </w:t>
      </w:r>
      <w:r w:rsidRPr="00973AF0">
        <w:rPr>
          <w:rtl/>
        </w:rPr>
        <w:t>ל</w:t>
      </w:r>
      <w:r w:rsidR="00945B7B">
        <w:rPr>
          <w:rFonts w:hint="cs"/>
          <w:rtl/>
        </w:rPr>
        <w:t>עיל</w:t>
      </w:r>
      <w:r w:rsidRPr="00973AF0">
        <w:rPr>
          <w:rtl/>
        </w:rPr>
        <w:t>,</w:t>
      </w:r>
      <w:r>
        <w:rPr>
          <w:rtl/>
        </w:rPr>
        <w:t xml:space="preserve"> </w:t>
      </w:r>
      <w:r w:rsidRPr="00973AF0">
        <w:rPr>
          <w:rtl/>
        </w:rPr>
        <w:t>לתיבת</w:t>
      </w:r>
      <w:r>
        <w:rPr>
          <w:rtl/>
        </w:rPr>
        <w:t xml:space="preserve"> </w:t>
      </w:r>
      <w:r w:rsidRPr="00973AF0">
        <w:rPr>
          <w:rtl/>
        </w:rPr>
        <w:t>המכרזים</w:t>
      </w:r>
      <w:r>
        <w:rPr>
          <w:rtl/>
        </w:rPr>
        <w:t xml:space="preserve"> </w:t>
      </w:r>
      <w:r w:rsidRPr="00973AF0">
        <w:rPr>
          <w:rtl/>
        </w:rPr>
        <w:t>אשר</w:t>
      </w:r>
      <w:r>
        <w:rPr>
          <w:rtl/>
        </w:rPr>
        <w:t xml:space="preserve"> </w:t>
      </w:r>
      <w:r w:rsidRPr="00973AF0">
        <w:rPr>
          <w:rtl/>
        </w:rPr>
        <w:t>נמצאת</w:t>
      </w:r>
      <w:r>
        <w:rPr>
          <w:rtl/>
        </w:rPr>
        <w:t xml:space="preserve"> </w:t>
      </w:r>
      <w:r w:rsidRPr="00973AF0">
        <w:rPr>
          <w:rtl/>
        </w:rPr>
        <w:t>ב</w:t>
      </w:r>
      <w:r>
        <w:rPr>
          <w:rFonts w:hint="cs"/>
          <w:rtl/>
        </w:rPr>
        <w:t xml:space="preserve">משרדי </w:t>
      </w:r>
      <w:r w:rsidRPr="00973AF0">
        <w:rPr>
          <w:rtl/>
        </w:rPr>
        <w:t>מנהל</w:t>
      </w:r>
      <w:r>
        <w:rPr>
          <w:rtl/>
        </w:rPr>
        <w:t xml:space="preserve"> </w:t>
      </w:r>
      <w:r w:rsidRPr="00973AF0">
        <w:rPr>
          <w:rtl/>
        </w:rPr>
        <w:t>הרכש</w:t>
      </w:r>
      <w:r>
        <w:rPr>
          <w:rtl/>
        </w:rPr>
        <w:t xml:space="preserve"> </w:t>
      </w:r>
      <w:r w:rsidRPr="00973AF0">
        <w:rPr>
          <w:rtl/>
        </w:rPr>
        <w:t>הממשלתי,</w:t>
      </w:r>
      <w:r>
        <w:rPr>
          <w:rtl/>
        </w:rPr>
        <w:t xml:space="preserve"> </w:t>
      </w:r>
      <w:r w:rsidRPr="00973AF0">
        <w:rPr>
          <w:rtl/>
        </w:rPr>
        <w:t>רחוב</w:t>
      </w:r>
      <w:r>
        <w:rPr>
          <w:rtl/>
        </w:rPr>
        <w:t xml:space="preserve"> </w:t>
      </w:r>
      <w:r w:rsidRPr="00973AF0">
        <w:rPr>
          <w:rtl/>
        </w:rPr>
        <w:t>נתנאל</w:t>
      </w:r>
      <w:r>
        <w:rPr>
          <w:rtl/>
        </w:rPr>
        <w:t xml:space="preserve"> </w:t>
      </w:r>
      <w:r w:rsidRPr="00973AF0">
        <w:rPr>
          <w:rtl/>
        </w:rPr>
        <w:t>לורך</w:t>
      </w:r>
      <w:r>
        <w:rPr>
          <w:rtl/>
        </w:rPr>
        <w:t xml:space="preserve"> </w:t>
      </w:r>
      <w:r w:rsidRPr="00973AF0">
        <w:rPr>
          <w:rtl/>
        </w:rPr>
        <w:t>1</w:t>
      </w:r>
      <w:r>
        <w:rPr>
          <w:rtl/>
        </w:rPr>
        <w:t xml:space="preserve"> </w:t>
      </w:r>
      <w:r w:rsidRPr="00973AF0">
        <w:rPr>
          <w:rtl/>
        </w:rPr>
        <w:t>ירושלים,</w:t>
      </w:r>
      <w:r>
        <w:rPr>
          <w:rtl/>
        </w:rPr>
        <w:t xml:space="preserve"> </w:t>
      </w:r>
      <w:r w:rsidRPr="00973AF0">
        <w:rPr>
          <w:rtl/>
        </w:rPr>
        <w:t>קומה</w:t>
      </w:r>
      <w:r>
        <w:rPr>
          <w:rtl/>
        </w:rPr>
        <w:t xml:space="preserve"> </w:t>
      </w:r>
      <w:r w:rsidRPr="00973AF0">
        <w:rPr>
          <w:rtl/>
        </w:rPr>
        <w:t>1,</w:t>
      </w:r>
      <w:r>
        <w:rPr>
          <w:rtl/>
        </w:rPr>
        <w:t xml:space="preserve"> </w:t>
      </w:r>
      <w:r w:rsidRPr="00973AF0">
        <w:rPr>
          <w:rtl/>
        </w:rPr>
        <w:t>וזאת</w:t>
      </w:r>
      <w:r>
        <w:rPr>
          <w:rtl/>
        </w:rPr>
        <w:t xml:space="preserve"> </w:t>
      </w:r>
      <w:r w:rsidRPr="00973AF0">
        <w:rPr>
          <w:rtl/>
        </w:rPr>
        <w:t>לא</w:t>
      </w:r>
      <w:r>
        <w:rPr>
          <w:rtl/>
        </w:rPr>
        <w:t xml:space="preserve"> </w:t>
      </w:r>
      <w:r w:rsidRPr="00973AF0">
        <w:rPr>
          <w:rtl/>
        </w:rPr>
        <w:t>יאוחר</w:t>
      </w:r>
      <w:r>
        <w:rPr>
          <w:rtl/>
        </w:rPr>
        <w:t xml:space="preserve"> </w:t>
      </w:r>
      <w:r w:rsidRPr="00973AF0">
        <w:rPr>
          <w:rtl/>
        </w:rPr>
        <w:t>מן</w:t>
      </w:r>
      <w:r>
        <w:rPr>
          <w:rtl/>
        </w:rPr>
        <w:t xml:space="preserve"> </w:t>
      </w:r>
      <w:r w:rsidRPr="00973AF0">
        <w:rPr>
          <w:rtl/>
        </w:rPr>
        <w:t>המועד</w:t>
      </w:r>
      <w:r>
        <w:rPr>
          <w:rtl/>
        </w:rPr>
        <w:t xml:space="preserve"> </w:t>
      </w:r>
      <w:r w:rsidRPr="00973AF0">
        <w:rPr>
          <w:rtl/>
        </w:rPr>
        <w:t>האחרון</w:t>
      </w:r>
      <w:r>
        <w:rPr>
          <w:rtl/>
        </w:rPr>
        <w:t xml:space="preserve"> </w:t>
      </w:r>
      <w:r w:rsidRPr="00973AF0">
        <w:rPr>
          <w:rtl/>
        </w:rPr>
        <w:t>להגשת</w:t>
      </w:r>
      <w:r>
        <w:rPr>
          <w:rtl/>
        </w:rPr>
        <w:t xml:space="preserve"> </w:t>
      </w:r>
      <w:r w:rsidRPr="00973AF0">
        <w:rPr>
          <w:rtl/>
        </w:rPr>
        <w:t>הצעות</w:t>
      </w:r>
      <w:r>
        <w:rPr>
          <w:rtl/>
        </w:rPr>
        <w:t xml:space="preserve"> </w:t>
      </w:r>
      <w:r w:rsidRPr="00973AF0">
        <w:rPr>
          <w:rtl/>
        </w:rPr>
        <w:t>לתיבת</w:t>
      </w:r>
      <w:r>
        <w:rPr>
          <w:rtl/>
        </w:rPr>
        <w:t xml:space="preserve"> </w:t>
      </w:r>
      <w:r w:rsidRPr="00973AF0">
        <w:rPr>
          <w:rtl/>
        </w:rPr>
        <w:t>המכרזים</w:t>
      </w:r>
      <w:r>
        <w:rPr>
          <w:rtl/>
        </w:rPr>
        <w:t xml:space="preserve"> </w:t>
      </w:r>
      <w:r w:rsidRPr="00973AF0">
        <w:rPr>
          <w:rtl/>
        </w:rPr>
        <w:t>כמפורט</w:t>
      </w:r>
      <w:r>
        <w:rPr>
          <w:rtl/>
        </w:rPr>
        <w:t xml:space="preserve"> </w:t>
      </w:r>
      <w:r w:rsidRPr="00973AF0">
        <w:rPr>
          <w:rtl/>
        </w:rPr>
        <w:t>בטבלת</w:t>
      </w:r>
      <w:r>
        <w:rPr>
          <w:rtl/>
        </w:rPr>
        <w:t xml:space="preserve"> </w:t>
      </w:r>
      <w:r w:rsidRPr="00973AF0">
        <w:rPr>
          <w:rtl/>
        </w:rPr>
        <w:t>ה</w:t>
      </w:r>
      <w:r>
        <w:rPr>
          <w:rFonts w:hint="cs"/>
          <w:rtl/>
        </w:rPr>
        <w:t xml:space="preserve">מועדים </w:t>
      </w:r>
      <w:r w:rsidRPr="00973AF0">
        <w:rPr>
          <w:rtl/>
        </w:rPr>
        <w:t>בסעיף</w:t>
      </w:r>
      <w:r w:rsidR="000A3544">
        <w:rPr>
          <w:rFonts w:hint="cs"/>
          <w:rtl/>
        </w:rPr>
        <w:t xml:space="preserve"> </w:t>
      </w:r>
      <w:r w:rsidR="007F223E" w:rsidRPr="007F223E">
        <w:rPr>
          <w:rFonts w:hint="cs"/>
          <w:rtl/>
        </w:rPr>
        <w:t>1.12</w:t>
      </w:r>
      <w:r>
        <w:rPr>
          <w:rFonts w:hint="cs"/>
          <w:rtl/>
        </w:rPr>
        <w:t xml:space="preserve"> לעיל</w:t>
      </w:r>
      <w:r w:rsidRPr="00973AF0">
        <w:rPr>
          <w:rtl/>
        </w:rPr>
        <w:t>.</w:t>
      </w:r>
      <w:r>
        <w:rPr>
          <w:rtl/>
        </w:rPr>
        <w:t xml:space="preserve"> </w:t>
      </w:r>
    </w:p>
    <w:p w14:paraId="390BE2A6" w14:textId="77777777" w:rsidR="00AE35A9" w:rsidRPr="00973AF0" w:rsidRDefault="00AE35A9" w:rsidP="00DC0F89">
      <w:pPr>
        <w:pStyle w:val="111"/>
      </w:pPr>
      <w:bookmarkStart w:id="225" w:name="_Toc393061009"/>
      <w:r w:rsidRPr="00973AF0">
        <w:rPr>
          <w:rtl/>
        </w:rPr>
        <w:t>ההצעות</w:t>
      </w:r>
      <w:r>
        <w:rPr>
          <w:rtl/>
        </w:rPr>
        <w:t xml:space="preserve"> </w:t>
      </w:r>
      <w:r w:rsidRPr="00973AF0">
        <w:rPr>
          <w:rtl/>
        </w:rPr>
        <w:t>יוגשו</w:t>
      </w:r>
      <w:r>
        <w:rPr>
          <w:rtl/>
        </w:rPr>
        <w:t xml:space="preserve"> </w:t>
      </w:r>
      <w:r w:rsidRPr="00973AF0">
        <w:rPr>
          <w:rtl/>
        </w:rPr>
        <w:t>במסירה</w:t>
      </w:r>
      <w:r>
        <w:rPr>
          <w:rtl/>
        </w:rPr>
        <w:t xml:space="preserve"> </w:t>
      </w:r>
      <w:r w:rsidRPr="00973AF0">
        <w:rPr>
          <w:rtl/>
        </w:rPr>
        <w:t>ידנית</w:t>
      </w:r>
      <w:r>
        <w:rPr>
          <w:rtl/>
        </w:rPr>
        <w:t xml:space="preserve"> </w:t>
      </w:r>
      <w:r w:rsidRPr="00973AF0">
        <w:rPr>
          <w:rtl/>
        </w:rPr>
        <w:t>או</w:t>
      </w:r>
      <w:r>
        <w:rPr>
          <w:rtl/>
        </w:rPr>
        <w:t xml:space="preserve"> </w:t>
      </w:r>
      <w:r w:rsidRPr="00973AF0">
        <w:rPr>
          <w:rtl/>
        </w:rPr>
        <w:t>באמצעות</w:t>
      </w:r>
      <w:r>
        <w:rPr>
          <w:rtl/>
        </w:rPr>
        <w:t xml:space="preserve"> </w:t>
      </w:r>
      <w:r w:rsidRPr="00973AF0">
        <w:rPr>
          <w:rtl/>
        </w:rPr>
        <w:t>דואר</w:t>
      </w:r>
      <w:r>
        <w:rPr>
          <w:rtl/>
        </w:rPr>
        <w:t xml:space="preserve"> </w:t>
      </w:r>
      <w:r w:rsidRPr="00973AF0">
        <w:rPr>
          <w:rtl/>
        </w:rPr>
        <w:t>שליחים</w:t>
      </w:r>
      <w:r>
        <w:rPr>
          <w:rtl/>
        </w:rPr>
        <w:t xml:space="preserve"> </w:t>
      </w:r>
      <w:r w:rsidRPr="00973AF0">
        <w:rPr>
          <w:rtl/>
        </w:rPr>
        <w:t>בלבד.</w:t>
      </w:r>
      <w:r>
        <w:rPr>
          <w:rtl/>
        </w:rPr>
        <w:t xml:space="preserve"> </w:t>
      </w:r>
    </w:p>
    <w:bookmarkEnd w:id="225"/>
    <w:p w14:paraId="1802DB31" w14:textId="77777777" w:rsidR="00AE35A9" w:rsidRPr="00973AF0" w:rsidRDefault="00AE35A9" w:rsidP="00DC0F89">
      <w:pPr>
        <w:pStyle w:val="111"/>
        <w:rPr>
          <w:rtl/>
        </w:rPr>
      </w:pPr>
      <w:r w:rsidRPr="00527BA1">
        <w:rPr>
          <w:rtl/>
        </w:rPr>
        <w:t>יובהר</w:t>
      </w:r>
      <w:r>
        <w:rPr>
          <w:rtl/>
        </w:rPr>
        <w:t xml:space="preserve"> </w:t>
      </w:r>
      <w:r w:rsidRPr="00527BA1">
        <w:rPr>
          <w:rtl/>
        </w:rPr>
        <w:t>לכל</w:t>
      </w:r>
      <w:r>
        <w:rPr>
          <w:rtl/>
        </w:rPr>
        <w:t xml:space="preserve"> </w:t>
      </w:r>
      <w:r w:rsidRPr="00527BA1">
        <w:rPr>
          <w:rtl/>
        </w:rPr>
        <w:t>המציעים</w:t>
      </w:r>
      <w:r>
        <w:rPr>
          <w:rtl/>
        </w:rPr>
        <w:t xml:space="preserve"> </w:t>
      </w:r>
      <w:r w:rsidRPr="00527BA1">
        <w:rPr>
          <w:rtl/>
        </w:rPr>
        <w:t>כי</w:t>
      </w:r>
      <w:r>
        <w:rPr>
          <w:rtl/>
        </w:rPr>
        <w:t xml:space="preserve"> </w:t>
      </w:r>
      <w:r w:rsidRPr="00527BA1">
        <w:rPr>
          <w:rtl/>
        </w:rPr>
        <w:t>קיים</w:t>
      </w:r>
      <w:r>
        <w:rPr>
          <w:rtl/>
        </w:rPr>
        <w:t xml:space="preserve"> </w:t>
      </w:r>
      <w:r w:rsidRPr="00527BA1">
        <w:rPr>
          <w:rtl/>
        </w:rPr>
        <w:t>בידוק</w:t>
      </w:r>
      <w:r>
        <w:rPr>
          <w:rtl/>
        </w:rPr>
        <w:t xml:space="preserve"> </w:t>
      </w:r>
      <w:r w:rsidRPr="00527BA1">
        <w:rPr>
          <w:rtl/>
        </w:rPr>
        <w:t>ביטחוני</w:t>
      </w:r>
      <w:r>
        <w:rPr>
          <w:rtl/>
        </w:rPr>
        <w:t xml:space="preserve"> </w:t>
      </w:r>
      <w:r w:rsidRPr="00527BA1">
        <w:rPr>
          <w:rtl/>
        </w:rPr>
        <w:t>בכניסה</w:t>
      </w:r>
      <w:r>
        <w:rPr>
          <w:rtl/>
        </w:rPr>
        <w:t xml:space="preserve"> </w:t>
      </w:r>
      <w:r w:rsidRPr="00527BA1">
        <w:rPr>
          <w:rtl/>
        </w:rPr>
        <w:t>למשרדי</w:t>
      </w:r>
      <w:r>
        <w:rPr>
          <w:rtl/>
        </w:rPr>
        <w:t xml:space="preserve"> </w:t>
      </w:r>
      <w:r w:rsidRPr="00527BA1">
        <w:rPr>
          <w:rtl/>
        </w:rPr>
        <w:t>מנהל</w:t>
      </w:r>
      <w:r>
        <w:rPr>
          <w:rtl/>
        </w:rPr>
        <w:t xml:space="preserve"> </w:t>
      </w:r>
      <w:r w:rsidRPr="00527BA1">
        <w:rPr>
          <w:rtl/>
        </w:rPr>
        <w:t>הרכש</w:t>
      </w:r>
      <w:r>
        <w:rPr>
          <w:rtl/>
        </w:rPr>
        <w:t xml:space="preserve"> </w:t>
      </w:r>
      <w:r w:rsidRPr="00527BA1">
        <w:rPr>
          <w:rtl/>
        </w:rPr>
        <w:t>הממשלתי,</w:t>
      </w:r>
      <w:r>
        <w:rPr>
          <w:rFonts w:hint="cs"/>
          <w:rtl/>
        </w:rPr>
        <w:t xml:space="preserve"> </w:t>
      </w:r>
      <w:r w:rsidRPr="00527BA1">
        <w:rPr>
          <w:rtl/>
        </w:rPr>
        <w:t>והמציע</w:t>
      </w:r>
      <w:r>
        <w:rPr>
          <w:rtl/>
        </w:rPr>
        <w:t xml:space="preserve"> </w:t>
      </w:r>
      <w:r w:rsidRPr="00527BA1">
        <w:rPr>
          <w:rtl/>
        </w:rPr>
        <w:t>נדרש</w:t>
      </w:r>
      <w:r>
        <w:rPr>
          <w:rtl/>
        </w:rPr>
        <w:t xml:space="preserve"> </w:t>
      </w:r>
      <w:r w:rsidRPr="00527BA1">
        <w:rPr>
          <w:rtl/>
        </w:rPr>
        <w:t>להצטייד</w:t>
      </w:r>
      <w:r>
        <w:rPr>
          <w:rtl/>
        </w:rPr>
        <w:t xml:space="preserve"> </w:t>
      </w:r>
      <w:r w:rsidRPr="00527BA1">
        <w:rPr>
          <w:rtl/>
        </w:rPr>
        <w:t>בתעודה</w:t>
      </w:r>
      <w:r>
        <w:rPr>
          <w:rtl/>
        </w:rPr>
        <w:t xml:space="preserve"> </w:t>
      </w:r>
      <w:r w:rsidRPr="00527BA1">
        <w:rPr>
          <w:rtl/>
        </w:rPr>
        <w:t>מזהה</w:t>
      </w:r>
      <w:r>
        <w:rPr>
          <w:rFonts w:hint="cs"/>
          <w:rtl/>
        </w:rPr>
        <w:t xml:space="preserve">. </w:t>
      </w:r>
      <w:r w:rsidRPr="00527BA1">
        <w:rPr>
          <w:rtl/>
        </w:rPr>
        <w:t>יובהר</w:t>
      </w:r>
      <w:r>
        <w:rPr>
          <w:rtl/>
        </w:rPr>
        <w:t xml:space="preserve"> </w:t>
      </w:r>
      <w:r w:rsidRPr="00527BA1">
        <w:rPr>
          <w:rtl/>
        </w:rPr>
        <w:t>כי</w:t>
      </w:r>
      <w:r>
        <w:rPr>
          <w:rtl/>
        </w:rPr>
        <w:t xml:space="preserve"> </w:t>
      </w:r>
      <w:r w:rsidRPr="00527BA1">
        <w:rPr>
          <w:rtl/>
        </w:rPr>
        <w:t>לא</w:t>
      </w:r>
      <w:r>
        <w:rPr>
          <w:rtl/>
        </w:rPr>
        <w:t xml:space="preserve"> </w:t>
      </w:r>
      <w:r w:rsidRPr="00527BA1">
        <w:rPr>
          <w:rtl/>
        </w:rPr>
        <w:t>תתקבל</w:t>
      </w:r>
      <w:r>
        <w:rPr>
          <w:rtl/>
        </w:rPr>
        <w:t xml:space="preserve"> </w:t>
      </w:r>
      <w:r w:rsidRPr="00527BA1">
        <w:rPr>
          <w:rtl/>
        </w:rPr>
        <w:t>כל</w:t>
      </w:r>
      <w:r>
        <w:rPr>
          <w:rtl/>
        </w:rPr>
        <w:t xml:space="preserve"> </w:t>
      </w:r>
      <w:r w:rsidRPr="00527BA1">
        <w:rPr>
          <w:rtl/>
        </w:rPr>
        <w:t>טענה</w:t>
      </w:r>
      <w:r>
        <w:rPr>
          <w:rtl/>
        </w:rPr>
        <w:t xml:space="preserve"> </w:t>
      </w:r>
      <w:r w:rsidRPr="00527BA1">
        <w:rPr>
          <w:rtl/>
        </w:rPr>
        <w:t>בדבר</w:t>
      </w:r>
      <w:r>
        <w:rPr>
          <w:rtl/>
        </w:rPr>
        <w:t xml:space="preserve"> </w:t>
      </w:r>
      <w:r w:rsidRPr="00527BA1">
        <w:rPr>
          <w:rtl/>
        </w:rPr>
        <w:t>איחור</w:t>
      </w:r>
      <w:r>
        <w:rPr>
          <w:rtl/>
        </w:rPr>
        <w:t xml:space="preserve"> </w:t>
      </w:r>
      <w:r w:rsidRPr="00527BA1">
        <w:rPr>
          <w:rtl/>
        </w:rPr>
        <w:t>בהגשת</w:t>
      </w:r>
      <w:r>
        <w:rPr>
          <w:rtl/>
        </w:rPr>
        <w:t xml:space="preserve"> </w:t>
      </w:r>
      <w:r w:rsidRPr="00527BA1">
        <w:rPr>
          <w:rtl/>
        </w:rPr>
        <w:t>הצעה</w:t>
      </w:r>
      <w:r>
        <w:rPr>
          <w:rtl/>
        </w:rPr>
        <w:t xml:space="preserve"> </w:t>
      </w:r>
      <w:r w:rsidRPr="00527BA1">
        <w:rPr>
          <w:rtl/>
        </w:rPr>
        <w:t>במועד</w:t>
      </w:r>
      <w:r>
        <w:rPr>
          <w:rtl/>
        </w:rPr>
        <w:t xml:space="preserve"> </w:t>
      </w:r>
      <w:r w:rsidRPr="00527BA1">
        <w:rPr>
          <w:rtl/>
        </w:rPr>
        <w:t>שנקבע</w:t>
      </w:r>
      <w:r>
        <w:rPr>
          <w:rFonts w:hint="cs"/>
          <w:rtl/>
        </w:rPr>
        <w:t>.</w:t>
      </w:r>
    </w:p>
    <w:p w14:paraId="409F94F5" w14:textId="77777777" w:rsidR="00AE35A9" w:rsidRDefault="00AE35A9" w:rsidP="00DC0F89">
      <w:pPr>
        <w:pStyle w:val="111"/>
      </w:pPr>
      <w:r w:rsidRPr="003B4944">
        <w:rPr>
          <w:rtl/>
        </w:rPr>
        <w:t>הצעות שלא תמצאנה בתיבת המכרזים עד למועד האחרון להגשת ההצעות לתיבת המכרזים</w:t>
      </w:r>
      <w:r>
        <w:rPr>
          <w:rFonts w:hint="cs"/>
          <w:rtl/>
        </w:rPr>
        <w:t>,</w:t>
      </w:r>
      <w:r w:rsidRPr="003B4944">
        <w:rPr>
          <w:rtl/>
        </w:rPr>
        <w:t xml:space="preserve"> כמפורט בטבלת התאריכים</w:t>
      </w:r>
      <w:r>
        <w:rPr>
          <w:rFonts w:hint="cs"/>
          <w:rtl/>
        </w:rPr>
        <w:t>,</w:t>
      </w:r>
      <w:r w:rsidRPr="003B4944">
        <w:rPr>
          <w:rtl/>
        </w:rPr>
        <w:t xml:space="preserve"> לא תובאנה לדיון בפני ועדת המכרזים.</w:t>
      </w:r>
    </w:p>
    <w:p w14:paraId="452250A6" w14:textId="5DE1CBA2" w:rsidR="00103F0B" w:rsidRPr="00AE43A3" w:rsidRDefault="00960ABF" w:rsidP="00362AF0">
      <w:pPr>
        <w:pStyle w:val="1fb"/>
        <w:numPr>
          <w:ilvl w:val="0"/>
          <w:numId w:val="56"/>
        </w:numPr>
        <w:spacing w:after="240"/>
        <w:ind w:left="648" w:hanging="562"/>
        <w:contextualSpacing/>
      </w:pPr>
      <w:bookmarkStart w:id="226" w:name="_Toc482479274"/>
      <w:bookmarkStart w:id="227" w:name="_Toc393061038"/>
      <w:bookmarkStart w:id="228" w:name="_Toc452883969"/>
      <w:bookmarkEnd w:id="159"/>
      <w:bookmarkEnd w:id="160"/>
      <w:bookmarkEnd w:id="161"/>
      <w:bookmarkEnd w:id="162"/>
      <w:r>
        <w:rPr>
          <w:rFonts w:hint="cs"/>
          <w:rtl/>
        </w:rPr>
        <w:t xml:space="preserve">סמכויות </w:t>
      </w:r>
      <w:bookmarkEnd w:id="226"/>
      <w:r w:rsidR="00D81D3D">
        <w:rPr>
          <w:rFonts w:hint="cs"/>
          <w:rtl/>
        </w:rPr>
        <w:t>עורך המכרז</w:t>
      </w:r>
    </w:p>
    <w:p w14:paraId="507CBB62" w14:textId="77777777" w:rsidR="00221D9D" w:rsidRPr="00973AF0" w:rsidRDefault="00221D9D" w:rsidP="00DC0F89">
      <w:pPr>
        <w:pStyle w:val="110"/>
        <w:rPr>
          <w:rtl/>
        </w:rPr>
      </w:pPr>
      <w:r w:rsidRPr="00973AF0">
        <w:rPr>
          <w:rtl/>
        </w:rPr>
        <w:t>ביטול</w:t>
      </w:r>
      <w:r>
        <w:rPr>
          <w:rtl/>
        </w:rPr>
        <w:t xml:space="preserve"> </w:t>
      </w:r>
      <w:r w:rsidRPr="00973AF0">
        <w:rPr>
          <w:rtl/>
        </w:rPr>
        <w:t>המכרז</w:t>
      </w:r>
      <w:bookmarkEnd w:id="227"/>
      <w:bookmarkEnd w:id="228"/>
      <w:r>
        <w:rPr>
          <w:rtl/>
        </w:rPr>
        <w:t xml:space="preserve"> </w:t>
      </w:r>
    </w:p>
    <w:p w14:paraId="5C2D7897" w14:textId="77777777" w:rsidR="00221D9D" w:rsidRPr="00973AF0" w:rsidRDefault="00221D9D" w:rsidP="00DC0F89">
      <w:pPr>
        <w:pStyle w:val="111"/>
        <w:rPr>
          <w:rtl/>
        </w:rPr>
      </w:pPr>
      <w:r w:rsidRPr="00973AF0">
        <w:rPr>
          <w:rtl/>
        </w:rPr>
        <w:t>עורך</w:t>
      </w:r>
      <w:r>
        <w:rPr>
          <w:rtl/>
        </w:rPr>
        <w:t xml:space="preserve"> </w:t>
      </w:r>
      <w:r w:rsidRPr="00973AF0">
        <w:rPr>
          <w:rtl/>
        </w:rPr>
        <w:t>המכרז</w:t>
      </w:r>
      <w:r>
        <w:rPr>
          <w:rtl/>
        </w:rPr>
        <w:t xml:space="preserve"> </w:t>
      </w:r>
      <w:r w:rsidRPr="00973AF0">
        <w:rPr>
          <w:rtl/>
        </w:rPr>
        <w:t>רשאי,</w:t>
      </w:r>
      <w:r>
        <w:rPr>
          <w:rtl/>
        </w:rPr>
        <w:t xml:space="preserve"> </w:t>
      </w:r>
      <w:r w:rsidRPr="00973AF0">
        <w:rPr>
          <w:rtl/>
        </w:rPr>
        <w:t>על</w:t>
      </w:r>
      <w:r w:rsidR="00AC0434">
        <w:rPr>
          <w:rFonts w:hint="cs"/>
          <w:rtl/>
        </w:rPr>
        <w:t>-</w:t>
      </w:r>
      <w:r w:rsidRPr="00973AF0">
        <w:rPr>
          <w:rtl/>
        </w:rPr>
        <w:t>פי</w:t>
      </w:r>
      <w:r>
        <w:rPr>
          <w:rtl/>
        </w:rPr>
        <w:t xml:space="preserve"> </w:t>
      </w:r>
      <w:r w:rsidRPr="00973AF0">
        <w:rPr>
          <w:rtl/>
        </w:rPr>
        <w:t>שיקול</w:t>
      </w:r>
      <w:r>
        <w:rPr>
          <w:rtl/>
        </w:rPr>
        <w:t xml:space="preserve"> </w:t>
      </w:r>
      <w:r w:rsidRPr="00973AF0">
        <w:rPr>
          <w:rtl/>
        </w:rPr>
        <w:t>דעתו</w:t>
      </w:r>
      <w:r>
        <w:rPr>
          <w:rtl/>
        </w:rPr>
        <w:t xml:space="preserve"> </w:t>
      </w:r>
      <w:r w:rsidRPr="00973AF0">
        <w:rPr>
          <w:rtl/>
        </w:rPr>
        <w:t>הבלעדי,</w:t>
      </w:r>
      <w:r>
        <w:rPr>
          <w:rtl/>
        </w:rPr>
        <w:t xml:space="preserve"> </w:t>
      </w:r>
      <w:r w:rsidRPr="00973AF0">
        <w:rPr>
          <w:rtl/>
        </w:rPr>
        <w:t>לבטל</w:t>
      </w:r>
      <w:r>
        <w:rPr>
          <w:rtl/>
        </w:rPr>
        <w:t xml:space="preserve"> </w:t>
      </w:r>
      <w:r w:rsidRPr="00973AF0">
        <w:rPr>
          <w:rtl/>
        </w:rPr>
        <w:t>את</w:t>
      </w:r>
      <w:r>
        <w:rPr>
          <w:rtl/>
        </w:rPr>
        <w:t xml:space="preserve"> המכרז </w:t>
      </w:r>
      <w:r w:rsidRPr="00973AF0">
        <w:rPr>
          <w:rtl/>
        </w:rPr>
        <w:t>או</w:t>
      </w:r>
      <w:r>
        <w:rPr>
          <w:rtl/>
        </w:rPr>
        <w:t xml:space="preserve"> </w:t>
      </w:r>
      <w:r w:rsidRPr="00973AF0">
        <w:rPr>
          <w:rtl/>
        </w:rPr>
        <w:t>לפרסם</w:t>
      </w:r>
      <w:r>
        <w:rPr>
          <w:rtl/>
        </w:rPr>
        <w:t xml:space="preserve"> </w:t>
      </w:r>
      <w:r w:rsidRPr="00973AF0">
        <w:rPr>
          <w:rtl/>
        </w:rPr>
        <w:t>מכרז</w:t>
      </w:r>
      <w:r>
        <w:rPr>
          <w:rtl/>
        </w:rPr>
        <w:t xml:space="preserve"> </w:t>
      </w:r>
      <w:r w:rsidRPr="00973AF0">
        <w:rPr>
          <w:rtl/>
        </w:rPr>
        <w:t>חדש.</w:t>
      </w:r>
      <w:r>
        <w:rPr>
          <w:rtl/>
        </w:rPr>
        <w:t xml:space="preserve"> </w:t>
      </w:r>
      <w:r w:rsidRPr="00973AF0">
        <w:rPr>
          <w:rtl/>
        </w:rPr>
        <w:t>הודעה</w:t>
      </w:r>
      <w:r>
        <w:rPr>
          <w:rtl/>
        </w:rPr>
        <w:t xml:space="preserve"> </w:t>
      </w:r>
      <w:r w:rsidRPr="00973AF0">
        <w:rPr>
          <w:rtl/>
        </w:rPr>
        <w:t>על</w:t>
      </w:r>
      <w:r>
        <w:rPr>
          <w:rtl/>
        </w:rPr>
        <w:t xml:space="preserve"> </w:t>
      </w:r>
      <w:r w:rsidRPr="00973AF0">
        <w:rPr>
          <w:rtl/>
        </w:rPr>
        <w:t>ביטול</w:t>
      </w:r>
      <w:r>
        <w:rPr>
          <w:rtl/>
        </w:rPr>
        <w:t xml:space="preserve"> </w:t>
      </w:r>
      <w:r w:rsidRPr="00973AF0">
        <w:rPr>
          <w:rtl/>
        </w:rPr>
        <w:t>המכרז</w:t>
      </w:r>
      <w:r>
        <w:rPr>
          <w:rtl/>
        </w:rPr>
        <w:t xml:space="preserve"> </w:t>
      </w:r>
      <w:r w:rsidRPr="00973AF0">
        <w:rPr>
          <w:rtl/>
        </w:rPr>
        <w:t>ת</w:t>
      </w:r>
      <w:r>
        <w:rPr>
          <w:rFonts w:hint="cs"/>
          <w:rtl/>
        </w:rPr>
        <w:t>י</w:t>
      </w:r>
      <w:r w:rsidRPr="00973AF0">
        <w:rPr>
          <w:rtl/>
        </w:rPr>
        <w:t>שלח</w:t>
      </w:r>
      <w:r>
        <w:rPr>
          <w:rtl/>
        </w:rPr>
        <w:t xml:space="preserve"> </w:t>
      </w:r>
      <w:r w:rsidRPr="00973AF0">
        <w:rPr>
          <w:rtl/>
        </w:rPr>
        <w:t>לכל</w:t>
      </w:r>
      <w:r>
        <w:rPr>
          <w:rtl/>
        </w:rPr>
        <w:t xml:space="preserve"> </w:t>
      </w:r>
      <w:r w:rsidRPr="00973AF0">
        <w:rPr>
          <w:rtl/>
        </w:rPr>
        <w:t>המציעים</w:t>
      </w:r>
      <w:r>
        <w:rPr>
          <w:rtl/>
        </w:rPr>
        <w:t xml:space="preserve"> </w:t>
      </w:r>
      <w:r w:rsidRPr="00973AF0">
        <w:rPr>
          <w:rtl/>
        </w:rPr>
        <w:t>אשר</w:t>
      </w:r>
      <w:r>
        <w:rPr>
          <w:rtl/>
        </w:rPr>
        <w:t xml:space="preserve"> </w:t>
      </w:r>
      <w:r w:rsidRPr="00973AF0">
        <w:rPr>
          <w:rtl/>
        </w:rPr>
        <w:t>הגישו</w:t>
      </w:r>
      <w:r>
        <w:rPr>
          <w:rtl/>
        </w:rPr>
        <w:t xml:space="preserve"> </w:t>
      </w:r>
      <w:r w:rsidRPr="00973AF0">
        <w:rPr>
          <w:rtl/>
        </w:rPr>
        <w:t>הצעות</w:t>
      </w:r>
      <w:r>
        <w:rPr>
          <w:rtl/>
        </w:rPr>
        <w:t xml:space="preserve"> </w:t>
      </w:r>
      <w:r w:rsidRPr="00973AF0">
        <w:rPr>
          <w:rtl/>
        </w:rPr>
        <w:t>למכרז.</w:t>
      </w:r>
      <w:r>
        <w:rPr>
          <w:rtl/>
        </w:rPr>
        <w:t xml:space="preserve"> </w:t>
      </w:r>
    </w:p>
    <w:p w14:paraId="57781876" w14:textId="77777777" w:rsidR="00221D9D" w:rsidRPr="00973AF0" w:rsidRDefault="00221D9D" w:rsidP="00DC0F89">
      <w:pPr>
        <w:pStyle w:val="111"/>
      </w:pPr>
      <w:r w:rsidRPr="00973AF0">
        <w:rPr>
          <w:rtl/>
        </w:rPr>
        <w:t>עורך</w:t>
      </w:r>
      <w:r>
        <w:rPr>
          <w:rtl/>
        </w:rPr>
        <w:t xml:space="preserve"> </w:t>
      </w:r>
      <w:r w:rsidRPr="00973AF0">
        <w:rPr>
          <w:rtl/>
        </w:rPr>
        <w:t>המכרז</w:t>
      </w:r>
      <w:r>
        <w:rPr>
          <w:rtl/>
        </w:rPr>
        <w:t xml:space="preserve"> </w:t>
      </w:r>
      <w:r w:rsidRPr="00973AF0">
        <w:rPr>
          <w:rtl/>
        </w:rPr>
        <w:t>לא</w:t>
      </w:r>
      <w:r>
        <w:rPr>
          <w:rtl/>
        </w:rPr>
        <w:t xml:space="preserve"> </w:t>
      </w:r>
      <w:r w:rsidRPr="00973AF0">
        <w:rPr>
          <w:rtl/>
        </w:rPr>
        <w:t>יהיה</w:t>
      </w:r>
      <w:r>
        <w:rPr>
          <w:rtl/>
        </w:rPr>
        <w:t xml:space="preserve"> </w:t>
      </w:r>
      <w:r w:rsidRPr="00973AF0">
        <w:rPr>
          <w:rtl/>
        </w:rPr>
        <w:t>חייב</w:t>
      </w:r>
      <w:r>
        <w:rPr>
          <w:rtl/>
        </w:rPr>
        <w:t xml:space="preserve"> </w:t>
      </w:r>
      <w:r w:rsidRPr="00973AF0">
        <w:rPr>
          <w:rtl/>
        </w:rPr>
        <w:t>לפצות</w:t>
      </w:r>
      <w:r>
        <w:rPr>
          <w:rtl/>
        </w:rPr>
        <w:t xml:space="preserve"> </w:t>
      </w:r>
      <w:r w:rsidRPr="00973AF0">
        <w:rPr>
          <w:rtl/>
        </w:rPr>
        <w:t>את</w:t>
      </w:r>
      <w:r>
        <w:rPr>
          <w:rtl/>
        </w:rPr>
        <w:t xml:space="preserve"> </w:t>
      </w:r>
      <w:r w:rsidRPr="00973AF0">
        <w:rPr>
          <w:rtl/>
        </w:rPr>
        <w:t>המציעים</w:t>
      </w:r>
      <w:r>
        <w:rPr>
          <w:rtl/>
        </w:rPr>
        <w:t xml:space="preserve"> </w:t>
      </w:r>
      <w:r w:rsidRPr="00973AF0">
        <w:rPr>
          <w:rtl/>
        </w:rPr>
        <w:t>במקרה</w:t>
      </w:r>
      <w:r>
        <w:rPr>
          <w:rtl/>
        </w:rPr>
        <w:t xml:space="preserve"> </w:t>
      </w:r>
      <w:r w:rsidRPr="00973AF0">
        <w:rPr>
          <w:rtl/>
        </w:rPr>
        <w:t>של</w:t>
      </w:r>
      <w:r>
        <w:rPr>
          <w:rtl/>
        </w:rPr>
        <w:t xml:space="preserve"> </w:t>
      </w:r>
      <w:r w:rsidRPr="00973AF0">
        <w:rPr>
          <w:rtl/>
        </w:rPr>
        <w:t>ביטול</w:t>
      </w:r>
      <w:r>
        <w:rPr>
          <w:rtl/>
        </w:rPr>
        <w:t xml:space="preserve"> </w:t>
      </w:r>
      <w:r w:rsidRPr="00973AF0">
        <w:rPr>
          <w:rtl/>
        </w:rPr>
        <w:t>מכל</w:t>
      </w:r>
      <w:r>
        <w:rPr>
          <w:rtl/>
        </w:rPr>
        <w:t xml:space="preserve"> </w:t>
      </w:r>
      <w:r w:rsidRPr="00973AF0">
        <w:rPr>
          <w:rtl/>
        </w:rPr>
        <w:t>סיבה,</w:t>
      </w:r>
      <w:r>
        <w:rPr>
          <w:rtl/>
        </w:rPr>
        <w:t xml:space="preserve"> </w:t>
      </w:r>
      <w:r w:rsidRPr="00973AF0">
        <w:rPr>
          <w:rtl/>
        </w:rPr>
        <w:t>בכל</w:t>
      </w:r>
      <w:r>
        <w:rPr>
          <w:rtl/>
        </w:rPr>
        <w:t xml:space="preserve"> </w:t>
      </w:r>
      <w:r w:rsidRPr="00973AF0">
        <w:rPr>
          <w:rtl/>
        </w:rPr>
        <w:t>צורה</w:t>
      </w:r>
      <w:r>
        <w:rPr>
          <w:rtl/>
        </w:rPr>
        <w:t xml:space="preserve"> </w:t>
      </w:r>
      <w:r w:rsidRPr="00973AF0">
        <w:rPr>
          <w:rtl/>
        </w:rPr>
        <w:t>ש</w:t>
      </w:r>
      <w:r>
        <w:rPr>
          <w:rtl/>
        </w:rPr>
        <w:t>ה</w:t>
      </w:r>
      <w:r w:rsidR="00AC0434">
        <w:rPr>
          <w:rFonts w:hint="cs"/>
          <w:rtl/>
        </w:rPr>
        <w:t>יא</w:t>
      </w:r>
      <w:r w:rsidRPr="00973AF0">
        <w:rPr>
          <w:rtl/>
        </w:rPr>
        <w:t>.</w:t>
      </w:r>
    </w:p>
    <w:p w14:paraId="354F5E61" w14:textId="77777777" w:rsidR="00D71206" w:rsidRDefault="00D71206" w:rsidP="00DC0F89">
      <w:pPr>
        <w:pStyle w:val="110"/>
        <w:numPr>
          <w:ilvl w:val="0"/>
          <w:numId w:val="0"/>
        </w:numPr>
        <w:ind w:left="533"/>
      </w:pPr>
      <w:bookmarkStart w:id="229" w:name="_Toc452883935"/>
      <w:bookmarkStart w:id="230" w:name="_Toc393061039"/>
      <w:bookmarkStart w:id="231" w:name="_Toc452883970"/>
    </w:p>
    <w:p w14:paraId="40E47E37" w14:textId="77777777" w:rsidR="00BF140C" w:rsidRDefault="00BF140C" w:rsidP="00DC0F89">
      <w:pPr>
        <w:pStyle w:val="110"/>
      </w:pPr>
      <w:r>
        <w:rPr>
          <w:rFonts w:hint="cs"/>
          <w:rtl/>
        </w:rPr>
        <w:t>עדכון לוחות זמנים</w:t>
      </w:r>
    </w:p>
    <w:p w14:paraId="18CAC8B1" w14:textId="77777777" w:rsidR="00BF140C" w:rsidRPr="00973AF0" w:rsidRDefault="00BF140C" w:rsidP="00DC0F89">
      <w:pPr>
        <w:pStyle w:val="111"/>
      </w:pPr>
      <w:bookmarkStart w:id="232" w:name="_Toc452883927"/>
      <w:r>
        <w:rPr>
          <w:rFonts w:hint="cs"/>
          <w:rtl/>
        </w:rPr>
        <w:t>עורך המכרז רשאי לבצע שינויים במועדים שנקבעו בטבלה לעיל, לרבות הארכה/דחייה של המועד האחרון להגשת הצעות, כל עוד לא חלף מועד זה. עדכון בדבר שינויים במועדים יפורסם באתר מנהל הרכש הממשלתי</w:t>
      </w:r>
      <w:r w:rsidRPr="00973AF0">
        <w:rPr>
          <w:rtl/>
        </w:rPr>
        <w:t>.</w:t>
      </w:r>
      <w:bookmarkEnd w:id="232"/>
    </w:p>
    <w:p w14:paraId="3681F76F" w14:textId="77777777" w:rsidR="00BF140C" w:rsidRDefault="00BF140C" w:rsidP="00DC0F89">
      <w:pPr>
        <w:pStyle w:val="111"/>
      </w:pPr>
      <w:bookmarkStart w:id="233" w:name="_Toc452883928"/>
      <w:r w:rsidRPr="00973AF0">
        <w:rPr>
          <w:rtl/>
        </w:rPr>
        <w:t>אין</w:t>
      </w:r>
      <w:r>
        <w:rPr>
          <w:rtl/>
        </w:rPr>
        <w:t xml:space="preserve"> </w:t>
      </w:r>
      <w:r w:rsidRPr="00973AF0">
        <w:rPr>
          <w:rtl/>
        </w:rPr>
        <w:t>באמור</w:t>
      </w:r>
      <w:r>
        <w:rPr>
          <w:rtl/>
        </w:rPr>
        <w:t xml:space="preserve"> </w:t>
      </w:r>
      <w:r w:rsidRPr="00973AF0">
        <w:rPr>
          <w:rtl/>
        </w:rPr>
        <w:t>לעיל</w:t>
      </w:r>
      <w:r>
        <w:rPr>
          <w:rtl/>
        </w:rPr>
        <w:t xml:space="preserve"> </w:t>
      </w:r>
      <w:r w:rsidRPr="00973AF0">
        <w:rPr>
          <w:rtl/>
        </w:rPr>
        <w:t>כדי</w:t>
      </w:r>
      <w:r>
        <w:rPr>
          <w:rtl/>
        </w:rPr>
        <w:t xml:space="preserve"> </w:t>
      </w:r>
      <w:r w:rsidRPr="00973AF0">
        <w:rPr>
          <w:rtl/>
        </w:rPr>
        <w:t>להוות</w:t>
      </w:r>
      <w:r>
        <w:rPr>
          <w:rtl/>
        </w:rPr>
        <w:t xml:space="preserve"> </w:t>
      </w:r>
      <w:r w:rsidRPr="00973AF0">
        <w:rPr>
          <w:rtl/>
        </w:rPr>
        <w:t>מצג</w:t>
      </w:r>
      <w:r>
        <w:rPr>
          <w:rtl/>
        </w:rPr>
        <w:t xml:space="preserve"> </w:t>
      </w:r>
      <w:r w:rsidRPr="00973AF0">
        <w:rPr>
          <w:rtl/>
        </w:rPr>
        <w:t>ו/או</w:t>
      </w:r>
      <w:r>
        <w:rPr>
          <w:rtl/>
        </w:rPr>
        <w:t xml:space="preserve"> </w:t>
      </w:r>
      <w:r w:rsidRPr="00973AF0">
        <w:rPr>
          <w:rtl/>
        </w:rPr>
        <w:t>התחייבות</w:t>
      </w:r>
      <w:r>
        <w:rPr>
          <w:rtl/>
        </w:rPr>
        <w:t xml:space="preserve"> </w:t>
      </w:r>
      <w:r w:rsidRPr="00973AF0">
        <w:rPr>
          <w:rtl/>
        </w:rPr>
        <w:t>מכל</w:t>
      </w:r>
      <w:r>
        <w:rPr>
          <w:rtl/>
        </w:rPr>
        <w:t xml:space="preserve"> </w:t>
      </w:r>
      <w:r w:rsidRPr="00973AF0">
        <w:rPr>
          <w:rtl/>
        </w:rPr>
        <w:t>מין</w:t>
      </w:r>
      <w:r>
        <w:rPr>
          <w:rtl/>
        </w:rPr>
        <w:t xml:space="preserve"> </w:t>
      </w:r>
      <w:r w:rsidRPr="00973AF0">
        <w:rPr>
          <w:rtl/>
        </w:rPr>
        <w:t>וסוג</w:t>
      </w:r>
      <w:r>
        <w:rPr>
          <w:rtl/>
        </w:rPr>
        <w:t xml:space="preserve"> </w:t>
      </w:r>
      <w:r w:rsidRPr="00973AF0">
        <w:rPr>
          <w:rtl/>
        </w:rPr>
        <w:t>למתן</w:t>
      </w:r>
      <w:r>
        <w:rPr>
          <w:rtl/>
        </w:rPr>
        <w:t xml:space="preserve"> </w:t>
      </w:r>
      <w:r w:rsidRPr="00973AF0">
        <w:rPr>
          <w:rtl/>
        </w:rPr>
        <w:t>ארכה</w:t>
      </w:r>
      <w:r>
        <w:rPr>
          <w:rtl/>
        </w:rPr>
        <w:t xml:space="preserve"> </w:t>
      </w:r>
      <w:r w:rsidRPr="00973AF0">
        <w:rPr>
          <w:rtl/>
        </w:rPr>
        <w:t>למועד</w:t>
      </w:r>
      <w:r>
        <w:rPr>
          <w:rtl/>
        </w:rPr>
        <w:t xml:space="preserve"> </w:t>
      </w:r>
      <w:r w:rsidRPr="00973AF0">
        <w:rPr>
          <w:rtl/>
        </w:rPr>
        <w:t>הג</w:t>
      </w:r>
      <w:bookmarkStart w:id="234" w:name="_Ref255150197"/>
      <w:r w:rsidRPr="00973AF0">
        <w:rPr>
          <w:rtl/>
        </w:rPr>
        <w:t>שת</w:t>
      </w:r>
      <w:r>
        <w:rPr>
          <w:rtl/>
        </w:rPr>
        <w:t xml:space="preserve"> </w:t>
      </w:r>
      <w:r w:rsidRPr="00973AF0">
        <w:rPr>
          <w:rtl/>
        </w:rPr>
        <w:t>ההצעות</w:t>
      </w:r>
      <w:r>
        <w:rPr>
          <w:rtl/>
        </w:rPr>
        <w:t xml:space="preserve"> </w:t>
      </w:r>
      <w:r w:rsidRPr="00973AF0">
        <w:rPr>
          <w:rtl/>
        </w:rPr>
        <w:t>ו/או</w:t>
      </w:r>
      <w:r>
        <w:rPr>
          <w:rtl/>
        </w:rPr>
        <w:t xml:space="preserve"> </w:t>
      </w:r>
      <w:r w:rsidRPr="00973AF0">
        <w:rPr>
          <w:rtl/>
        </w:rPr>
        <w:t>לדחיית</w:t>
      </w:r>
      <w:r>
        <w:rPr>
          <w:rtl/>
        </w:rPr>
        <w:t xml:space="preserve"> </w:t>
      </w:r>
      <w:r w:rsidRPr="00973AF0">
        <w:rPr>
          <w:rtl/>
        </w:rPr>
        <w:t>מועד</w:t>
      </w:r>
      <w:r>
        <w:rPr>
          <w:rtl/>
        </w:rPr>
        <w:t xml:space="preserve"> </w:t>
      </w:r>
      <w:r w:rsidRPr="00973AF0">
        <w:rPr>
          <w:rtl/>
        </w:rPr>
        <w:t>כלשהו.</w:t>
      </w:r>
      <w:bookmarkEnd w:id="233"/>
      <w:bookmarkEnd w:id="234"/>
    </w:p>
    <w:p w14:paraId="32FE1B97" w14:textId="77777777" w:rsidR="00D71206" w:rsidRDefault="00D71206" w:rsidP="00DC0F89">
      <w:pPr>
        <w:pStyle w:val="110"/>
        <w:numPr>
          <w:ilvl w:val="0"/>
          <w:numId w:val="0"/>
        </w:numPr>
        <w:ind w:left="533"/>
      </w:pPr>
    </w:p>
    <w:p w14:paraId="59754785" w14:textId="77777777" w:rsidR="00BF140C" w:rsidRPr="00973AF0" w:rsidRDefault="00BF140C" w:rsidP="00DC0F89">
      <w:pPr>
        <w:pStyle w:val="110"/>
        <w:rPr>
          <w:rtl/>
        </w:rPr>
      </w:pPr>
      <w:r w:rsidRPr="00973AF0">
        <w:rPr>
          <w:rtl/>
        </w:rPr>
        <w:t>שינוי</w:t>
      </w:r>
      <w:r>
        <w:rPr>
          <w:rtl/>
        </w:rPr>
        <w:t xml:space="preserve"> </w:t>
      </w:r>
      <w:r w:rsidRPr="00973AF0">
        <w:rPr>
          <w:rtl/>
        </w:rPr>
        <w:t>מסמכי</w:t>
      </w:r>
      <w:r>
        <w:rPr>
          <w:rtl/>
        </w:rPr>
        <w:t xml:space="preserve"> </w:t>
      </w:r>
      <w:r w:rsidRPr="00973AF0">
        <w:rPr>
          <w:rtl/>
        </w:rPr>
        <w:t>המכרז</w:t>
      </w:r>
      <w:bookmarkEnd w:id="229"/>
    </w:p>
    <w:p w14:paraId="0345A717" w14:textId="77777777" w:rsidR="00BF140C" w:rsidRPr="002E1B8F" w:rsidRDefault="00BF140C" w:rsidP="00DC0F89">
      <w:pPr>
        <w:pStyle w:val="111"/>
        <w:rPr>
          <w:rtl/>
        </w:rPr>
      </w:pPr>
      <w:r w:rsidRPr="002E1B8F">
        <w:rPr>
          <w:rFonts w:hint="cs"/>
          <w:rtl/>
        </w:rPr>
        <w:lastRenderedPageBreak/>
        <w:t>ועדת</w:t>
      </w:r>
      <w:r w:rsidRPr="002E1B8F">
        <w:rPr>
          <w:rtl/>
        </w:rPr>
        <w:t xml:space="preserve"> המכרזים ו/או עורך המכרז רשאים לבצע כל שינוי במסמכי המכרז עד למועד האחרון להגשת הצעות, וכן ליתן פרשנות או הבהרה להוראות מסמכי המכרז, וכל זאת, בין אם ביוזמתם ובין אם בתשובה לשאלות או בקשות המציעים</w:t>
      </w:r>
      <w:r w:rsidRPr="002E1B8F">
        <w:rPr>
          <w:rFonts w:hint="cs"/>
          <w:rtl/>
        </w:rPr>
        <w:t>.</w:t>
      </w:r>
      <w:r w:rsidRPr="002E1B8F">
        <w:rPr>
          <w:rtl/>
        </w:rPr>
        <w:t xml:space="preserve"> </w:t>
      </w:r>
    </w:p>
    <w:p w14:paraId="2227D4CE" w14:textId="77777777" w:rsidR="00BF140C" w:rsidRPr="00973AF0" w:rsidRDefault="00BF140C" w:rsidP="00DC0F89">
      <w:pPr>
        <w:pStyle w:val="111"/>
      </w:pPr>
      <w:r w:rsidRPr="00973AF0">
        <w:rPr>
          <w:rtl/>
        </w:rPr>
        <w:t>שינוי</w:t>
      </w:r>
      <w:r>
        <w:rPr>
          <w:rtl/>
        </w:rPr>
        <w:t xml:space="preserve"> </w:t>
      </w:r>
      <w:r w:rsidRPr="00973AF0">
        <w:rPr>
          <w:rtl/>
        </w:rPr>
        <w:t>מסמכי</w:t>
      </w:r>
      <w:r>
        <w:rPr>
          <w:rtl/>
        </w:rPr>
        <w:t xml:space="preserve"> </w:t>
      </w:r>
      <w:r w:rsidRPr="00973AF0">
        <w:rPr>
          <w:rtl/>
        </w:rPr>
        <w:t>ה</w:t>
      </w:r>
      <w:r>
        <w:rPr>
          <w:rFonts w:hint="cs"/>
          <w:rtl/>
        </w:rPr>
        <w:t xml:space="preserve">מכרז </w:t>
      </w:r>
      <w:r w:rsidRPr="00973AF0">
        <w:rPr>
          <w:rtl/>
        </w:rPr>
        <w:t>ייעשה</w:t>
      </w:r>
      <w:r>
        <w:rPr>
          <w:rtl/>
        </w:rPr>
        <w:t xml:space="preserve"> </w:t>
      </w:r>
      <w:r w:rsidRPr="00973AF0">
        <w:rPr>
          <w:rtl/>
        </w:rPr>
        <w:t>בהודעה</w:t>
      </w:r>
      <w:r>
        <w:rPr>
          <w:rtl/>
        </w:rPr>
        <w:t xml:space="preserve"> </w:t>
      </w:r>
      <w:r w:rsidRPr="00973AF0">
        <w:rPr>
          <w:rtl/>
        </w:rPr>
        <w:t>בכתב</w:t>
      </w:r>
      <w:r>
        <w:rPr>
          <w:rtl/>
        </w:rPr>
        <w:t xml:space="preserve"> </w:t>
      </w:r>
      <w:r w:rsidRPr="00973AF0">
        <w:rPr>
          <w:rtl/>
        </w:rPr>
        <w:t>שתופץ</w:t>
      </w:r>
      <w:r>
        <w:rPr>
          <w:rtl/>
        </w:rPr>
        <w:t xml:space="preserve"> </w:t>
      </w:r>
      <w:r>
        <w:rPr>
          <w:rFonts w:hint="cs"/>
          <w:rtl/>
        </w:rPr>
        <w:t>באתר האינטרנט</w:t>
      </w:r>
      <w:r w:rsidRPr="00973AF0">
        <w:rPr>
          <w:rtl/>
        </w:rPr>
        <w:t>.</w:t>
      </w:r>
      <w:r>
        <w:rPr>
          <w:rtl/>
        </w:rPr>
        <w:t xml:space="preserve"> </w:t>
      </w:r>
      <w:r w:rsidRPr="00973AF0">
        <w:rPr>
          <w:rtl/>
        </w:rPr>
        <w:t>הודעות</w:t>
      </w:r>
      <w:r>
        <w:rPr>
          <w:rtl/>
        </w:rPr>
        <w:t xml:space="preserve"> </w:t>
      </w:r>
      <w:r w:rsidRPr="00973AF0">
        <w:rPr>
          <w:rtl/>
        </w:rPr>
        <w:t>אלה</w:t>
      </w:r>
      <w:r>
        <w:rPr>
          <w:rtl/>
        </w:rPr>
        <w:t xml:space="preserve"> </w:t>
      </w:r>
      <w:r w:rsidRPr="00973AF0">
        <w:rPr>
          <w:rtl/>
        </w:rPr>
        <w:t>תהוונה</w:t>
      </w:r>
      <w:r>
        <w:rPr>
          <w:rtl/>
        </w:rPr>
        <w:t xml:space="preserve"> </w:t>
      </w:r>
      <w:r w:rsidRPr="00973AF0">
        <w:rPr>
          <w:rtl/>
        </w:rPr>
        <w:t>חלק</w:t>
      </w:r>
      <w:r>
        <w:rPr>
          <w:rtl/>
        </w:rPr>
        <w:t xml:space="preserve"> </w:t>
      </w:r>
      <w:r w:rsidRPr="00973AF0">
        <w:rPr>
          <w:rtl/>
        </w:rPr>
        <w:t>בלתי</w:t>
      </w:r>
      <w:r>
        <w:rPr>
          <w:rtl/>
        </w:rPr>
        <w:t xml:space="preserve"> </w:t>
      </w:r>
      <w:r w:rsidRPr="00973AF0">
        <w:rPr>
          <w:rtl/>
        </w:rPr>
        <w:t>נפרד</w:t>
      </w:r>
      <w:r>
        <w:rPr>
          <w:rtl/>
        </w:rPr>
        <w:t xml:space="preserve"> </w:t>
      </w:r>
      <w:r w:rsidRPr="00973AF0">
        <w:rPr>
          <w:rtl/>
        </w:rPr>
        <w:t>ממסמכי</w:t>
      </w:r>
      <w:r>
        <w:rPr>
          <w:rtl/>
        </w:rPr>
        <w:t xml:space="preserve"> </w:t>
      </w:r>
      <w:r w:rsidRPr="00973AF0">
        <w:rPr>
          <w:rtl/>
        </w:rPr>
        <w:t>המכרז</w:t>
      </w:r>
      <w:r>
        <w:rPr>
          <w:rtl/>
        </w:rPr>
        <w:t xml:space="preserve"> </w:t>
      </w:r>
      <w:r w:rsidRPr="00973AF0">
        <w:rPr>
          <w:rtl/>
        </w:rPr>
        <w:t>ותנאיו.</w:t>
      </w:r>
      <w:r>
        <w:rPr>
          <w:rtl/>
        </w:rPr>
        <w:t xml:space="preserve"> </w:t>
      </w:r>
    </w:p>
    <w:p w14:paraId="6D1BA632" w14:textId="77777777" w:rsidR="00D71206" w:rsidRDefault="00D71206" w:rsidP="00DC0F89">
      <w:pPr>
        <w:pStyle w:val="110"/>
        <w:numPr>
          <w:ilvl w:val="0"/>
          <w:numId w:val="0"/>
        </w:numPr>
        <w:ind w:left="547"/>
      </w:pPr>
    </w:p>
    <w:p w14:paraId="58C3C852" w14:textId="77777777" w:rsidR="00221D9D" w:rsidRPr="00973AF0" w:rsidRDefault="00221D9D" w:rsidP="00DC0F89">
      <w:pPr>
        <w:pStyle w:val="110"/>
        <w:rPr>
          <w:rtl/>
        </w:rPr>
      </w:pPr>
      <w:r w:rsidRPr="00973AF0">
        <w:rPr>
          <w:rtl/>
        </w:rPr>
        <w:t>שלמות</w:t>
      </w:r>
      <w:r>
        <w:rPr>
          <w:rtl/>
        </w:rPr>
        <w:t xml:space="preserve"> </w:t>
      </w:r>
      <w:r w:rsidRPr="00973AF0">
        <w:rPr>
          <w:rtl/>
        </w:rPr>
        <w:t>ההצעה</w:t>
      </w:r>
      <w:bookmarkEnd w:id="230"/>
      <w:bookmarkEnd w:id="231"/>
    </w:p>
    <w:p w14:paraId="69E8CAE0" w14:textId="77777777" w:rsidR="00AC0434" w:rsidRDefault="00AC0434" w:rsidP="00DC0F89">
      <w:pPr>
        <w:pStyle w:val="111"/>
      </w:pPr>
      <w:bookmarkStart w:id="235" w:name="_Toc393061040"/>
      <w:r w:rsidRPr="00973AF0">
        <w:rPr>
          <w:rtl/>
        </w:rPr>
        <w:t>בהגשת</w:t>
      </w:r>
      <w:r>
        <w:rPr>
          <w:rtl/>
        </w:rPr>
        <w:t xml:space="preserve"> </w:t>
      </w:r>
      <w:r w:rsidRPr="00973AF0">
        <w:rPr>
          <w:rtl/>
        </w:rPr>
        <w:t>הצעתו</w:t>
      </w:r>
      <w:r>
        <w:rPr>
          <w:rtl/>
        </w:rPr>
        <w:t xml:space="preserve"> </w:t>
      </w:r>
      <w:r w:rsidRPr="00973AF0">
        <w:rPr>
          <w:rtl/>
        </w:rPr>
        <w:t>מסכים</w:t>
      </w:r>
      <w:r>
        <w:rPr>
          <w:rtl/>
        </w:rPr>
        <w:t xml:space="preserve"> </w:t>
      </w:r>
      <w:r w:rsidRPr="00973AF0">
        <w:rPr>
          <w:rtl/>
        </w:rPr>
        <w:t>המציע</w:t>
      </w:r>
      <w:r>
        <w:rPr>
          <w:rtl/>
        </w:rPr>
        <w:t xml:space="preserve"> </w:t>
      </w:r>
      <w:r w:rsidRPr="00973AF0">
        <w:rPr>
          <w:rtl/>
        </w:rPr>
        <w:t>לכך</w:t>
      </w:r>
      <w:r>
        <w:rPr>
          <w:rtl/>
        </w:rPr>
        <w:t xml:space="preserve"> </w:t>
      </w:r>
      <w:r w:rsidRPr="00973AF0">
        <w:rPr>
          <w:rtl/>
        </w:rPr>
        <w:t>שעורך</w:t>
      </w:r>
      <w:r>
        <w:rPr>
          <w:rtl/>
        </w:rPr>
        <w:t xml:space="preserve"> </w:t>
      </w:r>
      <w:r w:rsidRPr="00973AF0">
        <w:rPr>
          <w:rtl/>
        </w:rPr>
        <w:t>המכרז</w:t>
      </w:r>
      <w:r>
        <w:rPr>
          <w:rtl/>
        </w:rPr>
        <w:t xml:space="preserve"> </w:t>
      </w:r>
      <w:r w:rsidRPr="00973AF0">
        <w:rPr>
          <w:rtl/>
        </w:rPr>
        <w:t>יהיה</w:t>
      </w:r>
      <w:r>
        <w:rPr>
          <w:rtl/>
        </w:rPr>
        <w:t xml:space="preserve"> </w:t>
      </w:r>
      <w:r w:rsidRPr="00973AF0">
        <w:rPr>
          <w:rtl/>
        </w:rPr>
        <w:t>רשאי,</w:t>
      </w:r>
      <w:r>
        <w:rPr>
          <w:rtl/>
        </w:rPr>
        <w:t xml:space="preserve"> </w:t>
      </w:r>
      <w:r w:rsidRPr="00973AF0">
        <w:rPr>
          <w:rtl/>
        </w:rPr>
        <w:t>אך</w:t>
      </w:r>
      <w:r>
        <w:rPr>
          <w:rtl/>
        </w:rPr>
        <w:t xml:space="preserve"> </w:t>
      </w:r>
      <w:r w:rsidRPr="00973AF0">
        <w:rPr>
          <w:rtl/>
        </w:rPr>
        <w:t>לא</w:t>
      </w:r>
      <w:r>
        <w:rPr>
          <w:rtl/>
        </w:rPr>
        <w:t xml:space="preserve"> </w:t>
      </w:r>
      <w:r w:rsidRPr="00973AF0">
        <w:rPr>
          <w:rtl/>
        </w:rPr>
        <w:t>חייב,</w:t>
      </w:r>
      <w:r>
        <w:rPr>
          <w:rtl/>
        </w:rPr>
        <w:t xml:space="preserve"> </w:t>
      </w:r>
      <w:r w:rsidRPr="00973AF0">
        <w:rPr>
          <w:rtl/>
        </w:rPr>
        <w:t>לפי</w:t>
      </w:r>
      <w:r>
        <w:rPr>
          <w:rtl/>
        </w:rPr>
        <w:t xml:space="preserve"> </w:t>
      </w:r>
      <w:r w:rsidRPr="00973AF0">
        <w:rPr>
          <w:rtl/>
        </w:rPr>
        <w:t>שיקול</w:t>
      </w:r>
      <w:r>
        <w:rPr>
          <w:rtl/>
        </w:rPr>
        <w:t xml:space="preserve"> </w:t>
      </w:r>
      <w:r w:rsidRPr="00973AF0">
        <w:rPr>
          <w:rtl/>
        </w:rPr>
        <w:t>דעתו</w:t>
      </w:r>
      <w:r>
        <w:rPr>
          <w:rtl/>
        </w:rPr>
        <w:t xml:space="preserve"> </w:t>
      </w:r>
      <w:r w:rsidRPr="00973AF0">
        <w:rPr>
          <w:rtl/>
        </w:rPr>
        <w:t>בתנאים</w:t>
      </w:r>
      <w:r>
        <w:rPr>
          <w:rtl/>
        </w:rPr>
        <w:t xml:space="preserve"> </w:t>
      </w:r>
      <w:r w:rsidRPr="00973AF0">
        <w:rPr>
          <w:rtl/>
        </w:rPr>
        <w:t>שיקבע</w:t>
      </w:r>
      <w:r>
        <w:rPr>
          <w:rtl/>
        </w:rPr>
        <w:t xml:space="preserve"> </w:t>
      </w:r>
      <w:r w:rsidRPr="00973AF0">
        <w:rPr>
          <w:rtl/>
        </w:rPr>
        <w:t>ומבלי</w:t>
      </w:r>
      <w:r>
        <w:rPr>
          <w:rtl/>
        </w:rPr>
        <w:t xml:space="preserve"> </w:t>
      </w:r>
      <w:r w:rsidRPr="00973AF0">
        <w:rPr>
          <w:rtl/>
        </w:rPr>
        <w:t>שתהא</w:t>
      </w:r>
      <w:r>
        <w:rPr>
          <w:rtl/>
        </w:rPr>
        <w:t xml:space="preserve"> </w:t>
      </w:r>
      <w:r w:rsidRPr="00973AF0">
        <w:rPr>
          <w:rtl/>
        </w:rPr>
        <w:t>עליו</w:t>
      </w:r>
      <w:r>
        <w:rPr>
          <w:rtl/>
        </w:rPr>
        <w:t xml:space="preserve"> </w:t>
      </w:r>
      <w:r w:rsidRPr="00973AF0">
        <w:rPr>
          <w:rtl/>
        </w:rPr>
        <w:t>חובת</w:t>
      </w:r>
      <w:r>
        <w:rPr>
          <w:rtl/>
        </w:rPr>
        <w:t xml:space="preserve"> </w:t>
      </w:r>
      <w:r w:rsidRPr="00973AF0">
        <w:rPr>
          <w:rtl/>
        </w:rPr>
        <w:t>הנמקה</w:t>
      </w:r>
      <w:r>
        <w:rPr>
          <w:rFonts w:hint="cs"/>
          <w:rtl/>
        </w:rPr>
        <w:t>:</w:t>
      </w:r>
    </w:p>
    <w:p w14:paraId="22BBF275" w14:textId="77777777" w:rsidR="00221D9D" w:rsidRPr="00221D9D" w:rsidRDefault="00221D9D" w:rsidP="00DC0F89">
      <w:pPr>
        <w:pStyle w:val="111"/>
        <w:rPr>
          <w:rtl/>
        </w:rPr>
      </w:pPr>
      <w:r w:rsidRPr="00221D9D">
        <w:rPr>
          <w:rtl/>
        </w:rPr>
        <w:t xml:space="preserve">לאפשר למציע שהצעתו מסויגת, חסרה או פגומה, לתקן או להשלים את הצעתו. </w:t>
      </w:r>
    </w:p>
    <w:p w14:paraId="1F512861" w14:textId="77777777" w:rsidR="00221D9D" w:rsidRPr="00221D9D" w:rsidRDefault="00221D9D" w:rsidP="00DC0F89">
      <w:pPr>
        <w:pStyle w:val="111"/>
        <w:rPr>
          <w:rtl/>
        </w:rPr>
      </w:pPr>
      <w:r w:rsidRPr="00221D9D">
        <w:rPr>
          <w:rtl/>
        </w:rPr>
        <w:t>לדון עם מציע בפרטי הצעתו ולבקש מהמציעים, בין אם מדובר במציע בודד ובין אם מדובר במספר מציעים (לרבות עם חלק מהמציעים בלבד), לתקן את הצעותיהם, בין בעל פה ובין בכתב, בין בשלב אחד ובין במספר שלבים.</w:t>
      </w:r>
      <w:bookmarkEnd w:id="235"/>
    </w:p>
    <w:p w14:paraId="0786DBB9" w14:textId="77777777" w:rsidR="00221D9D" w:rsidRPr="00221D9D" w:rsidRDefault="00221D9D" w:rsidP="00DC0F89">
      <w:pPr>
        <w:pStyle w:val="111"/>
        <w:rPr>
          <w:rtl/>
        </w:rPr>
      </w:pPr>
      <w:r w:rsidRPr="00221D9D">
        <w:rPr>
          <w:rtl/>
        </w:rPr>
        <w:t xml:space="preserve">מבלי לגרוע מכל זכויות עורך המכרז, לרבות האפשרות לפסול הצעה שאינה עונה על תנאי מכרז זה, עורך המכרז שומר לעצמו את הזכות לדרוש מהמציע להופיע בפני ועדת המכרזים או מי מטעמה יחד עם כל גורם האמור ליטול חלק מטעמו במימוש המכרז בהתאם להצעתו, ולהציג את הצעתו ו/או כל מסמך שיידרש ולהשיב לשאלות </w:t>
      </w:r>
      <w:r w:rsidRPr="00221D9D">
        <w:rPr>
          <w:rFonts w:hint="cs"/>
          <w:rtl/>
        </w:rPr>
        <w:t>ועדת</w:t>
      </w:r>
      <w:r w:rsidRPr="00221D9D">
        <w:rPr>
          <w:rtl/>
        </w:rPr>
        <w:t xml:space="preserve"> המכרזים, ולטיעוני הבהרה או השלמה.</w:t>
      </w:r>
    </w:p>
    <w:p w14:paraId="5BA7EA73" w14:textId="77777777" w:rsidR="00221D9D" w:rsidRPr="00221D9D" w:rsidRDefault="00221D9D" w:rsidP="00DC0F89">
      <w:pPr>
        <w:pStyle w:val="111"/>
      </w:pPr>
      <w:bookmarkStart w:id="236" w:name="_Toc393061041"/>
      <w:r w:rsidRPr="00221D9D">
        <w:rPr>
          <w:rtl/>
        </w:rPr>
        <w:t>מבלי לגרוע מהאמור לעיל, עורך המכרז רשאי שלא להתחשב כלל בהצעה בשל חוסר התייחסות מפורטת לסעיף מסעיפי המכרז, אשר לדעת עורך המכרז מונעת את הערכת ההצעה כראוי</w:t>
      </w:r>
      <w:r w:rsidRPr="00221D9D">
        <w:rPr>
          <w:rFonts w:hint="cs"/>
          <w:rtl/>
        </w:rPr>
        <w:t>.</w:t>
      </w:r>
      <w:bookmarkEnd w:id="236"/>
    </w:p>
    <w:p w14:paraId="53DA17FD" w14:textId="77777777" w:rsidR="00221D9D" w:rsidRPr="00221D9D" w:rsidRDefault="00221D9D" w:rsidP="00DC0F89">
      <w:pPr>
        <w:pStyle w:val="111"/>
      </w:pPr>
      <w:r w:rsidRPr="00221D9D">
        <w:rPr>
          <w:rtl/>
        </w:rPr>
        <w:t>אם יידרש מציע להשיב בכתב, יענה המציע בהתאם ללוחות הזמנים שנקבעו על</w:t>
      </w:r>
      <w:r w:rsidR="003F69AC">
        <w:rPr>
          <w:rFonts w:hint="cs"/>
          <w:rtl/>
        </w:rPr>
        <w:t>-</w:t>
      </w:r>
      <w:r w:rsidRPr="00221D9D">
        <w:rPr>
          <w:rtl/>
        </w:rPr>
        <w:t xml:space="preserve">ידי </w:t>
      </w:r>
      <w:r w:rsidRPr="00221D9D">
        <w:rPr>
          <w:rFonts w:hint="cs"/>
          <w:rtl/>
        </w:rPr>
        <w:t>ועדת</w:t>
      </w:r>
      <w:r w:rsidRPr="00221D9D">
        <w:rPr>
          <w:rtl/>
        </w:rPr>
        <w:t xml:space="preserve"> המכרזי</w:t>
      </w:r>
      <w:r w:rsidR="00C30CC5">
        <w:rPr>
          <w:rtl/>
        </w:rPr>
        <w:t>ם בפנייה אליו.</w:t>
      </w:r>
    </w:p>
    <w:p w14:paraId="653722AF" w14:textId="093E06C0" w:rsidR="002B633B" w:rsidRDefault="002B633B" w:rsidP="002B633B">
      <w:pPr>
        <w:pStyle w:val="110"/>
      </w:pPr>
      <w:bookmarkStart w:id="237" w:name="_Toc393061043"/>
      <w:bookmarkStart w:id="238" w:name="_Toc452883971"/>
      <w:r>
        <w:rPr>
          <w:rFonts w:hint="cs"/>
          <w:rtl/>
        </w:rPr>
        <w:t>סתירה בין מסמכים</w:t>
      </w:r>
    </w:p>
    <w:p w14:paraId="70D7396C" w14:textId="2D9FC436" w:rsidR="0086495F" w:rsidRDefault="0086495F" w:rsidP="00DC0F89">
      <w:pPr>
        <w:pStyle w:val="111"/>
      </w:pPr>
      <w:r>
        <w:rPr>
          <w:rFonts w:hint="cs"/>
          <w:rtl/>
        </w:rPr>
        <w:t>בכל מקרה של סתירה בין מסמכי המכרז השונים יגברו ההוראות בהתאם לכללים המפורטים להלן:</w:t>
      </w:r>
    </w:p>
    <w:p w14:paraId="0BC2CF63" w14:textId="77777777" w:rsidR="0086495F" w:rsidRDefault="0086495F" w:rsidP="00DC0F89">
      <w:pPr>
        <w:pStyle w:val="1111"/>
      </w:pPr>
      <w:r w:rsidRPr="00667605">
        <w:rPr>
          <w:rFonts w:hint="cs"/>
          <w:rtl/>
        </w:rPr>
        <w:t xml:space="preserve">בתקופה עד לחתימת הסכם ההתקשרות </w:t>
      </w:r>
      <w:r>
        <w:rPr>
          <w:rtl/>
        </w:rPr>
        <w:t>–</w:t>
      </w:r>
      <w:r w:rsidRPr="00667605">
        <w:rPr>
          <w:rFonts w:hint="cs"/>
          <w:rtl/>
        </w:rPr>
        <w:t xml:space="preserve"> ההזמנה להציע הצעות (לרבות התשובות לשאלות ההבהרה).</w:t>
      </w:r>
    </w:p>
    <w:p w14:paraId="4B9AB2D9" w14:textId="77777777" w:rsidR="0086495F" w:rsidRDefault="0086495F" w:rsidP="00DC0F89">
      <w:pPr>
        <w:pStyle w:val="1111"/>
      </w:pPr>
      <w:r w:rsidRPr="00667605">
        <w:rPr>
          <w:rFonts w:hint="cs"/>
          <w:rtl/>
        </w:rPr>
        <w:t>בתקופה שלאחר חתימת הסכם ההתקשרות יגברו הוראות הסכם ההתקשרות.</w:t>
      </w:r>
      <w:r>
        <w:rPr>
          <w:rFonts w:hint="cs"/>
          <w:rtl/>
        </w:rPr>
        <w:t xml:space="preserve"> </w:t>
      </w:r>
    </w:p>
    <w:p w14:paraId="08CC1D48" w14:textId="77777777" w:rsidR="0086495F" w:rsidRDefault="0086495F" w:rsidP="00DC0F89">
      <w:pPr>
        <w:pStyle w:val="1111"/>
      </w:pPr>
      <w:r>
        <w:rPr>
          <w:rFonts w:hint="cs"/>
          <w:rtl/>
        </w:rPr>
        <w:lastRenderedPageBreak/>
        <w:t>במקרה של סתירה פנימית במסמכי המכרז יגברו ההוראות אשר מגדילות את זכויות עורך המכרז / המזמין.</w:t>
      </w:r>
    </w:p>
    <w:p w14:paraId="198BFC98" w14:textId="77777777" w:rsidR="0086495F" w:rsidRDefault="0086495F" w:rsidP="00DC0F89">
      <w:pPr>
        <w:pStyle w:val="1111"/>
      </w:pPr>
      <w:bookmarkStart w:id="239" w:name="_Toc462517929"/>
      <w:bookmarkStart w:id="240" w:name="_Toc466901602"/>
      <w:bookmarkStart w:id="241" w:name="_Toc474770307"/>
      <w:bookmarkStart w:id="242" w:name="_Toc475891772"/>
      <w:bookmarkStart w:id="243" w:name="_Toc476085971"/>
      <w:r w:rsidRPr="007F3C87">
        <w:rPr>
          <w:rtl/>
        </w:rPr>
        <w:t>ככל ובמענה המציעים יהיו תוספות אשר מוסיפות ומיטיבות על זכויות המזמין – יגברו</w:t>
      </w:r>
      <w:r w:rsidRPr="007F3C87">
        <w:rPr>
          <w:rFonts w:hint="cs"/>
          <w:rtl/>
        </w:rPr>
        <w:t xml:space="preserve"> </w:t>
      </w:r>
      <w:r w:rsidRPr="007F3C87">
        <w:rPr>
          <w:rtl/>
        </w:rPr>
        <w:t xml:space="preserve">תוספות מיטיבות אלה על המסמכים </w:t>
      </w:r>
      <w:r w:rsidRPr="007F3C87">
        <w:rPr>
          <w:rFonts w:hint="cs"/>
          <w:rtl/>
        </w:rPr>
        <w:t>ש</w:t>
      </w:r>
      <w:r w:rsidRPr="007F3C87">
        <w:rPr>
          <w:rtl/>
        </w:rPr>
        <w:t>לעיל.</w:t>
      </w:r>
      <w:bookmarkEnd w:id="239"/>
      <w:bookmarkEnd w:id="240"/>
      <w:bookmarkEnd w:id="241"/>
      <w:bookmarkEnd w:id="242"/>
      <w:bookmarkEnd w:id="243"/>
    </w:p>
    <w:p w14:paraId="2A6617DB" w14:textId="77777777" w:rsidR="00D71206" w:rsidRDefault="00D71206" w:rsidP="00DC0F89">
      <w:pPr>
        <w:pStyle w:val="110"/>
        <w:numPr>
          <w:ilvl w:val="0"/>
          <w:numId w:val="0"/>
        </w:numPr>
        <w:ind w:left="547"/>
      </w:pPr>
    </w:p>
    <w:p w14:paraId="29ADEEB9" w14:textId="77777777" w:rsidR="00221D9D" w:rsidRPr="00973AF0" w:rsidRDefault="00221D9D" w:rsidP="00DC0F89">
      <w:pPr>
        <w:pStyle w:val="110"/>
        <w:rPr>
          <w:rtl/>
        </w:rPr>
      </w:pPr>
      <w:r w:rsidRPr="00973AF0">
        <w:rPr>
          <w:rtl/>
        </w:rPr>
        <w:t>פסילה</w:t>
      </w:r>
      <w:r>
        <w:rPr>
          <w:rtl/>
        </w:rPr>
        <w:t xml:space="preserve"> </w:t>
      </w:r>
      <w:r w:rsidRPr="00973AF0">
        <w:rPr>
          <w:rtl/>
        </w:rPr>
        <w:t>בעקבות</w:t>
      </w:r>
      <w:r>
        <w:rPr>
          <w:rtl/>
        </w:rPr>
        <w:t xml:space="preserve"> </w:t>
      </w:r>
      <w:r w:rsidRPr="00973AF0">
        <w:rPr>
          <w:rtl/>
        </w:rPr>
        <w:t>חוות</w:t>
      </w:r>
      <w:r>
        <w:rPr>
          <w:rtl/>
        </w:rPr>
        <w:t xml:space="preserve"> </w:t>
      </w:r>
      <w:r w:rsidRPr="00973AF0">
        <w:rPr>
          <w:rtl/>
        </w:rPr>
        <w:t>דעת</w:t>
      </w:r>
      <w:r>
        <w:rPr>
          <w:rtl/>
        </w:rPr>
        <w:t xml:space="preserve"> </w:t>
      </w:r>
      <w:r w:rsidRPr="00973AF0">
        <w:rPr>
          <w:rtl/>
        </w:rPr>
        <w:t>שלילית</w:t>
      </w:r>
      <w:bookmarkEnd w:id="237"/>
      <w:bookmarkEnd w:id="238"/>
    </w:p>
    <w:p w14:paraId="10ABF199" w14:textId="77777777" w:rsidR="00221D9D" w:rsidRPr="00B33A91" w:rsidRDefault="00221D9D" w:rsidP="00DC0F89">
      <w:pPr>
        <w:pStyle w:val="111"/>
        <w:rPr>
          <w:rStyle w:val="46"/>
        </w:rPr>
      </w:pPr>
      <w:bookmarkStart w:id="244" w:name="_Toc393061010"/>
      <w:r w:rsidRPr="00B33A91">
        <w:rPr>
          <w:rtl/>
        </w:rPr>
        <w:t>עורך המכרז יראה בחומרה הגשת הצעות תכסיסניות או</w:t>
      </w:r>
      <w:r w:rsidRPr="00B33A91">
        <w:rPr>
          <w:rFonts w:hint="cs"/>
          <w:rtl/>
        </w:rPr>
        <w:t xml:space="preserve"> גרעוניות</w:t>
      </w:r>
      <w:r w:rsidRPr="00B33A91">
        <w:rPr>
          <w:rtl/>
        </w:rPr>
        <w:t xml:space="preserve"> וכן בכל מקרה של פעולה שלא בתום לב. במקרה זה עורך המכרז יהיה רשאי להוציא את המציע מרשימת המציעים במכרז</w:t>
      </w:r>
      <w:r w:rsidR="004F5061">
        <w:rPr>
          <w:rFonts w:hint="cs"/>
          <w:rtl/>
        </w:rPr>
        <w:t xml:space="preserve"> ו</w:t>
      </w:r>
      <w:r w:rsidRPr="00B33A91">
        <w:rPr>
          <w:rtl/>
        </w:rPr>
        <w:t>לפסול את הצעתו.</w:t>
      </w:r>
      <w:bookmarkEnd w:id="244"/>
    </w:p>
    <w:p w14:paraId="2F602B83" w14:textId="77777777" w:rsidR="00221D9D" w:rsidRPr="00973AF0" w:rsidRDefault="00221D9D" w:rsidP="00DC0F89">
      <w:pPr>
        <w:pStyle w:val="111"/>
      </w:pPr>
      <w:bookmarkStart w:id="245" w:name="_Toc448335332"/>
      <w:bookmarkStart w:id="246" w:name="_Toc448350020"/>
      <w:bookmarkStart w:id="247" w:name="_Toc449561957"/>
      <w:bookmarkStart w:id="248" w:name="_Toc452883972"/>
      <w:bookmarkStart w:id="249" w:name="_Toc467746073"/>
      <w:bookmarkStart w:id="250" w:name="_Toc478651771"/>
      <w:bookmarkStart w:id="251" w:name="_Toc478651875"/>
      <w:bookmarkStart w:id="252" w:name="_Toc480830225"/>
      <w:bookmarkStart w:id="253" w:name="_Toc482310761"/>
      <w:bookmarkStart w:id="254" w:name="_Toc482479275"/>
      <w:r w:rsidRPr="00B33A91">
        <w:rPr>
          <w:rStyle w:val="46"/>
          <w:rtl/>
        </w:rPr>
        <w:t>עורך המכרז שומר לעצמו את הזכות לפסול על הסף מציע אשר עבד בעבר עם עורך המכרז</w:t>
      </w:r>
      <w:bookmarkEnd w:id="245"/>
      <w:bookmarkEnd w:id="246"/>
      <w:bookmarkEnd w:id="247"/>
      <w:bookmarkEnd w:id="248"/>
      <w:bookmarkEnd w:id="249"/>
      <w:bookmarkEnd w:id="250"/>
      <w:bookmarkEnd w:id="251"/>
      <w:bookmarkEnd w:id="252"/>
      <w:bookmarkEnd w:id="253"/>
      <w:bookmarkEnd w:id="254"/>
      <w:r w:rsidRPr="00B33A91">
        <w:rPr>
          <w:rtl/>
        </w:rPr>
        <w:t xml:space="preserve"> או עם גורם ממשלתי אחר, ונמצא כי לא עמד בסטנדרטים של השירות הנדרש, או שנמצא כי קיימת בעיה באמינותו</w:t>
      </w:r>
      <w:r>
        <w:rPr>
          <w:rtl/>
        </w:rPr>
        <w:t xml:space="preserve"> </w:t>
      </w:r>
      <w:r w:rsidRPr="00973AF0">
        <w:rPr>
          <w:rtl/>
        </w:rPr>
        <w:t>או</w:t>
      </w:r>
      <w:r>
        <w:rPr>
          <w:rtl/>
        </w:rPr>
        <w:t xml:space="preserve"> </w:t>
      </w:r>
      <w:r w:rsidRPr="00973AF0">
        <w:rPr>
          <w:rtl/>
        </w:rPr>
        <w:t>שקיימת</w:t>
      </w:r>
      <w:r>
        <w:rPr>
          <w:rtl/>
        </w:rPr>
        <w:t xml:space="preserve"> </w:t>
      </w:r>
      <w:r w:rsidRPr="00973AF0">
        <w:rPr>
          <w:rtl/>
        </w:rPr>
        <w:t>לגביו</w:t>
      </w:r>
      <w:r>
        <w:rPr>
          <w:rtl/>
        </w:rPr>
        <w:t xml:space="preserve"> </w:t>
      </w:r>
      <w:r w:rsidRPr="00973AF0">
        <w:rPr>
          <w:rtl/>
        </w:rPr>
        <w:t>חוות</w:t>
      </w:r>
      <w:r>
        <w:rPr>
          <w:rtl/>
        </w:rPr>
        <w:t xml:space="preserve"> </w:t>
      </w:r>
      <w:r w:rsidRPr="00973AF0">
        <w:rPr>
          <w:rtl/>
        </w:rPr>
        <w:t>דעת</w:t>
      </w:r>
      <w:r>
        <w:rPr>
          <w:rtl/>
        </w:rPr>
        <w:t xml:space="preserve"> </w:t>
      </w:r>
      <w:r w:rsidRPr="00973AF0">
        <w:rPr>
          <w:rtl/>
        </w:rPr>
        <w:t>שלילית</w:t>
      </w:r>
      <w:r>
        <w:rPr>
          <w:rtl/>
        </w:rPr>
        <w:t xml:space="preserve"> </w:t>
      </w:r>
      <w:r w:rsidRPr="00973AF0">
        <w:rPr>
          <w:rtl/>
        </w:rPr>
        <w:t>בכתב</w:t>
      </w:r>
      <w:r>
        <w:rPr>
          <w:rtl/>
        </w:rPr>
        <w:t xml:space="preserve"> </w:t>
      </w:r>
      <w:r w:rsidRPr="00973AF0">
        <w:rPr>
          <w:rtl/>
        </w:rPr>
        <w:t>על</w:t>
      </w:r>
      <w:r>
        <w:rPr>
          <w:rtl/>
        </w:rPr>
        <w:t xml:space="preserve"> </w:t>
      </w:r>
      <w:r w:rsidRPr="00973AF0">
        <w:rPr>
          <w:rtl/>
        </w:rPr>
        <w:t>טיב</w:t>
      </w:r>
      <w:r>
        <w:rPr>
          <w:rtl/>
        </w:rPr>
        <w:t xml:space="preserve"> </w:t>
      </w:r>
      <w:r w:rsidRPr="00973AF0">
        <w:rPr>
          <w:rtl/>
        </w:rPr>
        <w:t>עבודתו</w:t>
      </w:r>
      <w:r>
        <w:rPr>
          <w:rtl/>
        </w:rPr>
        <w:t xml:space="preserve"> </w:t>
      </w:r>
      <w:r w:rsidRPr="00973AF0">
        <w:rPr>
          <w:rtl/>
        </w:rPr>
        <w:t>או</w:t>
      </w:r>
      <w:r>
        <w:rPr>
          <w:rtl/>
        </w:rPr>
        <w:t xml:space="preserve"> </w:t>
      </w:r>
      <w:r w:rsidRPr="00973AF0">
        <w:rPr>
          <w:rtl/>
        </w:rPr>
        <w:t>על</w:t>
      </w:r>
      <w:r>
        <w:rPr>
          <w:rtl/>
        </w:rPr>
        <w:t xml:space="preserve"> </w:t>
      </w:r>
      <w:r w:rsidRPr="00973AF0">
        <w:rPr>
          <w:rtl/>
        </w:rPr>
        <w:t>יחסי</w:t>
      </w:r>
      <w:r>
        <w:rPr>
          <w:rtl/>
        </w:rPr>
        <w:t xml:space="preserve"> </w:t>
      </w:r>
      <w:r w:rsidRPr="00973AF0">
        <w:rPr>
          <w:rtl/>
        </w:rPr>
        <w:t>העבודה</w:t>
      </w:r>
      <w:r>
        <w:rPr>
          <w:rtl/>
        </w:rPr>
        <w:t xml:space="preserve"> </w:t>
      </w:r>
      <w:r w:rsidRPr="00973AF0">
        <w:rPr>
          <w:rtl/>
        </w:rPr>
        <w:t>שלו</w:t>
      </w:r>
      <w:r>
        <w:rPr>
          <w:rtl/>
        </w:rPr>
        <w:t xml:space="preserve"> </w:t>
      </w:r>
      <w:r w:rsidRPr="00973AF0">
        <w:rPr>
          <w:rtl/>
        </w:rPr>
        <w:t>עם</w:t>
      </w:r>
      <w:r>
        <w:rPr>
          <w:rtl/>
        </w:rPr>
        <w:t xml:space="preserve"> </w:t>
      </w:r>
      <w:r w:rsidRPr="00973AF0">
        <w:rPr>
          <w:rtl/>
        </w:rPr>
        <w:t>גורם</w:t>
      </w:r>
      <w:r>
        <w:rPr>
          <w:rtl/>
        </w:rPr>
        <w:t xml:space="preserve"> </w:t>
      </w:r>
      <w:r w:rsidRPr="00973AF0">
        <w:rPr>
          <w:rtl/>
        </w:rPr>
        <w:t>ממשלתי</w:t>
      </w:r>
      <w:r>
        <w:rPr>
          <w:rtl/>
        </w:rPr>
        <w:t xml:space="preserve"> </w:t>
      </w:r>
      <w:r w:rsidRPr="00973AF0">
        <w:rPr>
          <w:rtl/>
        </w:rPr>
        <w:t>כלשהו</w:t>
      </w:r>
      <w:r w:rsidR="007B4CFC">
        <w:rPr>
          <w:rFonts w:hint="cs"/>
          <w:rtl/>
        </w:rPr>
        <w:t>.</w:t>
      </w:r>
      <w:r>
        <w:rPr>
          <w:rFonts w:hint="cs"/>
          <w:rtl/>
        </w:rPr>
        <w:t xml:space="preserve"> </w:t>
      </w:r>
      <w:r w:rsidRPr="00973AF0">
        <w:rPr>
          <w:rtl/>
        </w:rPr>
        <w:t>במקרים</w:t>
      </w:r>
      <w:r>
        <w:rPr>
          <w:rtl/>
        </w:rPr>
        <w:t xml:space="preserve"> </w:t>
      </w:r>
      <w:r w:rsidRPr="00973AF0">
        <w:rPr>
          <w:rtl/>
        </w:rPr>
        <w:t>אלה</w:t>
      </w:r>
      <w:r>
        <w:rPr>
          <w:rtl/>
        </w:rPr>
        <w:t xml:space="preserve"> </w:t>
      </w:r>
      <w:r w:rsidRPr="00973AF0">
        <w:rPr>
          <w:rtl/>
        </w:rPr>
        <w:t>תינתן</w:t>
      </w:r>
      <w:r>
        <w:rPr>
          <w:rtl/>
        </w:rPr>
        <w:t xml:space="preserve"> </w:t>
      </w:r>
      <w:r w:rsidRPr="00973AF0">
        <w:rPr>
          <w:rtl/>
        </w:rPr>
        <w:t>למציע</w:t>
      </w:r>
      <w:r>
        <w:rPr>
          <w:rtl/>
        </w:rPr>
        <w:t xml:space="preserve"> </w:t>
      </w:r>
      <w:r w:rsidRPr="00973AF0">
        <w:rPr>
          <w:rtl/>
        </w:rPr>
        <w:t>זכות</w:t>
      </w:r>
      <w:r>
        <w:rPr>
          <w:rtl/>
        </w:rPr>
        <w:t xml:space="preserve"> </w:t>
      </w:r>
      <w:r w:rsidRPr="00973AF0">
        <w:rPr>
          <w:rtl/>
        </w:rPr>
        <w:t>טיעון</w:t>
      </w:r>
      <w:r>
        <w:rPr>
          <w:rtl/>
        </w:rPr>
        <w:t xml:space="preserve"> </w:t>
      </w:r>
      <w:r w:rsidRPr="00973AF0">
        <w:rPr>
          <w:rtl/>
        </w:rPr>
        <w:t>בכתב</w:t>
      </w:r>
      <w:r>
        <w:rPr>
          <w:rtl/>
        </w:rPr>
        <w:t xml:space="preserve"> </w:t>
      </w:r>
      <w:r w:rsidRPr="00973AF0">
        <w:rPr>
          <w:rtl/>
        </w:rPr>
        <w:t>או</w:t>
      </w:r>
      <w:r>
        <w:rPr>
          <w:rtl/>
        </w:rPr>
        <w:t xml:space="preserve"> </w:t>
      </w:r>
      <w:r w:rsidRPr="00973AF0">
        <w:rPr>
          <w:rtl/>
        </w:rPr>
        <w:t>בעל</w:t>
      </w:r>
      <w:r>
        <w:rPr>
          <w:rtl/>
        </w:rPr>
        <w:t xml:space="preserve"> </w:t>
      </w:r>
      <w:r w:rsidRPr="00973AF0">
        <w:rPr>
          <w:rtl/>
        </w:rPr>
        <w:t>פה</w:t>
      </w:r>
      <w:r>
        <w:rPr>
          <w:rtl/>
        </w:rPr>
        <w:t xml:space="preserve"> </w:t>
      </w:r>
      <w:r w:rsidRPr="00973AF0">
        <w:rPr>
          <w:rtl/>
        </w:rPr>
        <w:t>לפני</w:t>
      </w:r>
      <w:r>
        <w:rPr>
          <w:rtl/>
        </w:rPr>
        <w:t xml:space="preserve"> </w:t>
      </w:r>
      <w:r w:rsidRPr="00973AF0">
        <w:rPr>
          <w:rtl/>
        </w:rPr>
        <w:t>מתן</w:t>
      </w:r>
      <w:r>
        <w:rPr>
          <w:rtl/>
        </w:rPr>
        <w:t xml:space="preserve"> </w:t>
      </w:r>
      <w:r w:rsidRPr="00973AF0">
        <w:rPr>
          <w:rtl/>
        </w:rPr>
        <w:t>ההחלטה</w:t>
      </w:r>
      <w:r>
        <w:rPr>
          <w:rtl/>
        </w:rPr>
        <w:t xml:space="preserve"> </w:t>
      </w:r>
      <w:r w:rsidRPr="00973AF0">
        <w:rPr>
          <w:rtl/>
        </w:rPr>
        <w:t>הסופית,</w:t>
      </w:r>
      <w:r>
        <w:rPr>
          <w:rtl/>
        </w:rPr>
        <w:t xml:space="preserve"> </w:t>
      </w:r>
      <w:r w:rsidRPr="00973AF0">
        <w:rPr>
          <w:rtl/>
        </w:rPr>
        <w:t>וזאת</w:t>
      </w:r>
      <w:r>
        <w:rPr>
          <w:rtl/>
        </w:rPr>
        <w:t xml:space="preserve"> </w:t>
      </w:r>
      <w:r w:rsidRPr="00973AF0">
        <w:rPr>
          <w:rtl/>
        </w:rPr>
        <w:t>בכפוף</w:t>
      </w:r>
      <w:r>
        <w:rPr>
          <w:rtl/>
        </w:rPr>
        <w:t xml:space="preserve"> </w:t>
      </w:r>
      <w:r w:rsidRPr="00973AF0">
        <w:rPr>
          <w:rtl/>
        </w:rPr>
        <w:t>לשיקול</w:t>
      </w:r>
      <w:r>
        <w:rPr>
          <w:rtl/>
        </w:rPr>
        <w:t xml:space="preserve"> </w:t>
      </w:r>
      <w:r w:rsidRPr="00973AF0">
        <w:rPr>
          <w:rtl/>
        </w:rPr>
        <w:t>דעתה</w:t>
      </w:r>
      <w:r>
        <w:rPr>
          <w:rtl/>
        </w:rPr>
        <w:t xml:space="preserve"> </w:t>
      </w:r>
      <w:r w:rsidRPr="00973AF0">
        <w:rPr>
          <w:rtl/>
        </w:rPr>
        <w:t>הבלעדי</w:t>
      </w:r>
      <w:r>
        <w:rPr>
          <w:rtl/>
        </w:rPr>
        <w:t xml:space="preserve"> </w:t>
      </w:r>
      <w:r w:rsidRPr="00973AF0">
        <w:rPr>
          <w:rtl/>
        </w:rPr>
        <w:t>של</w:t>
      </w:r>
      <w:r>
        <w:rPr>
          <w:rtl/>
        </w:rPr>
        <w:t xml:space="preserve"> </w:t>
      </w:r>
      <w:r w:rsidRPr="00973AF0">
        <w:rPr>
          <w:rtl/>
        </w:rPr>
        <w:t>ועדת</w:t>
      </w:r>
      <w:r>
        <w:rPr>
          <w:rtl/>
        </w:rPr>
        <w:t xml:space="preserve"> </w:t>
      </w:r>
      <w:r w:rsidRPr="00973AF0">
        <w:rPr>
          <w:rtl/>
        </w:rPr>
        <w:t>המכרזים.</w:t>
      </w:r>
    </w:p>
    <w:p w14:paraId="17720B85" w14:textId="77777777" w:rsidR="00221D9D" w:rsidRPr="00B33A91" w:rsidRDefault="00221D9D" w:rsidP="00DC0F89">
      <w:pPr>
        <w:pStyle w:val="111"/>
      </w:pPr>
      <w:r w:rsidRPr="00B33A91">
        <w:rPr>
          <w:rtl/>
        </w:rPr>
        <w:t>עורך המכרז שומר לעצמו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0D30B95F" w14:textId="77777777" w:rsidR="00221D9D" w:rsidRPr="00973AF0" w:rsidRDefault="00221D9D" w:rsidP="00DC0F89">
      <w:pPr>
        <w:pStyle w:val="111"/>
      </w:pPr>
      <w:bookmarkStart w:id="255" w:name="_Toc393061042"/>
      <w:r w:rsidRPr="00B33A91">
        <w:rPr>
          <w:rtl/>
        </w:rPr>
        <w:t>עורך המכרז רשאי לפסול כל הצעה שאינה עונה על דרישות המכרז גם לאחר שניתנה למציע הזדמנות</w:t>
      </w:r>
      <w:r>
        <w:rPr>
          <w:rtl/>
        </w:rPr>
        <w:t xml:space="preserve"> </w:t>
      </w:r>
      <w:r w:rsidRPr="00973AF0">
        <w:rPr>
          <w:rtl/>
        </w:rPr>
        <w:t>להשלים</w:t>
      </w:r>
      <w:r>
        <w:rPr>
          <w:rtl/>
        </w:rPr>
        <w:t xml:space="preserve"> </w:t>
      </w:r>
      <w:r w:rsidRPr="00973AF0">
        <w:rPr>
          <w:rtl/>
        </w:rPr>
        <w:t>ולתקן</w:t>
      </w:r>
      <w:r>
        <w:rPr>
          <w:rtl/>
        </w:rPr>
        <w:t xml:space="preserve"> </w:t>
      </w:r>
      <w:r w:rsidRPr="00973AF0">
        <w:rPr>
          <w:rtl/>
        </w:rPr>
        <w:t>הצעתו</w:t>
      </w:r>
      <w:r>
        <w:rPr>
          <w:rtl/>
        </w:rPr>
        <w:t xml:space="preserve"> </w:t>
      </w:r>
      <w:r w:rsidRPr="00973AF0">
        <w:rPr>
          <w:rtl/>
        </w:rPr>
        <w:t>(ככל</w:t>
      </w:r>
      <w:r>
        <w:rPr>
          <w:rtl/>
        </w:rPr>
        <w:t xml:space="preserve"> </w:t>
      </w:r>
      <w:r w:rsidRPr="00973AF0">
        <w:rPr>
          <w:rtl/>
        </w:rPr>
        <w:t>שניתנה</w:t>
      </w:r>
      <w:r>
        <w:rPr>
          <w:rtl/>
        </w:rPr>
        <w:t xml:space="preserve"> </w:t>
      </w:r>
      <w:r w:rsidRPr="00973AF0">
        <w:rPr>
          <w:rtl/>
        </w:rPr>
        <w:t>הזדמנות</w:t>
      </w:r>
      <w:r>
        <w:rPr>
          <w:rtl/>
        </w:rPr>
        <w:t xml:space="preserve"> </w:t>
      </w:r>
      <w:r w:rsidRPr="00973AF0">
        <w:rPr>
          <w:rtl/>
        </w:rPr>
        <w:t>כזו,</w:t>
      </w:r>
      <w:r>
        <w:rPr>
          <w:rtl/>
        </w:rPr>
        <w:t xml:space="preserve"> </w:t>
      </w:r>
      <w:r w:rsidRPr="00973AF0">
        <w:rPr>
          <w:rtl/>
        </w:rPr>
        <w:t>לפי</w:t>
      </w:r>
      <w:r>
        <w:rPr>
          <w:rtl/>
        </w:rPr>
        <w:t xml:space="preserve"> </w:t>
      </w:r>
      <w:r w:rsidRPr="00973AF0">
        <w:rPr>
          <w:rtl/>
        </w:rPr>
        <w:t>שיקול</w:t>
      </w:r>
      <w:r>
        <w:rPr>
          <w:rtl/>
        </w:rPr>
        <w:t xml:space="preserve"> </w:t>
      </w:r>
      <w:r w:rsidRPr="00973AF0">
        <w:rPr>
          <w:rtl/>
        </w:rPr>
        <w:t>דעת</w:t>
      </w:r>
      <w:r>
        <w:rPr>
          <w:rtl/>
        </w:rPr>
        <w:t xml:space="preserve"> </w:t>
      </w:r>
      <w:r w:rsidRPr="00973AF0">
        <w:rPr>
          <w:rtl/>
        </w:rPr>
        <w:t>עורך</w:t>
      </w:r>
      <w:r>
        <w:rPr>
          <w:rtl/>
        </w:rPr>
        <w:t xml:space="preserve"> המכרז)</w:t>
      </w:r>
      <w:r>
        <w:rPr>
          <w:rFonts w:hint="cs"/>
          <w:rtl/>
        </w:rPr>
        <w:t>.</w:t>
      </w:r>
      <w:r>
        <w:rPr>
          <w:rtl/>
        </w:rPr>
        <w:t xml:space="preserve"> </w:t>
      </w:r>
      <w:bookmarkEnd w:id="255"/>
    </w:p>
    <w:p w14:paraId="21443300" w14:textId="77777777" w:rsidR="00D71206" w:rsidRDefault="00D71206" w:rsidP="00DC0F89">
      <w:pPr>
        <w:pStyle w:val="110"/>
        <w:numPr>
          <w:ilvl w:val="0"/>
          <w:numId w:val="0"/>
        </w:numPr>
        <w:ind w:left="533"/>
      </w:pPr>
      <w:bookmarkStart w:id="256" w:name="_Toc452883973"/>
    </w:p>
    <w:p w14:paraId="50655766" w14:textId="77777777" w:rsidR="00F97306" w:rsidRDefault="00F97306" w:rsidP="00DC0F89">
      <w:pPr>
        <w:pStyle w:val="110"/>
      </w:pPr>
      <w:r>
        <w:rPr>
          <w:rFonts w:hint="cs"/>
          <w:rtl/>
        </w:rPr>
        <w:t>שינוי במבנה העסקי</w:t>
      </w:r>
    </w:p>
    <w:p w14:paraId="5AD6BA12" w14:textId="77777777" w:rsidR="00F97306" w:rsidRDefault="00F97306" w:rsidP="00DC0F89">
      <w:pPr>
        <w:pStyle w:val="111"/>
      </w:pPr>
      <w:r>
        <w:rPr>
          <w:rFonts w:hint="cs"/>
          <w:rtl/>
        </w:rPr>
        <w:t xml:space="preserve">על הספקים הזוכים להודיע לעורך המכרז במהלך תקופת המכרז ותקופת ההתקשרות על כל שינוי במבנה המשפטי. לצורך סעיף זה ייחשב שינוי במצב המשפטי </w:t>
      </w:r>
      <w:r>
        <w:rPr>
          <w:rtl/>
        </w:rPr>
        <w:t>–</w:t>
      </w:r>
      <w:r>
        <w:rPr>
          <w:rFonts w:hint="cs"/>
          <w:rtl/>
        </w:rPr>
        <w:t xml:space="preserve"> שינוי במבנה הבעלות של </w:t>
      </w:r>
      <w:r w:rsidR="00D17068">
        <w:rPr>
          <w:rFonts w:hint="cs"/>
          <w:rtl/>
        </w:rPr>
        <w:t xml:space="preserve">המציע ו/או </w:t>
      </w:r>
      <w:r>
        <w:rPr>
          <w:rFonts w:hint="cs"/>
          <w:rtl/>
        </w:rPr>
        <w:t>הספק הזוכה</w:t>
      </w:r>
      <w:r w:rsidR="00D17068">
        <w:rPr>
          <w:rFonts w:hint="cs"/>
          <w:rtl/>
        </w:rPr>
        <w:t xml:space="preserve"> (לפי העניין)</w:t>
      </w:r>
      <w:r>
        <w:rPr>
          <w:rFonts w:hint="cs"/>
          <w:rtl/>
        </w:rPr>
        <w:t xml:space="preserve"> של כל גורם שלו למעלה מ</w:t>
      </w:r>
      <w:r w:rsidR="00D17068">
        <w:rPr>
          <w:rFonts w:hint="cs"/>
          <w:rtl/>
        </w:rPr>
        <w:t xml:space="preserve">- </w:t>
      </w:r>
      <w:r>
        <w:rPr>
          <w:rFonts w:hint="cs"/>
          <w:rtl/>
        </w:rPr>
        <w:t>50% מאחוזי השליטה ב</w:t>
      </w:r>
      <w:r w:rsidR="00D17068">
        <w:rPr>
          <w:rFonts w:hint="cs"/>
          <w:rtl/>
        </w:rPr>
        <w:t>מציע ו/או ב</w:t>
      </w:r>
      <w:r>
        <w:rPr>
          <w:rFonts w:hint="cs"/>
          <w:rtl/>
        </w:rPr>
        <w:t>ספק הזוכה</w:t>
      </w:r>
      <w:r w:rsidR="00D17068">
        <w:rPr>
          <w:rFonts w:hint="cs"/>
          <w:rtl/>
        </w:rPr>
        <w:t xml:space="preserve"> (לפי העניין)</w:t>
      </w:r>
      <w:r>
        <w:rPr>
          <w:rFonts w:hint="cs"/>
          <w:rtl/>
        </w:rPr>
        <w:t>, רכישה על</w:t>
      </w:r>
      <w:r w:rsidR="00652AD9">
        <w:rPr>
          <w:rFonts w:hint="cs"/>
          <w:rtl/>
        </w:rPr>
        <w:t>-</w:t>
      </w:r>
      <w:r>
        <w:rPr>
          <w:rFonts w:hint="cs"/>
          <w:rtl/>
        </w:rPr>
        <w:t xml:space="preserve">ידי חברה חיצונית, מיזוג בבעלות. </w:t>
      </w:r>
    </w:p>
    <w:p w14:paraId="7AAD3275" w14:textId="77777777" w:rsidR="00F97306" w:rsidRDefault="00F97306" w:rsidP="00DC0F89">
      <w:pPr>
        <w:pStyle w:val="111"/>
      </w:pPr>
      <w:r>
        <w:rPr>
          <w:rFonts w:hint="cs"/>
          <w:rtl/>
        </w:rPr>
        <w:t xml:space="preserve">עם היוודע על שינוי במצב המשפטי </w:t>
      </w:r>
      <w:r w:rsidR="00D17068">
        <w:rPr>
          <w:rFonts w:hint="cs"/>
          <w:rtl/>
        </w:rPr>
        <w:t>ה</w:t>
      </w:r>
      <w:r>
        <w:rPr>
          <w:rFonts w:hint="cs"/>
          <w:rtl/>
        </w:rPr>
        <w:t>אמור לעיל, תידון ועדת המכרזים במשמעות השינוי. הוועדה תוכל להודיע על הפסקת ההתקשרות עם הספק הזוכה</w:t>
      </w:r>
      <w:r w:rsidR="00652AD9">
        <w:rPr>
          <w:rFonts w:hint="cs"/>
          <w:rtl/>
        </w:rPr>
        <w:t>, בכפוף למתן זכות שימוע לספק</w:t>
      </w:r>
      <w:r>
        <w:rPr>
          <w:rFonts w:hint="cs"/>
          <w:rtl/>
        </w:rPr>
        <w:t xml:space="preserve">. </w:t>
      </w:r>
    </w:p>
    <w:p w14:paraId="61759E40" w14:textId="77777777" w:rsidR="00D71206" w:rsidRDefault="00D71206" w:rsidP="00DC0F89">
      <w:pPr>
        <w:pStyle w:val="110"/>
        <w:numPr>
          <w:ilvl w:val="0"/>
          <w:numId w:val="0"/>
        </w:numPr>
        <w:ind w:left="533"/>
      </w:pPr>
    </w:p>
    <w:p w14:paraId="7844DEE1" w14:textId="77777777" w:rsidR="00221D9D" w:rsidRPr="008618DF" w:rsidRDefault="00221D9D" w:rsidP="00DC0F89">
      <w:pPr>
        <w:pStyle w:val="110"/>
        <w:rPr>
          <w:rtl/>
        </w:rPr>
      </w:pPr>
      <w:r w:rsidRPr="008618DF">
        <w:rPr>
          <w:rtl/>
        </w:rPr>
        <w:t>איסור</w:t>
      </w:r>
      <w:r>
        <w:rPr>
          <w:rtl/>
        </w:rPr>
        <w:t xml:space="preserve"> </w:t>
      </w:r>
      <w:r w:rsidRPr="008618DF">
        <w:rPr>
          <w:rtl/>
        </w:rPr>
        <w:t>תיאום</w:t>
      </w:r>
      <w:r>
        <w:rPr>
          <w:rtl/>
        </w:rPr>
        <w:t xml:space="preserve"> </w:t>
      </w:r>
      <w:r w:rsidRPr="008618DF">
        <w:rPr>
          <w:rtl/>
        </w:rPr>
        <w:t>הצעות</w:t>
      </w:r>
      <w:bookmarkEnd w:id="256"/>
    </w:p>
    <w:p w14:paraId="05275195" w14:textId="77777777" w:rsidR="00221D9D" w:rsidRPr="00B33A91" w:rsidRDefault="00221D9D" w:rsidP="00DC0F89">
      <w:pPr>
        <w:pStyle w:val="111"/>
      </w:pPr>
      <w:r w:rsidRPr="00973AF0">
        <w:rPr>
          <w:rtl/>
        </w:rPr>
        <w:lastRenderedPageBreak/>
        <w:t>המציע,</w:t>
      </w:r>
      <w:r>
        <w:rPr>
          <w:rtl/>
        </w:rPr>
        <w:t xml:space="preserve"> </w:t>
      </w:r>
      <w:r w:rsidRPr="00973AF0">
        <w:rPr>
          <w:rtl/>
        </w:rPr>
        <w:t>בעל</w:t>
      </w:r>
      <w:r>
        <w:rPr>
          <w:rtl/>
        </w:rPr>
        <w:t xml:space="preserve"> </w:t>
      </w:r>
      <w:r w:rsidRPr="00973AF0">
        <w:rPr>
          <w:rtl/>
        </w:rPr>
        <w:t>עניין</w:t>
      </w:r>
      <w:r>
        <w:rPr>
          <w:rtl/>
        </w:rPr>
        <w:t xml:space="preserve"> </w:t>
      </w:r>
      <w:r w:rsidRPr="00973AF0">
        <w:rPr>
          <w:rtl/>
        </w:rPr>
        <w:t>במציע</w:t>
      </w:r>
      <w:r w:rsidRPr="00B33A91">
        <w:rPr>
          <w:rtl/>
        </w:rPr>
        <w:t xml:space="preserve">, כל גוף שהמציע הוא בעל עניין בו או נושא משרה, בכל אחד מהם לא יפעלו לתיאום הצעתו של המציע עם הצעת מציע אחר כלשהו הן לפני קיום המכרז, הן </w:t>
      </w:r>
      <w:r w:rsidR="00B77EDB">
        <w:rPr>
          <w:rtl/>
        </w:rPr>
        <w:t>במהלכו, והן בזמן תקופת ההתקשרות</w:t>
      </w:r>
      <w:r w:rsidR="00B77EDB">
        <w:rPr>
          <w:rFonts w:hint="cs"/>
          <w:rtl/>
        </w:rPr>
        <w:t>.</w:t>
      </w:r>
    </w:p>
    <w:p w14:paraId="50716DB6" w14:textId="77777777" w:rsidR="00221D9D" w:rsidRPr="00973AF0" w:rsidRDefault="00221D9D" w:rsidP="00DC0F89">
      <w:pPr>
        <w:pStyle w:val="111"/>
      </w:pPr>
      <w:r w:rsidRPr="00B33A91">
        <w:rPr>
          <w:rtl/>
        </w:rPr>
        <w:t>מבלי לגרוע מכלליות האמור לעיל</w:t>
      </w:r>
      <w:r w:rsidRPr="00973AF0">
        <w:rPr>
          <w:rtl/>
        </w:rPr>
        <w:t>,</w:t>
      </w:r>
      <w:r>
        <w:rPr>
          <w:rtl/>
        </w:rPr>
        <w:t xml:space="preserve"> </w:t>
      </w:r>
      <w:r w:rsidRPr="00973AF0">
        <w:rPr>
          <w:rtl/>
        </w:rPr>
        <w:t>המדובר</w:t>
      </w:r>
      <w:r>
        <w:rPr>
          <w:rtl/>
        </w:rPr>
        <w:t xml:space="preserve"> </w:t>
      </w:r>
      <w:r w:rsidRPr="00973AF0">
        <w:rPr>
          <w:rtl/>
        </w:rPr>
        <w:t>באיסור</w:t>
      </w:r>
      <w:r>
        <w:rPr>
          <w:rtl/>
        </w:rPr>
        <w:t xml:space="preserve"> </w:t>
      </w:r>
      <w:r w:rsidRPr="00973AF0">
        <w:rPr>
          <w:rtl/>
        </w:rPr>
        <w:t>לת</w:t>
      </w:r>
      <w:r>
        <w:rPr>
          <w:rFonts w:hint="cs"/>
          <w:rtl/>
        </w:rPr>
        <w:t>י</w:t>
      </w:r>
      <w:r w:rsidRPr="00973AF0">
        <w:rPr>
          <w:rtl/>
        </w:rPr>
        <w:t>אום</w:t>
      </w:r>
      <w:r>
        <w:rPr>
          <w:rtl/>
        </w:rPr>
        <w:t xml:space="preserve"> </w:t>
      </w:r>
      <w:r w:rsidRPr="00973AF0">
        <w:rPr>
          <w:rtl/>
        </w:rPr>
        <w:t>הצעות</w:t>
      </w:r>
      <w:r>
        <w:rPr>
          <w:rtl/>
        </w:rPr>
        <w:t xml:space="preserve"> </w:t>
      </w:r>
      <w:r w:rsidRPr="00973AF0">
        <w:rPr>
          <w:rtl/>
        </w:rPr>
        <w:t>לרבות:</w:t>
      </w:r>
    </w:p>
    <w:p w14:paraId="2A8ABBE1" w14:textId="77777777" w:rsidR="00221D9D" w:rsidRPr="00131BAF" w:rsidRDefault="00221D9D" w:rsidP="00DC0F89">
      <w:pPr>
        <w:pStyle w:val="1111"/>
      </w:pPr>
      <w:r w:rsidRPr="00131BAF">
        <w:rPr>
          <w:rtl/>
        </w:rPr>
        <w:t xml:space="preserve">כריתה מפורשת של הסכם או הבנה מכל סוג עם אדם או גוף כלשהו </w:t>
      </w:r>
      <w:r w:rsidR="00643D32">
        <w:rPr>
          <w:rtl/>
        </w:rPr>
        <w:t>–</w:t>
      </w:r>
      <w:r w:rsidRPr="00131BAF">
        <w:rPr>
          <w:rtl/>
        </w:rPr>
        <w:t xml:space="preserve"> למעט</w:t>
      </w:r>
      <w:r w:rsidR="00643D32">
        <w:rPr>
          <w:rFonts w:hint="cs"/>
          <w:rtl/>
        </w:rPr>
        <w:t xml:space="preserve"> </w:t>
      </w:r>
      <w:r w:rsidRPr="00131BAF">
        <w:rPr>
          <w:rtl/>
        </w:rPr>
        <w:t xml:space="preserve">אדם או גוף שהוא בעל עניין במציע </w:t>
      </w:r>
      <w:r w:rsidR="00643D32">
        <w:rPr>
          <w:rtl/>
        </w:rPr>
        <w:t>–</w:t>
      </w:r>
      <w:r w:rsidRPr="00131BAF">
        <w:rPr>
          <w:rtl/>
        </w:rPr>
        <w:t xml:space="preserve"> בעניין</w:t>
      </w:r>
      <w:r w:rsidR="00643D32">
        <w:rPr>
          <w:rFonts w:hint="cs"/>
          <w:rtl/>
        </w:rPr>
        <w:t xml:space="preserve"> </w:t>
      </w:r>
      <w:r w:rsidRPr="00131BAF">
        <w:rPr>
          <w:rtl/>
        </w:rPr>
        <w:t>בעלויות, שיתוף פעולה, מימון, מחירים, העברת נכסים, אסטרטגיות להצעה וכיוצא באלו.</w:t>
      </w:r>
    </w:p>
    <w:p w14:paraId="27567BA2" w14:textId="77777777" w:rsidR="00221D9D" w:rsidRPr="00131BAF" w:rsidRDefault="00221D9D" w:rsidP="00DC0F89">
      <w:pPr>
        <w:pStyle w:val="1111"/>
      </w:pPr>
      <w:r w:rsidRPr="00131BAF">
        <w:rPr>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3BD1C7F9" w14:textId="77777777" w:rsidR="00221D9D" w:rsidRPr="00B33A91" w:rsidRDefault="00221D9D" w:rsidP="00DC0F89">
      <w:pPr>
        <w:pStyle w:val="111"/>
      </w:pPr>
      <w:r w:rsidRPr="00131BAF">
        <w:rPr>
          <w:rtl/>
        </w:rPr>
        <w:t>עורך המכ</w:t>
      </w:r>
      <w:r w:rsidRPr="00B33A91">
        <w:rPr>
          <w:rtl/>
        </w:rPr>
        <w:t>רז יראה בחומרה היבטים של תיאום מחירים או הגבלה של התחרות.</w:t>
      </w:r>
    </w:p>
    <w:p w14:paraId="79F1784A" w14:textId="5BFA0279" w:rsidR="00221D9D" w:rsidRDefault="00221D9D" w:rsidP="009E2131">
      <w:pPr>
        <w:pStyle w:val="111"/>
      </w:pPr>
      <w:r w:rsidRPr="00B33A91">
        <w:rPr>
          <w:rtl/>
        </w:rPr>
        <w:t>במקרה של ת</w:t>
      </w:r>
      <w:r w:rsidR="00643D32">
        <w:rPr>
          <w:rFonts w:hint="cs"/>
          <w:rtl/>
        </w:rPr>
        <w:t>י</w:t>
      </w:r>
      <w:r w:rsidRPr="00B33A91">
        <w:rPr>
          <w:rtl/>
        </w:rPr>
        <w:t xml:space="preserve">אום הצעות כאמור יוכל עורך המכרז להשעות </w:t>
      </w:r>
      <w:r w:rsidR="009E2131">
        <w:rPr>
          <w:rFonts w:hint="cs"/>
          <w:rtl/>
        </w:rPr>
        <w:t>מציע</w:t>
      </w:r>
      <w:r w:rsidR="009E2131" w:rsidRPr="00B33A91">
        <w:rPr>
          <w:rtl/>
        </w:rPr>
        <w:t xml:space="preserve"> </w:t>
      </w:r>
      <w:r w:rsidR="00B33A91" w:rsidRPr="00B33A91">
        <w:rPr>
          <w:rFonts w:hint="cs"/>
          <w:rtl/>
        </w:rPr>
        <w:t>מהשתתפות</w:t>
      </w:r>
      <w:r w:rsidRPr="00B33A91">
        <w:rPr>
          <w:rtl/>
        </w:rPr>
        <w:t xml:space="preserve"> במכרז זה ו/או לבטל את הסכם ההתקשרות </w:t>
      </w:r>
      <w:r w:rsidR="009E2131">
        <w:rPr>
          <w:rFonts w:hint="cs"/>
          <w:rtl/>
        </w:rPr>
        <w:t>עם ספק זוכה</w:t>
      </w:r>
      <w:r w:rsidR="009E2131" w:rsidRPr="00B33A91">
        <w:rPr>
          <w:rtl/>
        </w:rPr>
        <w:t xml:space="preserve"> </w:t>
      </w:r>
      <w:r w:rsidRPr="00B33A91">
        <w:rPr>
          <w:rtl/>
        </w:rPr>
        <w:t>ולח</w:t>
      </w:r>
      <w:r w:rsidRPr="00B33A91">
        <w:rPr>
          <w:rFonts w:hint="cs"/>
          <w:rtl/>
        </w:rPr>
        <w:t>ל</w:t>
      </w:r>
      <w:r w:rsidRPr="00B33A91">
        <w:rPr>
          <w:rtl/>
        </w:rPr>
        <w:t xml:space="preserve">ט את הערבויות </w:t>
      </w:r>
      <w:r w:rsidR="00643D32">
        <w:rPr>
          <w:rFonts w:hint="cs"/>
          <w:rtl/>
        </w:rPr>
        <w:t>ש</w:t>
      </w:r>
      <w:r w:rsidRPr="00B33A91">
        <w:rPr>
          <w:rtl/>
        </w:rPr>
        <w:t>ברשותו.</w:t>
      </w:r>
    </w:p>
    <w:p w14:paraId="3FA0B11C" w14:textId="77777777" w:rsidR="00103F0B" w:rsidRPr="00AE43A3" w:rsidRDefault="006F04CB" w:rsidP="00362AF0">
      <w:pPr>
        <w:pStyle w:val="1fb"/>
        <w:numPr>
          <w:ilvl w:val="0"/>
          <w:numId w:val="56"/>
        </w:numPr>
        <w:spacing w:after="240"/>
        <w:ind w:left="648" w:hanging="562"/>
      </w:pPr>
      <w:bookmarkStart w:id="257" w:name="_Toc482479276"/>
      <w:r>
        <w:rPr>
          <w:rFonts w:hint="cs"/>
          <w:rtl/>
        </w:rPr>
        <w:t>ה</w:t>
      </w:r>
      <w:r w:rsidR="000E102D">
        <w:rPr>
          <w:rFonts w:hint="cs"/>
          <w:rtl/>
        </w:rPr>
        <w:t>וראות שונות</w:t>
      </w:r>
      <w:bookmarkEnd w:id="257"/>
    </w:p>
    <w:p w14:paraId="12B74D53" w14:textId="77777777" w:rsidR="00221D9D" w:rsidRDefault="00221D9D" w:rsidP="00DC0F89">
      <w:pPr>
        <w:pStyle w:val="110"/>
      </w:pPr>
      <w:r w:rsidRPr="004C5D78">
        <w:rPr>
          <w:rtl/>
        </w:rPr>
        <w:t>סמכות השיפוט בכל הקשור לנושאים ועניינים הנוגעים למכרז, או בכל תביעה הנובעת מהליך ניהולו, תהיה אך ורק בבתי המשפט המוסמכים בירושלים.</w:t>
      </w:r>
    </w:p>
    <w:p w14:paraId="1D1E2DF0" w14:textId="77777777" w:rsidR="00D71206" w:rsidRDefault="00D71206" w:rsidP="00DC0F89">
      <w:pPr>
        <w:pStyle w:val="110"/>
        <w:numPr>
          <w:ilvl w:val="0"/>
          <w:numId w:val="0"/>
        </w:numPr>
        <w:ind w:left="533"/>
      </w:pPr>
    </w:p>
    <w:p w14:paraId="29D5204A" w14:textId="77777777" w:rsidR="00221D9D" w:rsidRDefault="00221D9D" w:rsidP="00DC0F89">
      <w:pPr>
        <w:pStyle w:val="110"/>
      </w:pPr>
      <w:r w:rsidRPr="004C5D78">
        <w:rPr>
          <w:rtl/>
        </w:rPr>
        <w:t>מכרז זה הוא קנינו הרוחני של עורך המכרז, אשר מועבר למציע לצורך הגשת הצעה בלבד. אין לעשות בו שימוש שאינו לצורך הכנת הצעת המציע.</w:t>
      </w:r>
    </w:p>
    <w:p w14:paraId="70447106" w14:textId="77777777" w:rsidR="00D71206" w:rsidRDefault="00D71206" w:rsidP="00DC0F89">
      <w:pPr>
        <w:pStyle w:val="110"/>
        <w:numPr>
          <w:ilvl w:val="0"/>
          <w:numId w:val="0"/>
        </w:numPr>
        <w:ind w:left="533"/>
      </w:pPr>
    </w:p>
    <w:p w14:paraId="0CB0F196" w14:textId="77777777" w:rsidR="00221D9D" w:rsidRDefault="00221D9D" w:rsidP="00DC0F89">
      <w:pPr>
        <w:pStyle w:val="110"/>
      </w:pPr>
      <w:r w:rsidRPr="004C5D78">
        <w:rPr>
          <w:rtl/>
        </w:rPr>
        <w:t>מסמכי המכרז אינם מסווגים.</w:t>
      </w:r>
    </w:p>
    <w:p w14:paraId="7B30CB73" w14:textId="77777777" w:rsidR="00D71206" w:rsidRDefault="00D71206" w:rsidP="00DC0F89">
      <w:pPr>
        <w:pStyle w:val="110"/>
        <w:numPr>
          <w:ilvl w:val="0"/>
          <w:numId w:val="0"/>
        </w:numPr>
        <w:ind w:left="533"/>
      </w:pPr>
    </w:p>
    <w:p w14:paraId="19F9F151" w14:textId="77777777" w:rsidR="00332392" w:rsidRDefault="00221D9D" w:rsidP="00DC0F89">
      <w:pPr>
        <w:pStyle w:val="110"/>
        <w:rPr>
          <w:rtl/>
        </w:rPr>
      </w:pPr>
      <w:r w:rsidRPr="004C5D78">
        <w:rPr>
          <w:rtl/>
        </w:rPr>
        <w:t>עורך המכרז/המזמין מתחייב לא לעשות שימוש בהצעת המציע, אלא לצורכי המכרז. עורך המכרז מתחייב לא לגלות את תוכן ההצעה לצד שלישי, זולת היועצים המועסקים על</w:t>
      </w:r>
      <w:r w:rsidR="00130A95">
        <w:rPr>
          <w:rFonts w:hint="cs"/>
          <w:rtl/>
        </w:rPr>
        <w:t>-</w:t>
      </w:r>
      <w:r w:rsidRPr="004C5D78">
        <w:rPr>
          <w:rtl/>
        </w:rPr>
        <w:t>ידו, אשר גם עליהם תחול חובת הסודיות ולמעט ככל שהדבר יידרש בהתאם להוראות כל דין (כך למשל, מכ</w:t>
      </w:r>
      <w:r w:rsidR="00B33A91" w:rsidRPr="004C5D78">
        <w:rPr>
          <w:rFonts w:hint="cs"/>
          <w:rtl/>
        </w:rPr>
        <w:t>ו</w:t>
      </w:r>
      <w:r w:rsidRPr="004C5D78">
        <w:rPr>
          <w:rtl/>
        </w:rPr>
        <w:t>ח זכות העיון במסמכי המכרז</w:t>
      </w:r>
      <w:r w:rsidR="00A27947">
        <w:rPr>
          <w:rFonts w:hint="cs"/>
          <w:rtl/>
        </w:rPr>
        <w:t xml:space="preserve"> כמפורט בתקנות</w:t>
      </w:r>
      <w:r w:rsidR="00BD680E">
        <w:rPr>
          <w:rtl/>
        </w:rPr>
        <w:t>).</w:t>
      </w:r>
    </w:p>
    <w:p w14:paraId="24AB71B1" w14:textId="77777777" w:rsidR="00332392" w:rsidRPr="002C5856" w:rsidRDefault="00332392" w:rsidP="004E1875">
      <w:pPr>
        <w:pStyle w:val="af6"/>
        <w:tabs>
          <w:tab w:val="clear" w:pos="4153"/>
          <w:tab w:val="clear" w:pos="8306"/>
        </w:tabs>
        <w:spacing w:after="160" w:line="480" w:lineRule="auto"/>
        <w:rPr>
          <w:rFonts w:asciiTheme="minorHAnsi" w:hAnsiTheme="minorHAnsi" w:cs="Narkisim"/>
        </w:rPr>
      </w:pPr>
      <w:r>
        <w:rPr>
          <w:rtl/>
        </w:rPr>
        <w:br w:type="page"/>
      </w:r>
    </w:p>
    <w:p w14:paraId="60354ECB" w14:textId="77777777" w:rsidR="009C0096" w:rsidRPr="009C0096" w:rsidRDefault="00B45C4A" w:rsidP="00C1455C">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258" w:name="_Toc478651772"/>
      <w:bookmarkStart w:id="259" w:name="_Toc482479277"/>
      <w:bookmarkStart w:id="260" w:name="_Toc452883976"/>
      <w:r>
        <w:rPr>
          <w:rFonts w:ascii="Narkisim" w:eastAsia="Times New Roman" w:hAnsi="Narkisim" w:cs="Narkisim" w:hint="cs"/>
          <w:b/>
          <w:bCs/>
          <w:caps/>
          <w:color w:val="auto"/>
          <w:kern w:val="40"/>
          <w:sz w:val="44"/>
          <w:szCs w:val="36"/>
          <w:rtl/>
        </w:rPr>
        <w:lastRenderedPageBreak/>
        <w:t xml:space="preserve">חלק ב'- </w:t>
      </w:r>
      <w:r w:rsidR="009C0096" w:rsidRPr="009C0096">
        <w:rPr>
          <w:rFonts w:ascii="Narkisim" w:eastAsia="Times New Roman" w:hAnsi="Narkisim" w:cs="Narkisim" w:hint="eastAsia"/>
          <w:b/>
          <w:bCs/>
          <w:caps/>
          <w:color w:val="auto"/>
          <w:kern w:val="40"/>
          <w:sz w:val="44"/>
          <w:szCs w:val="36"/>
          <w:rtl/>
        </w:rPr>
        <w:t>השירותים</w:t>
      </w:r>
      <w:r w:rsidR="009C0096" w:rsidRPr="009C0096">
        <w:rPr>
          <w:rFonts w:ascii="Narkisim" w:eastAsia="Times New Roman" w:hAnsi="Narkisim" w:cs="Narkisim"/>
          <w:b/>
          <w:bCs/>
          <w:caps/>
          <w:color w:val="auto"/>
          <w:kern w:val="40"/>
          <w:sz w:val="44"/>
          <w:szCs w:val="36"/>
          <w:rtl/>
        </w:rPr>
        <w:t xml:space="preserve"> </w:t>
      </w:r>
      <w:r w:rsidR="009C0096" w:rsidRPr="009C0096">
        <w:rPr>
          <w:rFonts w:ascii="Narkisim" w:eastAsia="Times New Roman" w:hAnsi="Narkisim" w:cs="Narkisim" w:hint="eastAsia"/>
          <w:b/>
          <w:bCs/>
          <w:caps/>
          <w:color w:val="auto"/>
          <w:kern w:val="40"/>
          <w:sz w:val="44"/>
          <w:szCs w:val="36"/>
          <w:rtl/>
        </w:rPr>
        <w:t>הנדרשים</w:t>
      </w:r>
      <w:bookmarkEnd w:id="258"/>
      <w:bookmarkEnd w:id="259"/>
    </w:p>
    <w:p w14:paraId="781CA420" w14:textId="77777777" w:rsidR="00313A34" w:rsidRPr="00AE43A3" w:rsidRDefault="00960ABF" w:rsidP="00362AF0">
      <w:pPr>
        <w:pStyle w:val="1fb"/>
        <w:numPr>
          <w:ilvl w:val="0"/>
          <w:numId w:val="56"/>
        </w:numPr>
        <w:spacing w:after="240"/>
        <w:ind w:left="648" w:hanging="562"/>
      </w:pPr>
      <w:bookmarkStart w:id="261" w:name="_Toc482479278"/>
      <w:r>
        <w:rPr>
          <w:rFonts w:hint="cs"/>
          <w:rtl/>
        </w:rPr>
        <w:t>יעדים ומטרות</w:t>
      </w:r>
      <w:bookmarkEnd w:id="261"/>
    </w:p>
    <w:p w14:paraId="7DD14C6B" w14:textId="77777777" w:rsidR="009C0096" w:rsidRPr="00F52475" w:rsidRDefault="006D5BEC" w:rsidP="00DC0F89">
      <w:pPr>
        <w:pStyle w:val="110"/>
        <w:rPr>
          <w:rtl/>
        </w:rPr>
      </w:pPr>
      <w:r>
        <w:rPr>
          <w:rFonts w:hint="cs"/>
          <w:rtl/>
        </w:rPr>
        <w:t>ה</w:t>
      </w:r>
      <w:r w:rsidR="009C0096" w:rsidRPr="003D466E">
        <w:rPr>
          <w:rFonts w:hint="eastAsia"/>
          <w:rtl/>
        </w:rPr>
        <w:t>ספקי</w:t>
      </w:r>
      <w:r>
        <w:rPr>
          <w:rFonts w:hint="cs"/>
          <w:rtl/>
        </w:rPr>
        <w:t>ם</w:t>
      </w:r>
      <w:r w:rsidR="009C0096" w:rsidRPr="003D466E">
        <w:rPr>
          <w:rtl/>
        </w:rPr>
        <w:t xml:space="preserve"> </w:t>
      </w:r>
      <w:r w:rsidR="00BF140C">
        <w:rPr>
          <w:rFonts w:hint="cs"/>
          <w:rtl/>
        </w:rPr>
        <w:t xml:space="preserve">הזוכים </w:t>
      </w:r>
      <w:r w:rsidR="009C0096" w:rsidRPr="003D466E">
        <w:rPr>
          <w:rFonts w:hint="eastAsia"/>
          <w:rtl/>
        </w:rPr>
        <w:t>יידרשו</w:t>
      </w:r>
      <w:r w:rsidR="009C0096" w:rsidRPr="003D466E">
        <w:rPr>
          <w:rtl/>
        </w:rPr>
        <w:t xml:space="preserve"> </w:t>
      </w:r>
      <w:r w:rsidR="009C0096" w:rsidRPr="003D466E">
        <w:rPr>
          <w:rFonts w:hint="eastAsia"/>
          <w:rtl/>
        </w:rPr>
        <w:t>לספק</w:t>
      </w:r>
      <w:r w:rsidR="009C0096" w:rsidRPr="003D466E">
        <w:rPr>
          <w:rtl/>
        </w:rPr>
        <w:t xml:space="preserve"> </w:t>
      </w:r>
      <w:r w:rsidR="009C0096" w:rsidRPr="003D466E">
        <w:rPr>
          <w:rFonts w:hint="eastAsia"/>
          <w:rtl/>
        </w:rPr>
        <w:t>את</w:t>
      </w:r>
      <w:r w:rsidR="009C0096" w:rsidRPr="003D466E">
        <w:rPr>
          <w:rtl/>
        </w:rPr>
        <w:t xml:space="preserve"> </w:t>
      </w:r>
      <w:r w:rsidR="009C0096" w:rsidRPr="002C5856">
        <w:rPr>
          <w:rFonts w:hint="eastAsia"/>
          <w:b/>
          <w:bCs/>
          <w:u w:val="single"/>
          <w:rtl/>
        </w:rPr>
        <w:t>כל</w:t>
      </w:r>
      <w:r w:rsidR="009C0096" w:rsidRPr="003D466E">
        <w:rPr>
          <w:rtl/>
        </w:rPr>
        <w:t xml:space="preserve"> </w:t>
      </w:r>
      <w:r w:rsidR="009C0096" w:rsidRPr="003D466E">
        <w:rPr>
          <w:rFonts w:hint="eastAsia"/>
          <w:rtl/>
        </w:rPr>
        <w:t>השירותים</w:t>
      </w:r>
      <w:r w:rsidR="009C0096" w:rsidRPr="003D466E">
        <w:rPr>
          <w:rtl/>
        </w:rPr>
        <w:t xml:space="preserve"> </w:t>
      </w:r>
      <w:r w:rsidR="009C0096" w:rsidRPr="003D466E">
        <w:rPr>
          <w:rFonts w:hint="eastAsia"/>
          <w:rtl/>
        </w:rPr>
        <w:t>המפורטים</w:t>
      </w:r>
      <w:r w:rsidR="009C0096" w:rsidRPr="003D466E">
        <w:rPr>
          <w:rtl/>
        </w:rPr>
        <w:t xml:space="preserve"> </w:t>
      </w:r>
      <w:r w:rsidR="009C0096" w:rsidRPr="003D466E">
        <w:rPr>
          <w:rFonts w:hint="eastAsia"/>
          <w:rtl/>
        </w:rPr>
        <w:t>להלן</w:t>
      </w:r>
      <w:r w:rsidR="00BF140C">
        <w:rPr>
          <w:rFonts w:hint="cs"/>
          <w:rtl/>
        </w:rPr>
        <w:t xml:space="preserve"> (יקראו להלן </w:t>
      </w:r>
      <w:r w:rsidR="00BF140C">
        <w:rPr>
          <w:rtl/>
        </w:rPr>
        <w:t>–</w:t>
      </w:r>
      <w:r w:rsidR="00BF140C">
        <w:rPr>
          <w:rFonts w:hint="cs"/>
          <w:rtl/>
        </w:rPr>
        <w:t xml:space="preserve"> השירותים הנדרשים")</w:t>
      </w:r>
      <w:r w:rsidR="009C0096" w:rsidRPr="003D466E">
        <w:rPr>
          <w:rtl/>
        </w:rPr>
        <w:t>:</w:t>
      </w:r>
    </w:p>
    <w:p w14:paraId="616D9B2E" w14:textId="3F4661B0" w:rsidR="00BF140C" w:rsidRDefault="00BF140C" w:rsidP="00DC0F89">
      <w:pPr>
        <w:pStyle w:val="111"/>
      </w:pPr>
      <w:r>
        <w:rPr>
          <w:rFonts w:hint="cs"/>
          <w:rtl/>
        </w:rPr>
        <w:t xml:space="preserve">שירותי סליקת ארוחות </w:t>
      </w:r>
      <w:r>
        <w:rPr>
          <w:rtl/>
        </w:rPr>
        <w:t>–</w:t>
      </w:r>
      <w:r>
        <w:rPr>
          <w:rFonts w:hint="cs"/>
          <w:rtl/>
        </w:rPr>
        <w:t xml:space="preserve"> הספקים יספקו שירותי סליקה ארוחות לעובדים הזכאים. </w:t>
      </w:r>
      <w:r w:rsidR="002708DC">
        <w:rPr>
          <w:rFonts w:hint="cs"/>
          <w:rtl/>
        </w:rPr>
        <w:t>שירותי הסליקה יבוצעו במגוון מסעדות עימן יתקשר הספק הזוכה</w:t>
      </w:r>
      <w:r w:rsidR="00C92E9F">
        <w:rPr>
          <w:rFonts w:hint="cs"/>
          <w:rtl/>
        </w:rPr>
        <w:t xml:space="preserve"> (להלן </w:t>
      </w:r>
      <w:r w:rsidR="00C92E9F">
        <w:rPr>
          <w:rtl/>
        </w:rPr>
        <w:t>–</w:t>
      </w:r>
      <w:r w:rsidR="00C92E9F">
        <w:rPr>
          <w:rFonts w:hint="cs"/>
          <w:rtl/>
        </w:rPr>
        <w:t xml:space="preserve"> "מסעדות </w:t>
      </w:r>
      <w:r w:rsidR="006130A2">
        <w:rPr>
          <w:rFonts w:hint="cs"/>
          <w:rtl/>
        </w:rPr>
        <w:t>בהסדר</w:t>
      </w:r>
      <w:r w:rsidR="00C92E9F">
        <w:rPr>
          <w:rFonts w:hint="cs"/>
          <w:rtl/>
        </w:rPr>
        <w:t>")</w:t>
      </w:r>
      <w:r w:rsidR="002708DC">
        <w:rPr>
          <w:rFonts w:hint="cs"/>
          <w:rtl/>
        </w:rPr>
        <w:t xml:space="preserve">. </w:t>
      </w:r>
      <w:r>
        <w:rPr>
          <w:rFonts w:hint="cs"/>
          <w:rtl/>
        </w:rPr>
        <w:t>שירותי הסליקה יבוצעו עבור הזמנת ארוחות בישיבה במסעדות בהסדר וכן ע</w:t>
      </w:r>
      <w:r w:rsidR="003D148A">
        <w:rPr>
          <w:rFonts w:hint="cs"/>
          <w:rtl/>
        </w:rPr>
        <w:t xml:space="preserve">בור הזמנת ארוחות לאתרי המזמין. </w:t>
      </w:r>
      <w:r w:rsidR="002708DC">
        <w:rPr>
          <w:rFonts w:hint="cs"/>
          <w:rtl/>
        </w:rPr>
        <w:t>שירותי ה</w:t>
      </w:r>
      <w:r>
        <w:rPr>
          <w:rFonts w:hint="cs"/>
          <w:rtl/>
        </w:rPr>
        <w:t xml:space="preserve">סליקה </w:t>
      </w:r>
      <w:r w:rsidR="002708DC">
        <w:rPr>
          <w:rFonts w:hint="cs"/>
          <w:rtl/>
        </w:rPr>
        <w:t xml:space="preserve">יבוצעו </w:t>
      </w:r>
      <w:r>
        <w:rPr>
          <w:rFonts w:hint="cs"/>
          <w:rtl/>
        </w:rPr>
        <w:t xml:space="preserve">בהתאם למפורט בסעיף </w:t>
      </w:r>
      <w:r w:rsidR="005212AB">
        <w:rPr>
          <w:rtl/>
        </w:rPr>
        <w:fldChar w:fldCharType="begin"/>
      </w:r>
      <w:r w:rsidR="005212AB">
        <w:rPr>
          <w:rtl/>
        </w:rPr>
        <w:instrText xml:space="preserve"> </w:instrText>
      </w:r>
      <w:r w:rsidR="005212AB">
        <w:rPr>
          <w:rFonts w:hint="cs"/>
        </w:rPr>
        <w:instrText>REF</w:instrText>
      </w:r>
      <w:r w:rsidR="005212AB">
        <w:rPr>
          <w:rFonts w:hint="cs"/>
          <w:rtl/>
        </w:rPr>
        <w:instrText xml:space="preserve"> _</w:instrText>
      </w:r>
      <w:r w:rsidR="005212AB">
        <w:rPr>
          <w:rFonts w:hint="cs"/>
        </w:rPr>
        <w:instrText>Ref480055993 \r \h</w:instrText>
      </w:r>
      <w:r w:rsidR="005212AB">
        <w:rPr>
          <w:rtl/>
        </w:rPr>
        <w:instrText xml:space="preserve"> </w:instrText>
      </w:r>
      <w:r w:rsidR="005212AB">
        <w:rPr>
          <w:rtl/>
        </w:rPr>
      </w:r>
      <w:r w:rsidR="005212AB">
        <w:rPr>
          <w:rtl/>
        </w:rPr>
        <w:fldChar w:fldCharType="separate"/>
      </w:r>
      <w:r w:rsidR="00DB7B39">
        <w:rPr>
          <w:cs/>
        </w:rPr>
        <w:t>‎</w:t>
      </w:r>
      <w:r w:rsidR="00DB7B39">
        <w:t>15</w:t>
      </w:r>
      <w:r w:rsidR="005212AB">
        <w:rPr>
          <w:rtl/>
        </w:rPr>
        <w:fldChar w:fldCharType="end"/>
      </w:r>
      <w:r>
        <w:rPr>
          <w:rFonts w:hint="cs"/>
          <w:rtl/>
        </w:rPr>
        <w:t xml:space="preserve"> להלן.</w:t>
      </w:r>
    </w:p>
    <w:p w14:paraId="44E72CB8" w14:textId="4EFBB3BD" w:rsidR="002708DC" w:rsidRDefault="00296886" w:rsidP="00DC0F89">
      <w:pPr>
        <w:pStyle w:val="111"/>
      </w:pPr>
      <w:r>
        <w:rPr>
          <w:rFonts w:hint="cs"/>
          <w:rtl/>
        </w:rPr>
        <w:t>סיוע ב</w:t>
      </w:r>
      <w:r w:rsidR="008611E1">
        <w:rPr>
          <w:rFonts w:hint="cs"/>
          <w:rtl/>
        </w:rPr>
        <w:t>ביצוע ההזמנות ו</w:t>
      </w:r>
      <w:r w:rsidR="002708DC">
        <w:rPr>
          <w:rFonts w:hint="cs"/>
          <w:rtl/>
        </w:rPr>
        <w:t xml:space="preserve">הפעלת שירותי משלוחים של ארוחות </w:t>
      </w:r>
      <w:r w:rsidR="006130A2">
        <w:rPr>
          <w:rFonts w:hint="cs"/>
          <w:rtl/>
        </w:rPr>
        <w:t xml:space="preserve">ממסעדות בהסדר </w:t>
      </w:r>
      <w:r w:rsidR="002708DC">
        <w:rPr>
          <w:rFonts w:hint="cs"/>
          <w:rtl/>
        </w:rPr>
        <w:t xml:space="preserve">לאתרי המזמין. שירותי המשלוחים יבוצעו בהתאם למפורט בסעיף </w:t>
      </w:r>
      <w:r w:rsidR="005212AB">
        <w:rPr>
          <w:rtl/>
        </w:rPr>
        <w:fldChar w:fldCharType="begin"/>
      </w:r>
      <w:r w:rsidR="005212AB">
        <w:rPr>
          <w:rtl/>
        </w:rPr>
        <w:instrText xml:space="preserve"> </w:instrText>
      </w:r>
      <w:r w:rsidR="005212AB">
        <w:rPr>
          <w:rFonts w:hint="cs"/>
        </w:rPr>
        <w:instrText>REF</w:instrText>
      </w:r>
      <w:r w:rsidR="005212AB">
        <w:rPr>
          <w:rFonts w:hint="cs"/>
          <w:rtl/>
        </w:rPr>
        <w:instrText xml:space="preserve"> _</w:instrText>
      </w:r>
      <w:r w:rsidR="005212AB">
        <w:rPr>
          <w:rFonts w:hint="cs"/>
        </w:rPr>
        <w:instrText>Ref453192766 \r \h</w:instrText>
      </w:r>
      <w:r w:rsidR="005212AB">
        <w:rPr>
          <w:rtl/>
        </w:rPr>
        <w:instrText xml:space="preserve"> </w:instrText>
      </w:r>
      <w:r w:rsidR="005212AB">
        <w:rPr>
          <w:rtl/>
        </w:rPr>
      </w:r>
      <w:r w:rsidR="005212AB">
        <w:rPr>
          <w:rtl/>
        </w:rPr>
        <w:fldChar w:fldCharType="separate"/>
      </w:r>
      <w:r w:rsidR="00DB7B39">
        <w:rPr>
          <w:cs/>
        </w:rPr>
        <w:t>‎</w:t>
      </w:r>
      <w:r w:rsidR="00DB7B39">
        <w:t>16</w:t>
      </w:r>
      <w:r w:rsidR="005212AB">
        <w:rPr>
          <w:rtl/>
        </w:rPr>
        <w:fldChar w:fldCharType="end"/>
      </w:r>
      <w:r w:rsidR="002708DC">
        <w:rPr>
          <w:rFonts w:hint="cs"/>
          <w:rtl/>
        </w:rPr>
        <w:t xml:space="preserve"> להלן.</w:t>
      </w:r>
    </w:p>
    <w:p w14:paraId="73AB7618" w14:textId="7A607BCA" w:rsidR="009C0096" w:rsidRDefault="009C0096" w:rsidP="005C64E5">
      <w:pPr>
        <w:pStyle w:val="111"/>
      </w:pPr>
      <w:r>
        <w:rPr>
          <w:rFonts w:hint="cs"/>
          <w:rtl/>
        </w:rPr>
        <w:t>אספקת שירותי חיוב וגבייה לעובדים הזכאים לצורך רכישת ארוחות מעבר ל</w:t>
      </w:r>
      <w:r w:rsidR="00B01693">
        <w:rPr>
          <w:rFonts w:hint="cs"/>
          <w:rtl/>
        </w:rPr>
        <w:t>תקרת השימוש</w:t>
      </w:r>
      <w:r w:rsidR="008B0BFA">
        <w:rPr>
          <w:rFonts w:hint="cs"/>
          <w:rtl/>
        </w:rPr>
        <w:t xml:space="preserve"> </w:t>
      </w:r>
      <w:r w:rsidR="00046599">
        <w:rPr>
          <w:rFonts w:hint="cs"/>
          <w:rtl/>
        </w:rPr>
        <w:t xml:space="preserve">היומי </w:t>
      </w:r>
      <w:r>
        <w:rPr>
          <w:rFonts w:hint="cs"/>
          <w:rtl/>
        </w:rPr>
        <w:t>בהתאם להזמנות שיבוצעו על</w:t>
      </w:r>
      <w:r w:rsidR="008B7AA9">
        <w:rPr>
          <w:rFonts w:hint="cs"/>
          <w:rtl/>
        </w:rPr>
        <w:t>-</w:t>
      </w:r>
      <w:r>
        <w:rPr>
          <w:rFonts w:hint="cs"/>
          <w:rtl/>
        </w:rPr>
        <w:t xml:space="preserve">ידם מול המסעדות בהסדר, </w:t>
      </w:r>
      <w:r w:rsidR="002708DC">
        <w:rPr>
          <w:rFonts w:hint="cs"/>
          <w:rtl/>
        </w:rPr>
        <w:t xml:space="preserve">מסגרת הסדר חיוב שייערך בין הספק הזוכה לכל עובד בנפרד, </w:t>
      </w:r>
      <w:r>
        <w:rPr>
          <w:rFonts w:hint="cs"/>
          <w:rtl/>
        </w:rPr>
        <w:t xml:space="preserve">כמפורט בסעיף </w:t>
      </w:r>
      <w:r w:rsidR="0024308A">
        <w:rPr>
          <w:rtl/>
        </w:rPr>
        <w:fldChar w:fldCharType="begin"/>
      </w:r>
      <w:r w:rsidR="0024308A">
        <w:rPr>
          <w:rtl/>
        </w:rPr>
        <w:instrText xml:space="preserve"> </w:instrText>
      </w:r>
      <w:r w:rsidR="0024308A">
        <w:rPr>
          <w:rFonts w:hint="cs"/>
        </w:rPr>
        <w:instrText>REF</w:instrText>
      </w:r>
      <w:r w:rsidR="0024308A">
        <w:rPr>
          <w:rFonts w:hint="cs"/>
          <w:rtl/>
        </w:rPr>
        <w:instrText xml:space="preserve"> _</w:instrText>
      </w:r>
      <w:r w:rsidR="0024308A">
        <w:rPr>
          <w:rFonts w:hint="cs"/>
        </w:rPr>
        <w:instrText>Ref480056397 \r \h</w:instrText>
      </w:r>
      <w:r w:rsidR="0024308A">
        <w:rPr>
          <w:rtl/>
        </w:rPr>
        <w:instrText xml:space="preserve"> </w:instrText>
      </w:r>
      <w:r w:rsidR="0024308A">
        <w:rPr>
          <w:rtl/>
        </w:rPr>
      </w:r>
      <w:r w:rsidR="0024308A">
        <w:rPr>
          <w:rtl/>
        </w:rPr>
        <w:fldChar w:fldCharType="separate"/>
      </w:r>
      <w:r w:rsidR="00DB7B39">
        <w:rPr>
          <w:cs/>
        </w:rPr>
        <w:t>‎</w:t>
      </w:r>
      <w:r w:rsidR="00DB7B39">
        <w:t>15.9.2</w:t>
      </w:r>
      <w:r w:rsidR="0024308A">
        <w:rPr>
          <w:rtl/>
        </w:rPr>
        <w:fldChar w:fldCharType="end"/>
      </w:r>
      <w:r>
        <w:rPr>
          <w:rFonts w:hint="cs"/>
          <w:rtl/>
        </w:rPr>
        <w:t xml:space="preserve"> </w:t>
      </w:r>
      <w:r w:rsidR="005C64E5">
        <w:rPr>
          <w:rFonts w:hint="cs"/>
          <w:rtl/>
        </w:rPr>
        <w:t>להלן</w:t>
      </w:r>
      <w:r>
        <w:rPr>
          <w:rFonts w:hint="cs"/>
          <w:rtl/>
        </w:rPr>
        <w:t xml:space="preserve">. </w:t>
      </w:r>
    </w:p>
    <w:p w14:paraId="13DE5C1A" w14:textId="78FCCF04" w:rsidR="002708DC" w:rsidRDefault="002708DC" w:rsidP="00DC0F89">
      <w:pPr>
        <w:pStyle w:val="111"/>
      </w:pPr>
      <w:r>
        <w:rPr>
          <w:rFonts w:hint="cs"/>
          <w:rtl/>
        </w:rPr>
        <w:t>שירותי סיוע (</w:t>
      </w:r>
      <w:r>
        <w:t>Help desk</w:t>
      </w:r>
      <w:r>
        <w:rPr>
          <w:rFonts w:hint="cs"/>
          <w:rtl/>
        </w:rPr>
        <w:t xml:space="preserve">) דיווח ובקרה לעובדים הזכאים </w:t>
      </w:r>
      <w:r>
        <w:rPr>
          <w:rtl/>
        </w:rPr>
        <w:t>–</w:t>
      </w:r>
      <w:r>
        <w:rPr>
          <w:rFonts w:hint="cs"/>
          <w:rtl/>
        </w:rPr>
        <w:t xml:space="preserve"> הספק הזוכה יספק לכל עובד זכאי מ</w:t>
      </w:r>
      <w:r w:rsidR="00553868">
        <w:rPr>
          <w:rFonts w:hint="cs"/>
          <w:rtl/>
        </w:rPr>
        <w:t>ג</w:t>
      </w:r>
      <w:r>
        <w:rPr>
          <w:rFonts w:hint="cs"/>
          <w:rtl/>
        </w:rPr>
        <w:t xml:space="preserve">וון שירותי סיוע אשר יכללו הפעלת מוקד סיוע, אתר אינטרנט והכל כמפורט בסעיף </w:t>
      </w:r>
      <w:r w:rsidR="0024308A">
        <w:rPr>
          <w:rtl/>
        </w:rPr>
        <w:fldChar w:fldCharType="begin"/>
      </w:r>
      <w:r w:rsidR="0024308A">
        <w:rPr>
          <w:rtl/>
        </w:rPr>
        <w:instrText xml:space="preserve"> </w:instrText>
      </w:r>
      <w:r w:rsidR="0024308A">
        <w:rPr>
          <w:rFonts w:hint="cs"/>
        </w:rPr>
        <w:instrText>REF</w:instrText>
      </w:r>
      <w:r w:rsidR="0024308A">
        <w:rPr>
          <w:rFonts w:hint="cs"/>
          <w:rtl/>
        </w:rPr>
        <w:instrText xml:space="preserve"> _</w:instrText>
      </w:r>
      <w:r w:rsidR="0024308A">
        <w:rPr>
          <w:rFonts w:hint="cs"/>
        </w:rPr>
        <w:instrText>Ref480056514 \r \h</w:instrText>
      </w:r>
      <w:r w:rsidR="0024308A">
        <w:rPr>
          <w:rtl/>
        </w:rPr>
        <w:instrText xml:space="preserve"> </w:instrText>
      </w:r>
      <w:r w:rsidR="0024308A">
        <w:rPr>
          <w:rtl/>
        </w:rPr>
      </w:r>
      <w:r w:rsidR="0024308A">
        <w:rPr>
          <w:rtl/>
        </w:rPr>
        <w:fldChar w:fldCharType="separate"/>
      </w:r>
      <w:r w:rsidR="00DB7B39">
        <w:rPr>
          <w:cs/>
        </w:rPr>
        <w:t>‎</w:t>
      </w:r>
      <w:r w:rsidR="00DB7B39">
        <w:t>17</w:t>
      </w:r>
      <w:r w:rsidR="0024308A">
        <w:rPr>
          <w:rtl/>
        </w:rPr>
        <w:fldChar w:fldCharType="end"/>
      </w:r>
      <w:r>
        <w:rPr>
          <w:rFonts w:hint="cs"/>
          <w:rtl/>
        </w:rPr>
        <w:t xml:space="preserve"> להלן. </w:t>
      </w:r>
    </w:p>
    <w:p w14:paraId="547FFBC7" w14:textId="069A0C2A" w:rsidR="009C0096" w:rsidRDefault="009C0096" w:rsidP="00DC0F89">
      <w:pPr>
        <w:pStyle w:val="111"/>
      </w:pPr>
      <w:r>
        <w:rPr>
          <w:rFonts w:hint="cs"/>
          <w:rtl/>
        </w:rPr>
        <w:t xml:space="preserve">שירותי שליטה, דיווח ובקרה </w:t>
      </w:r>
      <w:r>
        <w:rPr>
          <w:rtl/>
        </w:rPr>
        <w:t>–</w:t>
      </w:r>
      <w:r>
        <w:rPr>
          <w:rFonts w:hint="cs"/>
          <w:rtl/>
        </w:rPr>
        <w:t xml:space="preserve"> </w:t>
      </w:r>
      <w:r w:rsidR="006D5BEC">
        <w:rPr>
          <w:rFonts w:hint="cs"/>
          <w:rtl/>
        </w:rPr>
        <w:t>הספקים</w:t>
      </w:r>
      <w:r>
        <w:rPr>
          <w:rFonts w:hint="cs"/>
          <w:rtl/>
        </w:rPr>
        <w:t xml:space="preserve"> יאפשרו לעורך המכרז ו/או למזמינים לבצע פעולות שונות לצורך שליטה ברשימת העובדים הזכאים, שליטה בסכום </w:t>
      </w:r>
      <w:r w:rsidR="00B01693">
        <w:rPr>
          <w:rFonts w:hint="cs"/>
          <w:rtl/>
        </w:rPr>
        <w:t>תקרת השימוש</w:t>
      </w:r>
      <w:r>
        <w:rPr>
          <w:rFonts w:hint="cs"/>
          <w:rtl/>
        </w:rPr>
        <w:t xml:space="preserve">, שליחת </w:t>
      </w:r>
      <w:r w:rsidR="00920D2E">
        <w:rPr>
          <w:rFonts w:hint="cs"/>
          <w:rtl/>
        </w:rPr>
        <w:t>ה</w:t>
      </w:r>
      <w:r>
        <w:rPr>
          <w:rFonts w:hint="cs"/>
          <w:rtl/>
        </w:rPr>
        <w:t xml:space="preserve">תראות ודוחות לעורך המכרז ו/או למזמינים, </w:t>
      </w:r>
      <w:r w:rsidR="0017527A">
        <w:rPr>
          <w:rFonts w:hint="cs"/>
          <w:rtl/>
        </w:rPr>
        <w:t>ו</w:t>
      </w:r>
      <w:r w:rsidR="00426946">
        <w:rPr>
          <w:rFonts w:hint="cs"/>
          <w:rtl/>
        </w:rPr>
        <w:t>ז</w:t>
      </w:r>
      <w:r w:rsidR="0017527A">
        <w:rPr>
          <w:rFonts w:hint="cs"/>
          <w:rtl/>
        </w:rPr>
        <w:t>את באמצעות ממשק ממוכן אשר ישלח מהגופים המ</w:t>
      </w:r>
      <w:r w:rsidR="00426946">
        <w:rPr>
          <w:rFonts w:hint="cs"/>
          <w:rtl/>
        </w:rPr>
        <w:t>שדרים</w:t>
      </w:r>
      <w:r w:rsidR="00686DE3">
        <w:rPr>
          <w:rFonts w:hint="cs"/>
          <w:rtl/>
        </w:rPr>
        <w:t xml:space="preserve"> (כפי שיוגדרו להלן)</w:t>
      </w:r>
      <w:r w:rsidR="0017527A">
        <w:rPr>
          <w:rFonts w:hint="cs"/>
          <w:rtl/>
        </w:rPr>
        <w:t>, וכן ממשק חוזר מהספקים ובו דיווח על מימוש פעולות הסליקה</w:t>
      </w:r>
      <w:r w:rsidR="00316912">
        <w:rPr>
          <w:rFonts w:hint="cs"/>
          <w:rtl/>
        </w:rPr>
        <w:t>. הנחיות</w:t>
      </w:r>
      <w:r>
        <w:rPr>
          <w:rFonts w:hint="cs"/>
          <w:rtl/>
        </w:rPr>
        <w:t xml:space="preserve"> בנושא</w:t>
      </w:r>
      <w:r w:rsidR="00316912">
        <w:rPr>
          <w:rFonts w:hint="cs"/>
          <w:rtl/>
        </w:rPr>
        <w:t xml:space="preserve"> זה מפורטות</w:t>
      </w:r>
      <w:r>
        <w:rPr>
          <w:rFonts w:hint="cs"/>
          <w:rtl/>
        </w:rPr>
        <w:t xml:space="preserve"> בסעיף </w:t>
      </w:r>
      <w:r w:rsidR="0024308A">
        <w:rPr>
          <w:rtl/>
        </w:rPr>
        <w:fldChar w:fldCharType="begin"/>
      </w:r>
      <w:r w:rsidR="0024308A">
        <w:rPr>
          <w:rtl/>
        </w:rPr>
        <w:instrText xml:space="preserve"> </w:instrText>
      </w:r>
      <w:r w:rsidR="0024308A">
        <w:rPr>
          <w:rFonts w:hint="cs"/>
        </w:rPr>
        <w:instrText>REF</w:instrText>
      </w:r>
      <w:r w:rsidR="0024308A">
        <w:rPr>
          <w:rFonts w:hint="cs"/>
          <w:rtl/>
        </w:rPr>
        <w:instrText xml:space="preserve"> _</w:instrText>
      </w:r>
      <w:r w:rsidR="0024308A">
        <w:rPr>
          <w:rFonts w:hint="cs"/>
        </w:rPr>
        <w:instrText>Ref479972362 \r \h</w:instrText>
      </w:r>
      <w:r w:rsidR="0024308A">
        <w:rPr>
          <w:rtl/>
        </w:rPr>
        <w:instrText xml:space="preserve"> </w:instrText>
      </w:r>
      <w:r w:rsidR="0024308A">
        <w:rPr>
          <w:rtl/>
        </w:rPr>
      </w:r>
      <w:r w:rsidR="0024308A">
        <w:rPr>
          <w:rtl/>
        </w:rPr>
        <w:fldChar w:fldCharType="separate"/>
      </w:r>
      <w:r w:rsidR="00DB7B39">
        <w:rPr>
          <w:cs/>
        </w:rPr>
        <w:t>‎</w:t>
      </w:r>
      <w:r w:rsidR="00DB7B39">
        <w:t>18</w:t>
      </w:r>
      <w:r w:rsidR="0024308A">
        <w:rPr>
          <w:rtl/>
        </w:rPr>
        <w:fldChar w:fldCharType="end"/>
      </w:r>
      <w:r w:rsidR="008B0BFA">
        <w:rPr>
          <w:rFonts w:hint="cs"/>
          <w:rtl/>
        </w:rPr>
        <w:t xml:space="preserve"> </w:t>
      </w:r>
      <w:r>
        <w:rPr>
          <w:rFonts w:hint="cs"/>
          <w:rtl/>
        </w:rPr>
        <w:t>להלן.</w:t>
      </w:r>
    </w:p>
    <w:p w14:paraId="4CEAF32F" w14:textId="77777777" w:rsidR="00C55EB7" w:rsidRDefault="00AC680D" w:rsidP="00DC0F89">
      <w:pPr>
        <w:pStyle w:val="110"/>
      </w:pPr>
      <w:r>
        <w:rPr>
          <w:rFonts w:hint="cs"/>
          <w:rtl/>
        </w:rPr>
        <w:t>השירותים הנדרשים יסופקו על</w:t>
      </w:r>
      <w:r w:rsidR="00144554">
        <w:rPr>
          <w:rFonts w:hint="cs"/>
          <w:rtl/>
        </w:rPr>
        <w:t>-</w:t>
      </w:r>
      <w:r>
        <w:rPr>
          <w:rFonts w:hint="cs"/>
          <w:rtl/>
        </w:rPr>
        <w:t xml:space="preserve">ידי כלל </w:t>
      </w:r>
      <w:r w:rsidR="006D5BEC">
        <w:rPr>
          <w:rFonts w:hint="cs"/>
          <w:rtl/>
        </w:rPr>
        <w:t>הספקים</w:t>
      </w:r>
      <w:r w:rsidR="00920D2E">
        <w:rPr>
          <w:rFonts w:hint="cs"/>
          <w:rtl/>
        </w:rPr>
        <w:t xml:space="preserve"> </w:t>
      </w:r>
      <w:r w:rsidR="00FD40B8">
        <w:rPr>
          <w:rFonts w:hint="cs"/>
          <w:rtl/>
        </w:rPr>
        <w:t>אשר יוגדרו כספקים זוכים</w:t>
      </w:r>
      <w:r w:rsidR="00576AD9">
        <w:rPr>
          <w:rFonts w:hint="cs"/>
          <w:rtl/>
        </w:rPr>
        <w:t>, המספקים שירות</w:t>
      </w:r>
      <w:r w:rsidR="00FD40B8">
        <w:rPr>
          <w:rFonts w:hint="cs"/>
          <w:rtl/>
        </w:rPr>
        <w:t xml:space="preserve"> </w:t>
      </w:r>
      <w:r>
        <w:rPr>
          <w:rFonts w:hint="cs"/>
          <w:rtl/>
        </w:rPr>
        <w:t xml:space="preserve">במקביל. </w:t>
      </w:r>
    </w:p>
    <w:p w14:paraId="6C802F82" w14:textId="77777777" w:rsidR="009B5573" w:rsidRDefault="009B5573" w:rsidP="00DC0F89">
      <w:pPr>
        <w:pStyle w:val="110"/>
        <w:numPr>
          <w:ilvl w:val="0"/>
          <w:numId w:val="0"/>
        </w:numPr>
        <w:ind w:left="547"/>
      </w:pPr>
    </w:p>
    <w:p w14:paraId="0CAB7B7A" w14:textId="77777777" w:rsidR="006130A2" w:rsidRDefault="00C55EB7" w:rsidP="00DC0F89">
      <w:pPr>
        <w:pStyle w:val="110"/>
        <w:rPr>
          <w:rtl/>
        </w:rPr>
      </w:pPr>
      <w:r>
        <w:rPr>
          <w:rFonts w:hint="cs"/>
          <w:rtl/>
        </w:rPr>
        <w:t xml:space="preserve">בעת הזמנת כל </w:t>
      </w:r>
      <w:r w:rsidR="00FD40B8">
        <w:rPr>
          <w:rFonts w:hint="cs"/>
          <w:rtl/>
        </w:rPr>
        <w:t>שירותי סליקה</w:t>
      </w:r>
      <w:r>
        <w:rPr>
          <w:rFonts w:hint="cs"/>
          <w:rtl/>
        </w:rPr>
        <w:t xml:space="preserve">, כל עובד זכאי יוכל לבחור </w:t>
      </w:r>
      <w:r w:rsidR="00FD40B8">
        <w:rPr>
          <w:rFonts w:hint="cs"/>
          <w:rtl/>
        </w:rPr>
        <w:t xml:space="preserve">בעצמו </w:t>
      </w:r>
      <w:r w:rsidR="00CF5BD9">
        <w:rPr>
          <w:rFonts w:hint="cs"/>
          <w:rtl/>
        </w:rPr>
        <w:t xml:space="preserve">באמצעות מי מבין הספקים הזוכים </w:t>
      </w:r>
      <w:r>
        <w:rPr>
          <w:rFonts w:hint="cs"/>
          <w:rtl/>
        </w:rPr>
        <w:t>תבוצע הזמנ</w:t>
      </w:r>
      <w:r w:rsidR="002804A0">
        <w:rPr>
          <w:rFonts w:hint="cs"/>
          <w:rtl/>
        </w:rPr>
        <w:t>תו</w:t>
      </w:r>
      <w:r>
        <w:rPr>
          <w:rFonts w:hint="cs"/>
          <w:rtl/>
        </w:rPr>
        <w:t xml:space="preserve">, </w:t>
      </w:r>
      <w:r w:rsidR="00CF5BD9">
        <w:rPr>
          <w:rFonts w:hint="cs"/>
          <w:rtl/>
        </w:rPr>
        <w:t>על-</w:t>
      </w:r>
      <w:r w:rsidR="00AC680D">
        <w:rPr>
          <w:rFonts w:hint="cs"/>
          <w:rtl/>
        </w:rPr>
        <w:t>פי שיקול דעתו.</w:t>
      </w:r>
      <w:r w:rsidR="002708DC" w:rsidRPr="002708DC">
        <w:rPr>
          <w:rFonts w:hint="cs"/>
          <w:rtl/>
        </w:rPr>
        <w:t xml:space="preserve"> </w:t>
      </w:r>
      <w:r w:rsidR="002708DC">
        <w:rPr>
          <w:rFonts w:hint="cs"/>
          <w:rtl/>
        </w:rPr>
        <w:t>הספק הזוכה יידרש לספק את השירותים הנדרשים רק במקרים בהם מי מהעובדים הזכאים יזמין ארוחות באמצעות אותו ספק.</w:t>
      </w:r>
      <w:r w:rsidR="005B36E9">
        <w:rPr>
          <w:rtl/>
        </w:rPr>
        <w:t xml:space="preserve"> </w:t>
      </w:r>
    </w:p>
    <w:p w14:paraId="29ACA481" w14:textId="77777777" w:rsidR="009B5573" w:rsidRDefault="009B5573" w:rsidP="00DC0F89">
      <w:pPr>
        <w:pStyle w:val="110"/>
        <w:numPr>
          <w:ilvl w:val="0"/>
          <w:numId w:val="0"/>
        </w:numPr>
        <w:ind w:left="547"/>
      </w:pPr>
    </w:p>
    <w:p w14:paraId="5F2FB0A5" w14:textId="77777777" w:rsidR="00AC680D" w:rsidRDefault="00AC680D" w:rsidP="00DC0F89">
      <w:pPr>
        <w:pStyle w:val="110"/>
      </w:pPr>
      <w:r>
        <w:rPr>
          <w:rFonts w:hint="cs"/>
          <w:rtl/>
        </w:rPr>
        <w:lastRenderedPageBreak/>
        <w:t xml:space="preserve">יובהר כי עורך המכרז ו/או המזמינים ו/או העובדים הזכאים לא יהיו מחויבים לרכוש שירותים כלשהם ו/או שירותים בהיקף מינימאלי מסוים מספק </w:t>
      </w:r>
      <w:r w:rsidR="00920D2E">
        <w:rPr>
          <w:rFonts w:hint="cs"/>
          <w:rtl/>
        </w:rPr>
        <w:t>זוכה</w:t>
      </w:r>
      <w:r>
        <w:rPr>
          <w:rFonts w:hint="cs"/>
          <w:rtl/>
        </w:rPr>
        <w:t xml:space="preserve"> כלשהו. בנוסף</w:t>
      </w:r>
      <w:r w:rsidR="00553868">
        <w:rPr>
          <w:rFonts w:hint="cs"/>
          <w:rtl/>
        </w:rPr>
        <w:t>,</w:t>
      </w:r>
      <w:r>
        <w:rPr>
          <w:rFonts w:hint="cs"/>
          <w:rtl/>
        </w:rPr>
        <w:t xml:space="preserve"> יובהר כי כתוצאה מהאמור לעיל </w:t>
      </w:r>
      <w:r w:rsidR="00C55EB7">
        <w:rPr>
          <w:rFonts w:hint="cs"/>
          <w:rtl/>
        </w:rPr>
        <w:t>עשויה להיווצר</w:t>
      </w:r>
      <w:r>
        <w:rPr>
          <w:rFonts w:hint="cs"/>
          <w:rtl/>
        </w:rPr>
        <w:t xml:space="preserve"> שונות בהיקפי השירותים שיירכשו מכל ספק </w:t>
      </w:r>
      <w:r w:rsidR="00920D2E">
        <w:rPr>
          <w:rFonts w:hint="cs"/>
          <w:rtl/>
        </w:rPr>
        <w:t>זוכה</w:t>
      </w:r>
      <w:r w:rsidR="000171A4">
        <w:rPr>
          <w:rFonts w:hint="cs"/>
          <w:rtl/>
        </w:rPr>
        <w:t>,</w:t>
      </w:r>
      <w:r>
        <w:rPr>
          <w:rFonts w:hint="cs"/>
          <w:rtl/>
        </w:rPr>
        <w:t xml:space="preserve"> ו</w:t>
      </w:r>
      <w:r w:rsidR="006D5BEC">
        <w:rPr>
          <w:rFonts w:hint="cs"/>
          <w:rtl/>
        </w:rPr>
        <w:t>הספקים</w:t>
      </w:r>
      <w:r w:rsidR="000171A4">
        <w:rPr>
          <w:rFonts w:hint="cs"/>
          <w:rtl/>
        </w:rPr>
        <w:t xml:space="preserve"> הזוכים</w:t>
      </w:r>
      <w:r>
        <w:rPr>
          <w:rFonts w:hint="cs"/>
          <w:rtl/>
        </w:rPr>
        <w:t xml:space="preserve"> מוותרים על כל טענה ו/או דרישה בהקשר לכך. </w:t>
      </w:r>
    </w:p>
    <w:p w14:paraId="4398843B" w14:textId="77777777" w:rsidR="009B5573" w:rsidRDefault="009B5573" w:rsidP="00DC0F89">
      <w:pPr>
        <w:pStyle w:val="110"/>
        <w:numPr>
          <w:ilvl w:val="0"/>
          <w:numId w:val="0"/>
        </w:numPr>
        <w:ind w:left="533"/>
      </w:pPr>
    </w:p>
    <w:p w14:paraId="4D15A08D" w14:textId="77777777" w:rsidR="00AC680D" w:rsidRDefault="00AC680D" w:rsidP="00DC0F89">
      <w:pPr>
        <w:pStyle w:val="110"/>
      </w:pPr>
      <w:r>
        <w:rPr>
          <w:rFonts w:hint="cs"/>
          <w:rtl/>
        </w:rPr>
        <w:t xml:space="preserve">בנוסף, יובהר כי </w:t>
      </w:r>
      <w:r w:rsidR="006D5BEC">
        <w:rPr>
          <w:rFonts w:hint="cs"/>
          <w:rtl/>
        </w:rPr>
        <w:t>הספקים</w:t>
      </w:r>
      <w:r>
        <w:rPr>
          <w:rFonts w:hint="cs"/>
          <w:rtl/>
        </w:rPr>
        <w:t xml:space="preserve"> אינם נדרשים </w:t>
      </w:r>
      <w:r w:rsidR="005C64E5">
        <w:rPr>
          <w:rFonts w:hint="cs"/>
          <w:rtl/>
        </w:rPr>
        <w:t xml:space="preserve">בשלב זה </w:t>
      </w:r>
      <w:r>
        <w:rPr>
          <w:rFonts w:hint="cs"/>
          <w:rtl/>
        </w:rPr>
        <w:t>לספק שירותים כלשהם עבור מזנונים הממוקמים באתרי המזמין.</w:t>
      </w:r>
    </w:p>
    <w:p w14:paraId="51BD2840" w14:textId="77777777" w:rsidR="00EF6277" w:rsidRDefault="00EF6277" w:rsidP="00EF6277">
      <w:pPr>
        <w:pStyle w:val="110"/>
        <w:numPr>
          <w:ilvl w:val="0"/>
          <w:numId w:val="0"/>
        </w:numPr>
        <w:ind w:left="533"/>
      </w:pPr>
    </w:p>
    <w:p w14:paraId="60BDEFB9" w14:textId="77777777" w:rsidR="00EF6277" w:rsidRDefault="00EF6277" w:rsidP="00EF6277">
      <w:pPr>
        <w:pStyle w:val="110"/>
        <w:numPr>
          <w:ilvl w:val="0"/>
          <w:numId w:val="0"/>
        </w:numPr>
        <w:ind w:left="533"/>
      </w:pPr>
    </w:p>
    <w:p w14:paraId="71A26931" w14:textId="77777777" w:rsidR="00EF6277" w:rsidRDefault="00EF6277" w:rsidP="00EF6277">
      <w:pPr>
        <w:pStyle w:val="110"/>
        <w:numPr>
          <w:ilvl w:val="0"/>
          <w:numId w:val="0"/>
        </w:numPr>
        <w:ind w:left="533"/>
      </w:pPr>
    </w:p>
    <w:p w14:paraId="7EAA6699" w14:textId="77777777" w:rsidR="005D086D" w:rsidRPr="00AE43A3" w:rsidRDefault="00960ABF" w:rsidP="005D2EEE">
      <w:pPr>
        <w:pStyle w:val="1fb"/>
        <w:keepNext w:val="0"/>
        <w:numPr>
          <w:ilvl w:val="0"/>
          <w:numId w:val="56"/>
        </w:numPr>
        <w:spacing w:after="240"/>
        <w:ind w:left="651" w:hanging="567"/>
      </w:pPr>
      <w:bookmarkStart w:id="262" w:name="_Toc482479279"/>
      <w:r>
        <w:rPr>
          <w:rFonts w:hint="cs"/>
          <w:rtl/>
        </w:rPr>
        <w:t>קביעת זכאות העובדים</w:t>
      </w:r>
      <w:bookmarkEnd w:id="262"/>
    </w:p>
    <w:p w14:paraId="6A2EE7B4" w14:textId="0E306815" w:rsidR="009177E1" w:rsidRDefault="009177E1" w:rsidP="00DC0F89">
      <w:pPr>
        <w:pStyle w:val="110"/>
      </w:pPr>
      <w:r>
        <w:rPr>
          <w:rFonts w:hint="cs"/>
          <w:rtl/>
        </w:rPr>
        <w:t>בחלק זה יפורטו תנאים לקביעת העובדים הזכאים לקבלת השירותים נשוא מכרז זה. מובהר בזאת</w:t>
      </w:r>
      <w:r w:rsidR="007F223E">
        <w:rPr>
          <w:rFonts w:hint="cs"/>
          <w:rtl/>
        </w:rPr>
        <w:t>,</w:t>
      </w:r>
      <w:r>
        <w:rPr>
          <w:rFonts w:hint="cs"/>
          <w:rtl/>
        </w:rPr>
        <w:t xml:space="preserve"> כי כלל ההגדרות בחלק</w:t>
      </w:r>
      <w:r w:rsidR="009B5573">
        <w:rPr>
          <w:rFonts w:hint="cs"/>
          <w:rtl/>
        </w:rPr>
        <w:t xml:space="preserve"> זה (לרבות הגדרות "העובדים זכאים</w:t>
      </w:r>
      <w:r>
        <w:rPr>
          <w:rFonts w:hint="cs"/>
          <w:rtl/>
        </w:rPr>
        <w:t>" והגדרת "מקום עבודה")</w:t>
      </w:r>
      <w:r w:rsidR="00184DB1">
        <w:rPr>
          <w:rFonts w:hint="cs"/>
          <w:rtl/>
        </w:rPr>
        <w:t>,</w:t>
      </w:r>
      <w:r>
        <w:rPr>
          <w:rFonts w:hint="cs"/>
          <w:rtl/>
        </w:rPr>
        <w:t xml:space="preserve"> עשויות להשתנות במהלך חיי ההתקשרות עם הספק. שינוי כאמור</w:t>
      </w:r>
      <w:r w:rsidR="00553868">
        <w:rPr>
          <w:rFonts w:hint="cs"/>
          <w:rtl/>
        </w:rPr>
        <w:t>,</w:t>
      </w:r>
      <w:r>
        <w:rPr>
          <w:rFonts w:hint="cs"/>
          <w:rtl/>
        </w:rPr>
        <w:t xml:space="preserve"> יוביל לשינוי בהגדרות הקבועות בהסכם ההתקשרות. על הספקים הזוכים יהיה להתאים את השירותים הנדרשים בהתאם להגדרות התקפות בכל עת, וזאת ללא שינוי בתמורה לספק ו/או שינוי בשאר דרישות המכרז ו/או הסכם ההתקשרות. </w:t>
      </w:r>
    </w:p>
    <w:p w14:paraId="247BC26D" w14:textId="77777777" w:rsidR="009B5573" w:rsidRDefault="009B5573" w:rsidP="00DC0F89">
      <w:pPr>
        <w:pStyle w:val="110"/>
        <w:numPr>
          <w:ilvl w:val="0"/>
          <w:numId w:val="0"/>
        </w:numPr>
        <w:ind w:left="533"/>
      </w:pPr>
    </w:p>
    <w:p w14:paraId="3ADEA7DD" w14:textId="7E75E999" w:rsidR="006D26CD" w:rsidRDefault="00F0636C" w:rsidP="00C30DF9">
      <w:pPr>
        <w:pStyle w:val="110"/>
      </w:pPr>
      <w:r>
        <w:rPr>
          <w:rFonts w:hint="cs"/>
          <w:rtl/>
        </w:rPr>
        <w:t>מבוטל</w:t>
      </w:r>
      <w:r w:rsidR="009F7D73">
        <w:rPr>
          <w:rFonts w:hint="cs"/>
          <w:rtl/>
        </w:rPr>
        <w:t>.</w:t>
      </w:r>
    </w:p>
    <w:p w14:paraId="0ADAA214" w14:textId="77777777" w:rsidR="009B5573" w:rsidRDefault="009B5573" w:rsidP="00DC0F89">
      <w:pPr>
        <w:pStyle w:val="110"/>
        <w:numPr>
          <w:ilvl w:val="0"/>
          <w:numId w:val="0"/>
        </w:numPr>
        <w:ind w:left="533"/>
      </w:pPr>
    </w:p>
    <w:p w14:paraId="0088961D" w14:textId="77777777" w:rsidR="002708DC" w:rsidRDefault="00C30DF9" w:rsidP="00DC0F89">
      <w:pPr>
        <w:pStyle w:val="110"/>
      </w:pPr>
      <w:r>
        <w:rPr>
          <w:rFonts w:hint="cs"/>
          <w:rtl/>
        </w:rPr>
        <w:t xml:space="preserve">מבוטל. </w:t>
      </w:r>
    </w:p>
    <w:p w14:paraId="12F37688" w14:textId="77777777" w:rsidR="005947A0" w:rsidRDefault="005947A0" w:rsidP="00DC0F89">
      <w:pPr>
        <w:pStyle w:val="110"/>
        <w:numPr>
          <w:ilvl w:val="0"/>
          <w:numId w:val="0"/>
        </w:numPr>
        <w:ind w:left="533"/>
      </w:pPr>
    </w:p>
    <w:p w14:paraId="21170864" w14:textId="2029E5C9" w:rsidR="001660DE" w:rsidRPr="001660DE" w:rsidRDefault="005947A0" w:rsidP="00FA7FB5">
      <w:pPr>
        <w:pStyle w:val="110"/>
      </w:pPr>
      <w:r>
        <w:rPr>
          <w:rFonts w:hint="cs"/>
          <w:rtl/>
        </w:rPr>
        <w:t xml:space="preserve">משרדי הממשלה </w:t>
      </w:r>
      <w:r w:rsidR="006A3BC5">
        <w:rPr>
          <w:rFonts w:hint="cs"/>
          <w:rtl/>
        </w:rPr>
        <w:t xml:space="preserve">יכללו את כלל </w:t>
      </w:r>
      <w:r w:rsidR="00FA7FB5">
        <w:rPr>
          <w:rFonts w:hint="cs"/>
          <w:rtl/>
        </w:rPr>
        <w:t>המשרדים,</w:t>
      </w:r>
      <w:r w:rsidR="006A3BC5">
        <w:rPr>
          <w:rFonts w:hint="cs"/>
          <w:rtl/>
        </w:rPr>
        <w:t xml:space="preserve"> למעט אלה המוחרגים </w:t>
      </w:r>
      <w:r w:rsidR="0027198A">
        <w:rPr>
          <w:rFonts w:hint="cs"/>
          <w:rtl/>
        </w:rPr>
        <w:t>בנספח להסכם הקיבוצי</w:t>
      </w:r>
      <w:r w:rsidR="006A3BC5">
        <w:rPr>
          <w:rFonts w:hint="cs"/>
          <w:rtl/>
        </w:rPr>
        <w:t xml:space="preserve"> (נספח ה5)</w:t>
      </w:r>
      <w:r w:rsidR="0027198A">
        <w:rPr>
          <w:rFonts w:hint="cs"/>
          <w:rtl/>
        </w:rPr>
        <w:t xml:space="preserve">. </w:t>
      </w:r>
      <w:r>
        <w:rPr>
          <w:rFonts w:hint="cs"/>
          <w:rtl/>
        </w:rPr>
        <w:t xml:space="preserve">הגופים הנלווים </w:t>
      </w:r>
      <w:r w:rsidR="0027198A">
        <w:rPr>
          <w:rFonts w:hint="cs"/>
          <w:rtl/>
        </w:rPr>
        <w:t xml:space="preserve">למכרז זה </w:t>
      </w:r>
      <w:r>
        <w:rPr>
          <w:rFonts w:hint="cs"/>
          <w:rtl/>
        </w:rPr>
        <w:t xml:space="preserve">מפורטים בנספח ה6. </w:t>
      </w:r>
    </w:p>
    <w:p w14:paraId="0BA9A029" w14:textId="77777777" w:rsidR="009B5573" w:rsidRPr="009B5573" w:rsidRDefault="009B5573" w:rsidP="00DC0F89">
      <w:pPr>
        <w:pStyle w:val="110"/>
        <w:numPr>
          <w:ilvl w:val="0"/>
          <w:numId w:val="0"/>
        </w:numPr>
        <w:ind w:left="533"/>
      </w:pPr>
    </w:p>
    <w:p w14:paraId="05720D18" w14:textId="413D0CB7" w:rsidR="00C92E9F" w:rsidRDefault="009C0096" w:rsidP="00DC0F89">
      <w:pPr>
        <w:pStyle w:val="110"/>
      </w:pPr>
      <w:r w:rsidRPr="009177E1">
        <w:rPr>
          <w:rFonts w:hint="cs"/>
          <w:b/>
          <w:bCs/>
          <w:rtl/>
        </w:rPr>
        <w:t>בנספח</w:t>
      </w:r>
      <w:r w:rsidRPr="009177E1">
        <w:rPr>
          <w:b/>
          <w:bCs/>
          <w:rtl/>
        </w:rPr>
        <w:t xml:space="preserve"> </w:t>
      </w:r>
      <w:r w:rsidR="009B5573">
        <w:rPr>
          <w:rFonts w:hint="cs"/>
          <w:b/>
          <w:bCs/>
          <w:rtl/>
        </w:rPr>
        <w:t>ה3</w:t>
      </w:r>
      <w:r w:rsidR="009B5573" w:rsidRPr="009B5573">
        <w:rPr>
          <w:rFonts w:hint="cs"/>
          <w:b/>
          <w:bCs/>
          <w:rtl/>
        </w:rPr>
        <w:t xml:space="preserve"> </w:t>
      </w:r>
      <w:r w:rsidR="005A4DE6">
        <w:rPr>
          <w:rFonts w:hint="cs"/>
          <w:rtl/>
        </w:rPr>
        <w:t>מפורט</w:t>
      </w:r>
      <w:r w:rsidR="00F6219A">
        <w:rPr>
          <w:rFonts w:hint="cs"/>
          <w:rtl/>
        </w:rPr>
        <w:t xml:space="preserve">ת </w:t>
      </w:r>
      <w:r w:rsidR="006A3BC5">
        <w:rPr>
          <w:rFonts w:hint="cs"/>
          <w:rtl/>
        </w:rPr>
        <w:t>ה</w:t>
      </w:r>
      <w:r w:rsidR="002708DC">
        <w:rPr>
          <w:rFonts w:hint="cs"/>
          <w:rtl/>
        </w:rPr>
        <w:t>פריס</w:t>
      </w:r>
      <w:r w:rsidR="007F223E">
        <w:rPr>
          <w:rFonts w:hint="cs"/>
          <w:rtl/>
        </w:rPr>
        <w:t>ה</w:t>
      </w:r>
      <w:r w:rsidR="002708DC">
        <w:rPr>
          <w:rFonts w:hint="cs"/>
          <w:rtl/>
        </w:rPr>
        <w:t xml:space="preserve"> הגאוגרפית</w:t>
      </w:r>
      <w:r w:rsidR="00D02E63">
        <w:rPr>
          <w:rFonts w:hint="cs"/>
          <w:rtl/>
        </w:rPr>
        <w:t xml:space="preserve"> </w:t>
      </w:r>
      <w:r w:rsidR="006A3BC5">
        <w:rPr>
          <w:rFonts w:hint="cs"/>
          <w:rtl/>
        </w:rPr>
        <w:t xml:space="preserve">הנדרשת </w:t>
      </w:r>
      <w:r w:rsidR="00D02E63">
        <w:rPr>
          <w:rFonts w:hint="cs"/>
          <w:rtl/>
        </w:rPr>
        <w:t>לפי אזורים</w:t>
      </w:r>
      <w:r w:rsidR="00AC680D">
        <w:rPr>
          <w:rFonts w:hint="cs"/>
          <w:rtl/>
        </w:rPr>
        <w:t>.</w:t>
      </w:r>
      <w:r w:rsidR="00C92E9F">
        <w:rPr>
          <w:rFonts w:hint="cs"/>
          <w:rtl/>
        </w:rPr>
        <w:t xml:space="preserve"> יובהר כי</w:t>
      </w:r>
      <w:r w:rsidR="006130A2">
        <w:rPr>
          <w:rFonts w:hint="cs"/>
          <w:rtl/>
        </w:rPr>
        <w:t>:</w:t>
      </w:r>
      <w:r w:rsidR="00C92E9F">
        <w:rPr>
          <w:rFonts w:hint="cs"/>
          <w:rtl/>
        </w:rPr>
        <w:t xml:space="preserve"> </w:t>
      </w:r>
    </w:p>
    <w:p w14:paraId="036CF26E" w14:textId="32B22C69" w:rsidR="00C92E9F" w:rsidRDefault="00C92E9F" w:rsidP="0027198A">
      <w:pPr>
        <w:pStyle w:val="111"/>
      </w:pPr>
      <w:r>
        <w:rPr>
          <w:rFonts w:hint="cs"/>
          <w:rtl/>
        </w:rPr>
        <w:t>מדובר במידע הנכון למועד פרסום המכרז. המ</w:t>
      </w:r>
      <w:r w:rsidR="008B0BFA">
        <w:rPr>
          <w:rFonts w:hint="cs"/>
          <w:rtl/>
        </w:rPr>
        <w:t xml:space="preserve">ידע יכול להתעדכן מעת לעת, בהתאם </w:t>
      </w:r>
      <w:r>
        <w:rPr>
          <w:rFonts w:hint="cs"/>
          <w:rtl/>
        </w:rPr>
        <w:t>לשינויים במצבת העו</w:t>
      </w:r>
      <w:r w:rsidR="007F223E">
        <w:rPr>
          <w:rFonts w:hint="cs"/>
          <w:rtl/>
        </w:rPr>
        <w:t>בדים ובמיקומי הפריסה הגאוגרפית.</w:t>
      </w:r>
    </w:p>
    <w:p w14:paraId="059D113C" w14:textId="755FB967" w:rsidR="00C92E9F" w:rsidRDefault="00C92E9F" w:rsidP="00FA7FB5">
      <w:pPr>
        <w:pStyle w:val="111"/>
      </w:pPr>
      <w:r>
        <w:rPr>
          <w:rFonts w:hint="cs"/>
          <w:rtl/>
        </w:rPr>
        <w:t xml:space="preserve"> </w:t>
      </w:r>
      <w:r w:rsidR="00FA7FB5">
        <w:rPr>
          <w:rFonts w:hint="cs"/>
          <w:rtl/>
        </w:rPr>
        <w:t>מבוטל.</w:t>
      </w:r>
    </w:p>
    <w:p w14:paraId="75AAED84" w14:textId="77777777" w:rsidR="00AC680D" w:rsidRDefault="00C92E9F" w:rsidP="00DC0F89">
      <w:pPr>
        <w:pStyle w:val="111"/>
      </w:pPr>
      <w:r>
        <w:rPr>
          <w:rFonts w:hint="cs"/>
          <w:rtl/>
        </w:rPr>
        <w:lastRenderedPageBreak/>
        <w:t>עורך המכרז ו/או המזמינים אינם מחויבים למידע זה בנספח זה במהלך תקופת ההתקשרות. השירותים הנדרשים וחישוב התמורה יבוצע בהתאם לכמות ההזמנות שיבוצעו בפועל על</w:t>
      </w:r>
      <w:r w:rsidR="00F751B7">
        <w:rPr>
          <w:rFonts w:hint="cs"/>
          <w:rtl/>
        </w:rPr>
        <w:t>-</w:t>
      </w:r>
      <w:r>
        <w:rPr>
          <w:rFonts w:hint="cs"/>
          <w:rtl/>
        </w:rPr>
        <w:t>ידי העובדים הזכאים.</w:t>
      </w:r>
    </w:p>
    <w:p w14:paraId="3966EAC9" w14:textId="77777777" w:rsidR="00603F98" w:rsidRDefault="00603F98" w:rsidP="00DC0F89">
      <w:pPr>
        <w:pStyle w:val="110"/>
        <w:numPr>
          <w:ilvl w:val="0"/>
          <w:numId w:val="0"/>
        </w:numPr>
        <w:ind w:left="533"/>
      </w:pPr>
    </w:p>
    <w:p w14:paraId="3C49EC9F" w14:textId="77777777" w:rsidR="009C0096" w:rsidRDefault="009C0096" w:rsidP="00DC0F89">
      <w:pPr>
        <w:pStyle w:val="110"/>
      </w:pPr>
      <w:r>
        <w:rPr>
          <w:rFonts w:hint="cs"/>
          <w:rtl/>
        </w:rPr>
        <w:t xml:space="preserve">יובהר כי התנאים לקביעת הזכאות, </w:t>
      </w:r>
      <w:r w:rsidR="00B01693">
        <w:rPr>
          <w:rFonts w:hint="cs"/>
          <w:rtl/>
        </w:rPr>
        <w:t>תקרת ההשתתפות</w:t>
      </w:r>
      <w:r>
        <w:rPr>
          <w:rFonts w:hint="cs"/>
          <w:rtl/>
        </w:rPr>
        <w:t xml:space="preserve"> </w:t>
      </w:r>
      <w:r w:rsidR="005A4DE6">
        <w:rPr>
          <w:rFonts w:hint="cs"/>
          <w:rtl/>
        </w:rPr>
        <w:t xml:space="preserve">ומספר </w:t>
      </w:r>
      <w:r>
        <w:rPr>
          <w:rFonts w:hint="cs"/>
          <w:rtl/>
        </w:rPr>
        <w:t>העובדים הזכאים עשויים להשתנות במהלך תקופת ההתקשרות</w:t>
      </w:r>
      <w:r w:rsidR="00225FDA">
        <w:rPr>
          <w:rFonts w:hint="cs"/>
          <w:rtl/>
        </w:rPr>
        <w:t>, בהתאם לשינויים בהסכם הקיבוצי</w:t>
      </w:r>
      <w:r>
        <w:rPr>
          <w:rFonts w:hint="cs"/>
          <w:rtl/>
        </w:rPr>
        <w:t xml:space="preserve">. על </w:t>
      </w:r>
      <w:r w:rsidR="006D5BEC">
        <w:rPr>
          <w:rFonts w:hint="cs"/>
          <w:rtl/>
        </w:rPr>
        <w:t>הספקים</w:t>
      </w:r>
      <w:r>
        <w:rPr>
          <w:rFonts w:hint="cs"/>
          <w:rtl/>
        </w:rPr>
        <w:t xml:space="preserve"> להיערך למתן השירות לכל </w:t>
      </w:r>
      <w:r w:rsidR="005A4DE6">
        <w:rPr>
          <w:rFonts w:hint="cs"/>
          <w:rtl/>
        </w:rPr>
        <w:t xml:space="preserve">מספר </w:t>
      </w:r>
      <w:r>
        <w:rPr>
          <w:rFonts w:hint="cs"/>
          <w:rtl/>
        </w:rPr>
        <w:t>עובדים זכאים</w:t>
      </w:r>
      <w:r w:rsidR="005A4DE6">
        <w:rPr>
          <w:rFonts w:hint="cs"/>
          <w:rtl/>
        </w:rPr>
        <w:t>, בכל עת</w:t>
      </w:r>
      <w:r w:rsidR="003D148A">
        <w:rPr>
          <w:rFonts w:hint="cs"/>
          <w:rtl/>
        </w:rPr>
        <w:t xml:space="preserve"> שהיא.</w:t>
      </w:r>
    </w:p>
    <w:p w14:paraId="7B07742A" w14:textId="77777777" w:rsidR="00603F98" w:rsidRDefault="00603F98" w:rsidP="00DC0F89">
      <w:pPr>
        <w:pStyle w:val="110"/>
        <w:numPr>
          <w:ilvl w:val="0"/>
          <w:numId w:val="0"/>
        </w:numPr>
        <w:ind w:left="533"/>
      </w:pPr>
    </w:p>
    <w:p w14:paraId="68005861" w14:textId="428C75A7" w:rsidR="00E20AC2" w:rsidRDefault="00E20AC2" w:rsidP="00DC0F89">
      <w:pPr>
        <w:pStyle w:val="110"/>
      </w:pPr>
      <w:r>
        <w:rPr>
          <w:rFonts w:hint="cs"/>
          <w:rtl/>
        </w:rPr>
        <w:t>עוד יובהר כי רק עובדי</w:t>
      </w:r>
      <w:r w:rsidR="00F0636C">
        <w:rPr>
          <w:rFonts w:hint="cs"/>
          <w:rtl/>
        </w:rPr>
        <w:t xml:space="preserve">ם זכאים לפי הסכם זה </w:t>
      </w:r>
      <w:r>
        <w:rPr>
          <w:rFonts w:hint="cs"/>
          <w:rtl/>
        </w:rPr>
        <w:t xml:space="preserve"> יהיו זכאים לתשלום </w:t>
      </w:r>
      <w:r w:rsidR="00A415BF">
        <w:rPr>
          <w:rFonts w:hint="cs"/>
          <w:rtl/>
        </w:rPr>
        <w:t>"</w:t>
      </w:r>
      <w:r>
        <w:rPr>
          <w:rFonts w:hint="cs"/>
          <w:rtl/>
        </w:rPr>
        <w:t>תקרת השימוש היומי</w:t>
      </w:r>
      <w:r w:rsidR="00A415BF">
        <w:rPr>
          <w:rFonts w:hint="cs"/>
          <w:rtl/>
        </w:rPr>
        <w:t>"</w:t>
      </w:r>
      <w:r>
        <w:rPr>
          <w:rFonts w:hint="cs"/>
          <w:rtl/>
        </w:rPr>
        <w:t xml:space="preserve"> כהגדרתה במכרז זה.</w:t>
      </w:r>
    </w:p>
    <w:p w14:paraId="704B7B72" w14:textId="77777777" w:rsidR="00603F98" w:rsidRDefault="00603F98" w:rsidP="00DC0F89">
      <w:pPr>
        <w:pStyle w:val="110"/>
        <w:numPr>
          <w:ilvl w:val="0"/>
          <w:numId w:val="0"/>
        </w:numPr>
        <w:ind w:left="533"/>
      </w:pPr>
    </w:p>
    <w:p w14:paraId="1ACBA812" w14:textId="77777777" w:rsidR="00402903" w:rsidRDefault="00402903" w:rsidP="00DC0F89">
      <w:pPr>
        <w:pStyle w:val="110"/>
      </w:pPr>
      <w:r>
        <w:rPr>
          <w:rFonts w:hint="cs"/>
          <w:rtl/>
        </w:rPr>
        <w:t>העובדים הזכאים יוכלו להשתמש בזכאותם בכפוף לתנאים המפורטים להלן</w:t>
      </w:r>
      <w:r w:rsidR="006130A2">
        <w:rPr>
          <w:rFonts w:hint="cs"/>
          <w:rtl/>
        </w:rPr>
        <w:t>:</w:t>
      </w:r>
    </w:p>
    <w:p w14:paraId="11FB847F" w14:textId="77777777" w:rsidR="006130A2" w:rsidRDefault="006130A2" w:rsidP="00DC0F89">
      <w:pPr>
        <w:pStyle w:val="111"/>
      </w:pPr>
      <w:r>
        <w:rPr>
          <w:rFonts w:hint="cs"/>
          <w:rtl/>
        </w:rPr>
        <w:t>השימוש בשירות יהיה אישי לעובד הזכאי בל</w:t>
      </w:r>
      <w:r w:rsidR="00284C0A">
        <w:rPr>
          <w:rFonts w:hint="cs"/>
          <w:rtl/>
        </w:rPr>
        <w:t>בד.</w:t>
      </w:r>
    </w:p>
    <w:p w14:paraId="7916BA53" w14:textId="23642F83" w:rsidR="006130A2" w:rsidRDefault="00052D3D" w:rsidP="00DC0F89">
      <w:pPr>
        <w:pStyle w:val="111"/>
      </w:pPr>
      <w:r>
        <w:rPr>
          <w:rFonts w:hint="cs"/>
          <w:rtl/>
        </w:rPr>
        <w:t xml:space="preserve">ככלל, </w:t>
      </w:r>
      <w:r w:rsidR="006130A2">
        <w:rPr>
          <w:rFonts w:hint="cs"/>
          <w:rtl/>
        </w:rPr>
        <w:t xml:space="preserve">השירות יבוצע כשירות משלוח </w:t>
      </w:r>
      <w:r w:rsidR="00184DB1">
        <w:rPr>
          <w:rFonts w:hint="cs"/>
          <w:rtl/>
        </w:rPr>
        <w:t xml:space="preserve">ולא כשירות הסעדה במסעדות עצמן. </w:t>
      </w:r>
      <w:r w:rsidR="006130A2">
        <w:rPr>
          <w:rFonts w:hint="cs"/>
          <w:rtl/>
        </w:rPr>
        <w:t>חריגה מדרישה זו תבוצע באישור גורם מאשר אצל המזמין ו</w:t>
      </w:r>
      <w:r w:rsidR="00284C0A">
        <w:rPr>
          <w:rFonts w:hint="cs"/>
          <w:rtl/>
        </w:rPr>
        <w:t>היא ת</w:t>
      </w:r>
      <w:r w:rsidR="006130A2">
        <w:rPr>
          <w:rFonts w:hint="cs"/>
          <w:rtl/>
        </w:rPr>
        <w:t>צוין בממשק המפורט בסעיף</w:t>
      </w:r>
      <w:r w:rsidR="00F751B7">
        <w:rPr>
          <w:rFonts w:hint="cs"/>
          <w:rtl/>
        </w:rPr>
        <w:t xml:space="preserve"> </w:t>
      </w:r>
      <w:r w:rsidR="00F751B7">
        <w:rPr>
          <w:rtl/>
        </w:rPr>
        <w:fldChar w:fldCharType="begin"/>
      </w:r>
      <w:r w:rsidR="00F751B7">
        <w:rPr>
          <w:rtl/>
        </w:rPr>
        <w:instrText xml:space="preserve"> </w:instrText>
      </w:r>
      <w:r w:rsidR="00F751B7">
        <w:rPr>
          <w:rFonts w:hint="cs"/>
        </w:rPr>
        <w:instrText>REF</w:instrText>
      </w:r>
      <w:r w:rsidR="00F751B7">
        <w:rPr>
          <w:rFonts w:hint="cs"/>
          <w:rtl/>
        </w:rPr>
        <w:instrText xml:space="preserve"> _</w:instrText>
      </w:r>
      <w:r w:rsidR="00F751B7">
        <w:rPr>
          <w:rFonts w:hint="cs"/>
        </w:rPr>
        <w:instrText>Ref479972362 \n \h</w:instrText>
      </w:r>
      <w:r w:rsidR="00F751B7">
        <w:rPr>
          <w:rtl/>
        </w:rPr>
        <w:instrText xml:space="preserve"> </w:instrText>
      </w:r>
      <w:r w:rsidR="00F751B7">
        <w:rPr>
          <w:rtl/>
        </w:rPr>
      </w:r>
      <w:r w:rsidR="00F751B7">
        <w:rPr>
          <w:rtl/>
        </w:rPr>
        <w:fldChar w:fldCharType="separate"/>
      </w:r>
      <w:r w:rsidR="00DB7B39">
        <w:rPr>
          <w:cs/>
        </w:rPr>
        <w:t>‎</w:t>
      </w:r>
      <w:r w:rsidR="00DB7B39">
        <w:t>18</w:t>
      </w:r>
      <w:r w:rsidR="00F751B7">
        <w:rPr>
          <w:rtl/>
        </w:rPr>
        <w:fldChar w:fldCharType="end"/>
      </w:r>
      <w:r w:rsidR="006130A2">
        <w:rPr>
          <w:rFonts w:hint="cs"/>
          <w:rtl/>
        </w:rPr>
        <w:t xml:space="preserve"> להלן.</w:t>
      </w:r>
      <w:r>
        <w:rPr>
          <w:rFonts w:hint="cs"/>
          <w:rtl/>
        </w:rPr>
        <w:t xml:space="preserve"> יובהר כי עורך המכרז רשאי לשנות הנחיה זו במהלך תקופת ההתקשרות, בהתאם לשיקול דעתו.</w:t>
      </w:r>
    </w:p>
    <w:p w14:paraId="77F6F936" w14:textId="21C9BEC7" w:rsidR="00402903" w:rsidRDefault="00402903" w:rsidP="00EF0892">
      <w:pPr>
        <w:pStyle w:val="111"/>
      </w:pPr>
      <w:r>
        <w:rPr>
          <w:rFonts w:hint="cs"/>
          <w:rtl/>
        </w:rPr>
        <w:t>כל עובד זכאי יוכל להשתמש בזכאותו פעם בי</w:t>
      </w:r>
      <w:r w:rsidR="008B0BFA">
        <w:rPr>
          <w:rFonts w:hint="cs"/>
          <w:rtl/>
        </w:rPr>
        <w:t>ממה</w:t>
      </w:r>
      <w:r w:rsidR="006130A2">
        <w:rPr>
          <w:rFonts w:hint="cs"/>
          <w:rtl/>
        </w:rPr>
        <w:t xml:space="preserve"> לכל היותר</w:t>
      </w:r>
      <w:r>
        <w:rPr>
          <w:rFonts w:hint="cs"/>
          <w:rtl/>
        </w:rPr>
        <w:t>.</w:t>
      </w:r>
      <w:r w:rsidR="005C2A16">
        <w:rPr>
          <w:rFonts w:hint="cs"/>
          <w:rtl/>
        </w:rPr>
        <w:t xml:space="preserve"> </w:t>
      </w:r>
      <w:r w:rsidR="00EF0892">
        <w:rPr>
          <w:rFonts w:hint="cs"/>
          <w:rtl/>
        </w:rPr>
        <w:t>על הספק הזוכה למנוע מעובד לבצע יותר מהזמנה אחת באותו יום דרך אותו ספק. יובהר כי הספק הזוכה לא יהיה אחראי אם עובד מסויים יבצע הזמנה נוספת אצל  ספקים זוכים אחרים.</w:t>
      </w:r>
    </w:p>
    <w:p w14:paraId="58C37E95" w14:textId="77777777" w:rsidR="00402903" w:rsidRDefault="00402903" w:rsidP="00DC0F89">
      <w:pPr>
        <w:pStyle w:val="111"/>
      </w:pPr>
      <w:r>
        <w:rPr>
          <w:rFonts w:hint="cs"/>
          <w:rtl/>
        </w:rPr>
        <w:t>כל עובד זכאי יוכל להשתמש בזכאותו עד</w:t>
      </w:r>
      <w:r w:rsidR="006257DC">
        <w:rPr>
          <w:rFonts w:hint="cs"/>
          <w:rtl/>
        </w:rPr>
        <w:t xml:space="preserve"> חמש (5)</w:t>
      </w:r>
      <w:r>
        <w:rPr>
          <w:rFonts w:hint="cs"/>
          <w:rtl/>
        </w:rPr>
        <w:t xml:space="preserve"> פעמים בשבוע</w:t>
      </w:r>
      <w:r w:rsidR="006130A2">
        <w:rPr>
          <w:rFonts w:hint="cs"/>
          <w:rtl/>
        </w:rPr>
        <w:t xml:space="preserve"> לכל היותר</w:t>
      </w:r>
      <w:r>
        <w:rPr>
          <w:rFonts w:hint="cs"/>
          <w:rtl/>
        </w:rPr>
        <w:t>.</w:t>
      </w:r>
    </w:p>
    <w:p w14:paraId="5EDBFE9B" w14:textId="77777777" w:rsidR="009C0096" w:rsidRPr="002B4B41" w:rsidRDefault="009C0096" w:rsidP="00362AF0">
      <w:pPr>
        <w:pStyle w:val="1fb"/>
        <w:numPr>
          <w:ilvl w:val="0"/>
          <w:numId w:val="56"/>
        </w:numPr>
        <w:spacing w:after="240"/>
        <w:ind w:left="648" w:hanging="562"/>
      </w:pPr>
      <w:bookmarkStart w:id="263" w:name="_Toc478651773"/>
      <w:bookmarkStart w:id="264" w:name="_Ref480057418"/>
      <w:bookmarkStart w:id="265" w:name="_Toc482479280"/>
      <w:bookmarkStart w:id="266" w:name="_Ref453192505"/>
      <w:r w:rsidRPr="002B4B41">
        <w:rPr>
          <w:rFonts w:hint="eastAsia"/>
          <w:rtl/>
        </w:rPr>
        <w:t>מסעדות</w:t>
      </w:r>
      <w:r w:rsidRPr="002B4B41">
        <w:rPr>
          <w:rtl/>
        </w:rPr>
        <w:t xml:space="preserve"> </w:t>
      </w:r>
      <w:r w:rsidR="006130A2">
        <w:rPr>
          <w:rFonts w:hint="cs"/>
          <w:rtl/>
        </w:rPr>
        <w:t>בהסדר</w:t>
      </w:r>
      <w:bookmarkEnd w:id="263"/>
      <w:bookmarkEnd w:id="264"/>
      <w:bookmarkEnd w:id="265"/>
      <w:r w:rsidR="006130A2">
        <w:rPr>
          <w:rFonts w:hint="cs"/>
          <w:rtl/>
        </w:rPr>
        <w:t xml:space="preserve"> </w:t>
      </w:r>
    </w:p>
    <w:p w14:paraId="38C37067" w14:textId="77777777" w:rsidR="009C0096" w:rsidRDefault="00920D2E" w:rsidP="00DC0F89">
      <w:pPr>
        <w:pStyle w:val="110"/>
      </w:pPr>
      <w:r>
        <w:rPr>
          <w:rFonts w:hint="cs"/>
          <w:rtl/>
        </w:rPr>
        <w:t>ה</w:t>
      </w:r>
      <w:r w:rsidR="009C0096">
        <w:rPr>
          <w:rFonts w:hint="cs"/>
          <w:rtl/>
        </w:rPr>
        <w:t>ספק ה</w:t>
      </w:r>
      <w:r>
        <w:rPr>
          <w:rFonts w:hint="cs"/>
          <w:rtl/>
        </w:rPr>
        <w:t>זוכה</w:t>
      </w:r>
      <w:r w:rsidR="009C0096">
        <w:rPr>
          <w:rFonts w:hint="cs"/>
          <w:rtl/>
        </w:rPr>
        <w:t xml:space="preserve"> יתקשר במהלך תקופת ההתקשרות עם מסעדות </w:t>
      </w:r>
      <w:r w:rsidR="006130A2">
        <w:rPr>
          <w:rFonts w:hint="cs"/>
          <w:rtl/>
        </w:rPr>
        <w:t xml:space="preserve">שונות </w:t>
      </w:r>
      <w:r w:rsidR="009C0096">
        <w:rPr>
          <w:rFonts w:hint="cs"/>
          <w:rtl/>
        </w:rPr>
        <w:t xml:space="preserve">לצורך אספקת שירותי </w:t>
      </w:r>
      <w:r w:rsidR="006130A2">
        <w:rPr>
          <w:rFonts w:hint="cs"/>
          <w:rtl/>
        </w:rPr>
        <w:t>סליקת ה</w:t>
      </w:r>
      <w:r w:rsidR="009C0096">
        <w:rPr>
          <w:rFonts w:hint="cs"/>
          <w:rtl/>
        </w:rPr>
        <w:t>ארוחות לעובדים הזכאים.</w:t>
      </w:r>
    </w:p>
    <w:p w14:paraId="3CBBEF11" w14:textId="77777777" w:rsidR="00603F98" w:rsidRDefault="00603F98" w:rsidP="00DC0F89">
      <w:pPr>
        <w:pStyle w:val="110"/>
        <w:numPr>
          <w:ilvl w:val="0"/>
          <w:numId w:val="0"/>
        </w:numPr>
        <w:ind w:left="533"/>
      </w:pPr>
    </w:p>
    <w:p w14:paraId="10CF3C3D" w14:textId="782CF583" w:rsidR="00EE739F" w:rsidRDefault="003E56DD" w:rsidP="00EA3815">
      <w:pPr>
        <w:pStyle w:val="110"/>
      </w:pPr>
      <w:r>
        <w:rPr>
          <w:rFonts w:hint="cs"/>
          <w:rtl/>
        </w:rPr>
        <w:t xml:space="preserve">עורך המכרז קבע פריסה מינימאלית המפורטת </w:t>
      </w:r>
      <w:r w:rsidR="001B26AF">
        <w:rPr>
          <w:rFonts w:hint="cs"/>
          <w:rtl/>
        </w:rPr>
        <w:t>ב</w:t>
      </w:r>
      <w:r w:rsidR="0027019F" w:rsidRPr="00603F98">
        <w:rPr>
          <w:rFonts w:hint="cs"/>
          <w:b/>
          <w:bCs/>
          <w:rtl/>
        </w:rPr>
        <w:t xml:space="preserve">נספח </w:t>
      </w:r>
      <w:r w:rsidR="00EA3815">
        <w:rPr>
          <w:rFonts w:hint="cs"/>
          <w:b/>
          <w:bCs/>
          <w:rtl/>
        </w:rPr>
        <w:t>ה3</w:t>
      </w:r>
      <w:r>
        <w:rPr>
          <w:rFonts w:hint="cs"/>
          <w:rtl/>
        </w:rPr>
        <w:t>. הפריסה מוגדרת ברמת אזורים ג</w:t>
      </w:r>
      <w:r w:rsidR="00F9297C">
        <w:rPr>
          <w:rFonts w:hint="cs"/>
          <w:rtl/>
        </w:rPr>
        <w:t>י</w:t>
      </w:r>
      <w:r>
        <w:rPr>
          <w:rFonts w:hint="cs"/>
          <w:rtl/>
        </w:rPr>
        <w:t xml:space="preserve">אוגרפיים, כפי שפורט בנספח </w:t>
      </w:r>
      <w:r w:rsidR="008611E1">
        <w:rPr>
          <w:rFonts w:hint="cs"/>
          <w:rtl/>
        </w:rPr>
        <w:t xml:space="preserve">(כל אזור המוגדר בנספח יוגדר להלן </w:t>
      </w:r>
      <w:r w:rsidR="008611E1">
        <w:rPr>
          <w:rtl/>
        </w:rPr>
        <w:t>–</w:t>
      </w:r>
      <w:r w:rsidR="008611E1">
        <w:rPr>
          <w:rFonts w:hint="cs"/>
          <w:rtl/>
        </w:rPr>
        <w:t xml:space="preserve"> "אזור").</w:t>
      </w:r>
    </w:p>
    <w:p w14:paraId="7946BA90" w14:textId="77777777" w:rsidR="00F30B10" w:rsidRDefault="00F30B10" w:rsidP="00DC0F89">
      <w:pPr>
        <w:pStyle w:val="110"/>
        <w:numPr>
          <w:ilvl w:val="0"/>
          <w:numId w:val="0"/>
        </w:numPr>
        <w:ind w:left="533"/>
      </w:pPr>
      <w:bookmarkStart w:id="267" w:name="_Ref480057220"/>
    </w:p>
    <w:p w14:paraId="5A33C312" w14:textId="54A229F1" w:rsidR="008C2978" w:rsidRDefault="00EE739F" w:rsidP="00DC0F89">
      <w:pPr>
        <w:pStyle w:val="110"/>
      </w:pPr>
      <w:bookmarkStart w:id="268" w:name="_Ref481958102"/>
      <w:r>
        <w:rPr>
          <w:rFonts w:hint="cs"/>
          <w:rtl/>
        </w:rPr>
        <w:t>כל ס</w:t>
      </w:r>
      <w:r w:rsidR="00A97F4D">
        <w:rPr>
          <w:rFonts w:hint="cs"/>
          <w:rtl/>
        </w:rPr>
        <w:t>פק יוודא כי פריסת המסעדות</w:t>
      </w:r>
      <w:r w:rsidR="009C0096" w:rsidRPr="002B4B41">
        <w:rPr>
          <w:rtl/>
        </w:rPr>
        <w:t xml:space="preserve"> </w:t>
      </w:r>
      <w:r w:rsidR="009C0096" w:rsidRPr="002B4B41">
        <w:rPr>
          <w:rFonts w:hint="cs"/>
          <w:rtl/>
        </w:rPr>
        <w:t>בהסדר</w:t>
      </w:r>
      <w:r w:rsidR="009C0096" w:rsidRPr="002B4B41">
        <w:rPr>
          <w:rtl/>
        </w:rPr>
        <w:t xml:space="preserve"> </w:t>
      </w:r>
      <w:r w:rsidR="00A97F4D">
        <w:rPr>
          <w:rFonts w:hint="cs"/>
          <w:rtl/>
        </w:rPr>
        <w:t>ת</w:t>
      </w:r>
      <w:r w:rsidR="009C0096" w:rsidRPr="002B4B41">
        <w:rPr>
          <w:rFonts w:hint="cs"/>
          <w:rtl/>
        </w:rPr>
        <w:t>עמ</w:t>
      </w:r>
      <w:r w:rsidR="006130A2">
        <w:rPr>
          <w:rFonts w:hint="cs"/>
          <w:rtl/>
        </w:rPr>
        <w:t>ו</w:t>
      </w:r>
      <w:r w:rsidR="009C0096" w:rsidRPr="002B4B41">
        <w:rPr>
          <w:rFonts w:hint="cs"/>
          <w:rtl/>
        </w:rPr>
        <w:t>ד</w:t>
      </w:r>
      <w:r w:rsidR="009C0096" w:rsidRPr="002B4B41">
        <w:rPr>
          <w:rtl/>
        </w:rPr>
        <w:t xml:space="preserve"> </w:t>
      </w:r>
      <w:r w:rsidR="009C0096" w:rsidRPr="002B4B41">
        <w:rPr>
          <w:rFonts w:hint="cs"/>
          <w:rtl/>
        </w:rPr>
        <w:t>ב</w:t>
      </w:r>
      <w:r w:rsidR="00FB214E">
        <w:rPr>
          <w:rFonts w:hint="cs"/>
          <w:rtl/>
        </w:rPr>
        <w:t xml:space="preserve">כל </w:t>
      </w:r>
      <w:r w:rsidR="009C0096" w:rsidRPr="002B4B41">
        <w:rPr>
          <w:rFonts w:hint="cs"/>
          <w:rtl/>
        </w:rPr>
        <w:t>דרישות</w:t>
      </w:r>
      <w:r w:rsidR="009C0096" w:rsidRPr="002B4B41">
        <w:rPr>
          <w:rtl/>
        </w:rPr>
        <w:t xml:space="preserve"> </w:t>
      </w:r>
      <w:r w:rsidR="009C0096" w:rsidRPr="002B4B41">
        <w:rPr>
          <w:rFonts w:hint="cs"/>
          <w:rtl/>
        </w:rPr>
        <w:t>המינימום</w:t>
      </w:r>
      <w:r w:rsidR="009C0096" w:rsidRPr="002B4B41">
        <w:rPr>
          <w:rtl/>
        </w:rPr>
        <w:t xml:space="preserve"> </w:t>
      </w:r>
      <w:r w:rsidR="009C0096" w:rsidRPr="002B4B41">
        <w:rPr>
          <w:rFonts w:hint="cs"/>
          <w:rtl/>
        </w:rPr>
        <w:t>לפריסת</w:t>
      </w:r>
      <w:r w:rsidR="009C0096" w:rsidRPr="002B4B41">
        <w:rPr>
          <w:rtl/>
        </w:rPr>
        <w:t xml:space="preserve"> </w:t>
      </w:r>
      <w:r w:rsidR="009C0096" w:rsidRPr="002B4B41">
        <w:rPr>
          <w:rFonts w:hint="cs"/>
          <w:rtl/>
        </w:rPr>
        <w:t>מסעדות</w:t>
      </w:r>
      <w:r w:rsidR="009C0096" w:rsidRPr="002B4B41">
        <w:rPr>
          <w:rtl/>
        </w:rPr>
        <w:t xml:space="preserve"> </w:t>
      </w:r>
      <w:r w:rsidR="009C0096" w:rsidRPr="002B4B41">
        <w:rPr>
          <w:rFonts w:hint="cs"/>
          <w:rtl/>
        </w:rPr>
        <w:t>כמפורט</w:t>
      </w:r>
      <w:r w:rsidR="009C0096" w:rsidRPr="002B4B41">
        <w:rPr>
          <w:rtl/>
        </w:rPr>
        <w:t xml:space="preserve"> </w:t>
      </w:r>
      <w:r w:rsidR="009C0096" w:rsidRPr="002B4B41">
        <w:rPr>
          <w:rFonts w:hint="cs"/>
          <w:rtl/>
        </w:rPr>
        <w:t>ב</w:t>
      </w:r>
      <w:r w:rsidR="009C0096" w:rsidRPr="00603F98">
        <w:rPr>
          <w:rFonts w:hint="cs"/>
          <w:b/>
          <w:bCs/>
          <w:rtl/>
        </w:rPr>
        <w:t>נספח</w:t>
      </w:r>
      <w:r w:rsidR="009C0096" w:rsidRPr="00603F98">
        <w:rPr>
          <w:b/>
          <w:bCs/>
          <w:rtl/>
        </w:rPr>
        <w:t xml:space="preserve"> </w:t>
      </w:r>
      <w:r w:rsidR="00FB214E">
        <w:rPr>
          <w:rFonts w:hint="cs"/>
          <w:b/>
          <w:bCs/>
          <w:rtl/>
        </w:rPr>
        <w:t>ה3</w:t>
      </w:r>
      <w:r w:rsidR="008C2978">
        <w:rPr>
          <w:rFonts w:hint="cs"/>
          <w:rtl/>
        </w:rPr>
        <w:t>.הדרישות בנספח מחולקות ל 2 רמות (דרישות מצטברות):</w:t>
      </w:r>
    </w:p>
    <w:p w14:paraId="221E6754" w14:textId="57659F58" w:rsidR="008C2978" w:rsidRDefault="008C2978" w:rsidP="008C2978">
      <w:pPr>
        <w:pStyle w:val="111"/>
      </w:pPr>
      <w:r>
        <w:rPr>
          <w:rFonts w:hint="cs"/>
          <w:rtl/>
        </w:rPr>
        <w:lastRenderedPageBreak/>
        <w:t xml:space="preserve">פריסה נדרשת ליישוב </w:t>
      </w:r>
      <w:r>
        <w:rPr>
          <w:rtl/>
        </w:rPr>
        <w:t>–</w:t>
      </w:r>
      <w:r>
        <w:rPr>
          <w:rFonts w:hint="cs"/>
          <w:rtl/>
        </w:rPr>
        <w:t xml:space="preserve"> נדרשת פריסה של כמות מינימאלית של מסעדות בהסדר במרחק של עד 10 ק"מ מהגבול המוניציפאלי של היישוב הרלוונטי.</w:t>
      </w:r>
    </w:p>
    <w:p w14:paraId="064B3118" w14:textId="7C77E058" w:rsidR="008C2978" w:rsidRDefault="008C2978" w:rsidP="008C2978">
      <w:pPr>
        <w:pStyle w:val="111"/>
      </w:pPr>
      <w:r>
        <w:rPr>
          <w:rFonts w:hint="cs"/>
          <w:rtl/>
        </w:rPr>
        <w:t>פריסה ל</w:t>
      </w:r>
      <w:r w:rsidR="00CE4A0F">
        <w:rPr>
          <w:rFonts w:hint="cs"/>
          <w:rtl/>
        </w:rPr>
        <w:t>"</w:t>
      </w:r>
      <w:r>
        <w:rPr>
          <w:rFonts w:hint="cs"/>
          <w:rtl/>
        </w:rPr>
        <w:t>איזור</w:t>
      </w:r>
      <w:r w:rsidR="00CE4A0F">
        <w:rPr>
          <w:rFonts w:hint="cs"/>
          <w:rtl/>
        </w:rPr>
        <w:t>"</w:t>
      </w:r>
      <w:r>
        <w:rPr>
          <w:rFonts w:hint="cs"/>
          <w:rtl/>
        </w:rPr>
        <w:t xml:space="preserve"> בתוך יישוב </w:t>
      </w:r>
      <w:r>
        <w:rPr>
          <w:rtl/>
        </w:rPr>
        <w:t>–</w:t>
      </w:r>
      <w:r>
        <w:rPr>
          <w:rFonts w:hint="cs"/>
          <w:rtl/>
        </w:rPr>
        <w:t xml:space="preserve"> עורך המכרז הגדרי איזורים בתוך חלק מהיישובים. עבור אותם איזורים נדרש הסספק להציג מסעדות במרחק הליכה של עד 500 מ' מנקודת ציון אשר פורטה בנספח זה. </w:t>
      </w:r>
    </w:p>
    <w:p w14:paraId="78633D57" w14:textId="52024381" w:rsidR="00CE4A0F" w:rsidRDefault="00CE4A0F" w:rsidP="00CE4A0F">
      <w:pPr>
        <w:pStyle w:val="110"/>
        <w:numPr>
          <w:ilvl w:val="0"/>
          <w:numId w:val="0"/>
        </w:numPr>
        <w:ind w:left="533"/>
      </w:pPr>
      <w:r w:rsidRPr="00CE4A0F">
        <w:rPr>
          <w:rtl/>
        </w:rPr>
        <w:t>בנוסף, מפורטים בנספח ה4 ישובים נוספים בהם קיימים מתקנים ממשלתיים. הספ</w:t>
      </w:r>
      <w:r w:rsidR="00F664A1">
        <w:rPr>
          <w:rFonts w:hint="cs"/>
          <w:rtl/>
        </w:rPr>
        <w:t>ק</w:t>
      </w:r>
      <w:r w:rsidRPr="00CE4A0F">
        <w:rPr>
          <w:rtl/>
        </w:rPr>
        <w:t xml:space="preserve"> רשאי להציע פריסה גם בישובים אלה.יובהר כי הפריס</w:t>
      </w:r>
      <w:r w:rsidR="00AB2C60">
        <w:rPr>
          <w:rFonts w:hint="cs"/>
          <w:rtl/>
        </w:rPr>
        <w:t>ה</w:t>
      </w:r>
      <w:r w:rsidRPr="00CE4A0F">
        <w:rPr>
          <w:rtl/>
        </w:rPr>
        <w:t xml:space="preserve"> בישובים אלה </w:t>
      </w:r>
      <w:r w:rsidR="00AB2C60">
        <w:rPr>
          <w:rFonts w:hint="cs"/>
          <w:rtl/>
        </w:rPr>
        <w:t xml:space="preserve">בשלב זה </w:t>
      </w:r>
      <w:r w:rsidRPr="00CE4A0F">
        <w:rPr>
          <w:rtl/>
        </w:rPr>
        <w:t xml:space="preserve">הינה </w:t>
      </w:r>
      <w:r w:rsidRPr="00CE4A0F">
        <w:rPr>
          <w:b/>
          <w:bCs/>
          <w:rtl/>
        </w:rPr>
        <w:t>רשות</w:t>
      </w:r>
      <w:r w:rsidRPr="00CE4A0F">
        <w:rPr>
          <w:rtl/>
        </w:rPr>
        <w:t>.</w:t>
      </w:r>
    </w:p>
    <w:p w14:paraId="246AA50E" w14:textId="77777777" w:rsidR="00CE4A0F" w:rsidRDefault="00CE4A0F" w:rsidP="00CE4A0F">
      <w:pPr>
        <w:pStyle w:val="110"/>
        <w:numPr>
          <w:ilvl w:val="0"/>
          <w:numId w:val="0"/>
        </w:numPr>
        <w:ind w:left="533"/>
      </w:pPr>
    </w:p>
    <w:p w14:paraId="29700E51" w14:textId="3BE48E4F" w:rsidR="009C0096" w:rsidRDefault="008C2978" w:rsidP="00DC0F89">
      <w:pPr>
        <w:pStyle w:val="110"/>
      </w:pPr>
      <w:r>
        <w:rPr>
          <w:rFonts w:hint="cs"/>
          <w:rtl/>
        </w:rPr>
        <w:t xml:space="preserve">על כל ספק זוכה להציג בפני עורך המכרז את עמידתו בדרישות הפריסה </w:t>
      </w:r>
      <w:r w:rsidR="00CE4A0F">
        <w:rPr>
          <w:rFonts w:hint="cs"/>
          <w:rtl/>
        </w:rPr>
        <w:t>הנדרשת בנספח ה3</w:t>
      </w:r>
      <w:r>
        <w:rPr>
          <w:rFonts w:hint="cs"/>
          <w:rtl/>
        </w:rPr>
        <w:t xml:space="preserve"> תוך שלושה (3) חודשים מיום אישורו כספק מועמד לזכייה, </w:t>
      </w:r>
      <w:r w:rsidR="00EE739F">
        <w:rPr>
          <w:rFonts w:hint="cs"/>
          <w:rtl/>
        </w:rPr>
        <w:t>וזאת לכל אזור בנפרד</w:t>
      </w:r>
      <w:r w:rsidR="008611E1">
        <w:rPr>
          <w:rFonts w:hint="cs"/>
          <w:rtl/>
        </w:rPr>
        <w:t xml:space="preserve">. </w:t>
      </w:r>
      <w:r w:rsidR="00EE739F">
        <w:rPr>
          <w:rFonts w:hint="cs"/>
          <w:rtl/>
        </w:rPr>
        <w:t xml:space="preserve">כמו </w:t>
      </w:r>
      <w:r w:rsidR="009C0096" w:rsidRPr="002B4B41">
        <w:rPr>
          <w:rFonts w:hint="cs"/>
          <w:rtl/>
        </w:rPr>
        <w:t>כן</w:t>
      </w:r>
      <w:r w:rsidR="00EE739F">
        <w:rPr>
          <w:rFonts w:hint="cs"/>
          <w:rtl/>
        </w:rPr>
        <w:t>, על הספק לוודא כי</w:t>
      </w:r>
      <w:r w:rsidR="009C0096" w:rsidRPr="002B4B41">
        <w:rPr>
          <w:rtl/>
        </w:rPr>
        <w:t xml:space="preserve"> </w:t>
      </w:r>
      <w:r w:rsidR="009C0096">
        <w:rPr>
          <w:rFonts w:hint="cs"/>
          <w:rtl/>
        </w:rPr>
        <w:t>פריסת</w:t>
      </w:r>
      <w:r w:rsidR="00EE739F">
        <w:rPr>
          <w:rFonts w:hint="cs"/>
          <w:rtl/>
        </w:rPr>
        <w:t xml:space="preserve"> המסעדות </w:t>
      </w:r>
      <w:r w:rsidR="009C0096">
        <w:rPr>
          <w:rFonts w:hint="cs"/>
          <w:rtl/>
        </w:rPr>
        <w:t xml:space="preserve">לא תפחת </w:t>
      </w:r>
      <w:r w:rsidR="009C0096" w:rsidRPr="002B4B41">
        <w:rPr>
          <w:rFonts w:hint="cs"/>
          <w:rtl/>
        </w:rPr>
        <w:t>מ</w:t>
      </w:r>
      <w:r w:rsidR="00A97F4D">
        <w:rPr>
          <w:rFonts w:hint="cs"/>
          <w:rtl/>
        </w:rPr>
        <w:t xml:space="preserve">כמות המסעדות </w:t>
      </w:r>
      <w:r w:rsidR="009C0096" w:rsidRPr="002B4B41">
        <w:rPr>
          <w:rFonts w:hint="cs"/>
          <w:rtl/>
        </w:rPr>
        <w:t>שתוצע</w:t>
      </w:r>
      <w:r w:rsidR="009C0096" w:rsidRPr="002B4B41">
        <w:rPr>
          <w:rtl/>
        </w:rPr>
        <w:t xml:space="preserve"> </w:t>
      </w:r>
      <w:r w:rsidR="00634228" w:rsidRPr="002B4B41">
        <w:rPr>
          <w:rFonts w:hint="cs"/>
          <w:rtl/>
        </w:rPr>
        <w:t>על</w:t>
      </w:r>
      <w:r w:rsidR="00634228">
        <w:rPr>
          <w:rFonts w:hint="cs"/>
          <w:rtl/>
        </w:rPr>
        <w:t>-</w:t>
      </w:r>
      <w:r w:rsidR="009C0096" w:rsidRPr="002B4B41">
        <w:rPr>
          <w:rFonts w:hint="cs"/>
          <w:rtl/>
        </w:rPr>
        <w:t>ידי</w:t>
      </w:r>
      <w:r w:rsidR="009C0096" w:rsidRPr="002B4B41">
        <w:rPr>
          <w:rtl/>
        </w:rPr>
        <w:t xml:space="preserve"> </w:t>
      </w:r>
      <w:r w:rsidR="00920D2E">
        <w:rPr>
          <w:rFonts w:hint="cs"/>
          <w:rtl/>
        </w:rPr>
        <w:t>ה</w:t>
      </w:r>
      <w:r w:rsidR="009C0096" w:rsidRPr="002B4B41">
        <w:rPr>
          <w:rFonts w:hint="cs"/>
          <w:rtl/>
        </w:rPr>
        <w:t>ספק</w:t>
      </w:r>
      <w:r w:rsidR="009C0096" w:rsidRPr="002B4B41">
        <w:rPr>
          <w:rtl/>
        </w:rPr>
        <w:t xml:space="preserve"> </w:t>
      </w:r>
      <w:r w:rsidR="009C0096" w:rsidRPr="002B4B41">
        <w:rPr>
          <w:rFonts w:hint="cs"/>
          <w:rtl/>
        </w:rPr>
        <w:t>ה</w:t>
      </w:r>
      <w:r w:rsidR="00920D2E">
        <w:rPr>
          <w:rFonts w:hint="cs"/>
          <w:rtl/>
        </w:rPr>
        <w:t>זוכה</w:t>
      </w:r>
      <w:r w:rsidR="009C0096" w:rsidRPr="002B4B41">
        <w:rPr>
          <w:rtl/>
        </w:rPr>
        <w:t xml:space="preserve"> </w:t>
      </w:r>
      <w:r w:rsidR="009C0096" w:rsidRPr="002B4B41">
        <w:rPr>
          <w:rFonts w:hint="cs"/>
          <w:rtl/>
        </w:rPr>
        <w:t>הרלוונטי</w:t>
      </w:r>
      <w:r w:rsidR="009C0096" w:rsidRPr="002B4B41">
        <w:rPr>
          <w:rtl/>
        </w:rPr>
        <w:t xml:space="preserve"> </w:t>
      </w:r>
      <w:r w:rsidR="009C0096" w:rsidRPr="002B4B41">
        <w:rPr>
          <w:rFonts w:hint="cs"/>
          <w:rtl/>
        </w:rPr>
        <w:t>במסגרת</w:t>
      </w:r>
      <w:r w:rsidR="009C0096" w:rsidRPr="002B4B41">
        <w:rPr>
          <w:rtl/>
        </w:rPr>
        <w:t xml:space="preserve"> </w:t>
      </w:r>
      <w:r w:rsidR="009C0096" w:rsidRPr="002B4B41">
        <w:rPr>
          <w:rFonts w:hint="cs"/>
          <w:rtl/>
        </w:rPr>
        <w:t>המענה</w:t>
      </w:r>
      <w:r w:rsidR="009C0096" w:rsidRPr="002B4B41">
        <w:rPr>
          <w:rtl/>
        </w:rPr>
        <w:t xml:space="preserve"> </w:t>
      </w:r>
      <w:r w:rsidR="009C0096" w:rsidRPr="002B4B41">
        <w:rPr>
          <w:rFonts w:hint="cs"/>
          <w:rtl/>
        </w:rPr>
        <w:t>למכרז</w:t>
      </w:r>
      <w:r w:rsidR="009C0096" w:rsidRPr="002B4B41">
        <w:rPr>
          <w:rtl/>
        </w:rPr>
        <w:t xml:space="preserve"> (כפי </w:t>
      </w:r>
      <w:r w:rsidR="009C0096" w:rsidRPr="002B4B41">
        <w:rPr>
          <w:rFonts w:hint="cs"/>
          <w:rtl/>
        </w:rPr>
        <w:t>שיפורט</w:t>
      </w:r>
      <w:r w:rsidR="009C0096" w:rsidRPr="002B4B41">
        <w:rPr>
          <w:rtl/>
        </w:rPr>
        <w:t xml:space="preserve"> </w:t>
      </w:r>
      <w:r w:rsidR="009C0096" w:rsidRPr="002B4B41">
        <w:rPr>
          <w:rFonts w:hint="cs"/>
          <w:rtl/>
        </w:rPr>
        <w:t>ב</w:t>
      </w:r>
      <w:r w:rsidR="009C0096">
        <w:rPr>
          <w:rFonts w:hint="cs"/>
          <w:rtl/>
        </w:rPr>
        <w:t>מענה למכרז, אשר יצורף כ</w:t>
      </w:r>
      <w:r w:rsidR="009C0096" w:rsidRPr="003F4FCD">
        <w:rPr>
          <w:rFonts w:hint="cs"/>
          <w:b/>
          <w:bCs/>
          <w:rtl/>
        </w:rPr>
        <w:t>נספח</w:t>
      </w:r>
      <w:r w:rsidR="009C0096" w:rsidRPr="003F4FCD">
        <w:rPr>
          <w:b/>
          <w:bCs/>
          <w:rtl/>
        </w:rPr>
        <w:t xml:space="preserve"> </w:t>
      </w:r>
      <w:r w:rsidR="00F30B10" w:rsidRPr="003F4FCD">
        <w:rPr>
          <w:rFonts w:hint="cs"/>
          <w:b/>
          <w:bCs/>
          <w:rtl/>
        </w:rPr>
        <w:t>ג13</w:t>
      </w:r>
      <w:r w:rsidR="009C0096" w:rsidRPr="002B4B41">
        <w:rPr>
          <w:rtl/>
        </w:rPr>
        <w:t xml:space="preserve"> </w:t>
      </w:r>
      <w:r w:rsidR="009C0096" w:rsidRPr="002B4B41">
        <w:rPr>
          <w:rFonts w:hint="cs"/>
          <w:rtl/>
        </w:rPr>
        <w:t>ל</w:t>
      </w:r>
      <w:r w:rsidR="00DC0F89">
        <w:rPr>
          <w:rFonts w:hint="cs"/>
          <w:rtl/>
        </w:rPr>
        <w:t>חוברת המענה</w:t>
      </w:r>
      <w:r w:rsidR="009C0096" w:rsidRPr="002B4B41">
        <w:rPr>
          <w:rtl/>
        </w:rPr>
        <w:t>).</w:t>
      </w:r>
      <w:bookmarkEnd w:id="267"/>
      <w:bookmarkEnd w:id="268"/>
    </w:p>
    <w:p w14:paraId="4AE1F166" w14:textId="77777777" w:rsidR="003F4FCD" w:rsidRDefault="003F4FCD" w:rsidP="00DC0F89">
      <w:pPr>
        <w:pStyle w:val="110"/>
        <w:numPr>
          <w:ilvl w:val="0"/>
          <w:numId w:val="0"/>
        </w:numPr>
        <w:ind w:left="533"/>
      </w:pPr>
    </w:p>
    <w:p w14:paraId="58F6A3D4" w14:textId="1426BAD5" w:rsidR="00966109" w:rsidRPr="002B4B41" w:rsidRDefault="003E56DD" w:rsidP="00DC0F89">
      <w:pPr>
        <w:pStyle w:val="110"/>
      </w:pPr>
      <w:r>
        <w:rPr>
          <w:rFonts w:hint="cs"/>
          <w:rtl/>
        </w:rPr>
        <w:t>יובהר כי במקרה בו לא יעמוד הספק בדרישה זו יהיה עורך המכרז רשאי ל</w:t>
      </w:r>
      <w:r w:rsidR="00FB214E">
        <w:rPr>
          <w:rFonts w:hint="cs"/>
          <w:rtl/>
        </w:rPr>
        <w:t>ה</w:t>
      </w:r>
      <w:r>
        <w:rPr>
          <w:rFonts w:hint="cs"/>
          <w:rtl/>
        </w:rPr>
        <w:t>פסיק את ההתקשרות עימו ולחלט את ערבות הביצוע.</w:t>
      </w:r>
      <w:r w:rsidR="006D5CE7">
        <w:rPr>
          <w:rFonts w:hint="cs"/>
          <w:rtl/>
        </w:rPr>
        <w:t xml:space="preserve"> במקרים </w:t>
      </w:r>
      <w:r w:rsidR="008C2D66">
        <w:rPr>
          <w:rFonts w:hint="cs"/>
          <w:rtl/>
        </w:rPr>
        <w:t xml:space="preserve">אלה </w:t>
      </w:r>
      <w:r w:rsidR="006D5CE7">
        <w:rPr>
          <w:rFonts w:hint="cs"/>
          <w:rtl/>
        </w:rPr>
        <w:t xml:space="preserve">יוכל </w:t>
      </w:r>
      <w:r w:rsidR="008C2D66">
        <w:rPr>
          <w:rFonts w:hint="cs"/>
          <w:rtl/>
        </w:rPr>
        <w:t xml:space="preserve">הספק </w:t>
      </w:r>
      <w:r w:rsidR="006D5CE7">
        <w:rPr>
          <w:rFonts w:hint="cs"/>
          <w:rtl/>
        </w:rPr>
        <w:t>לפנות לעורך המכרז בבקשה מנומקת לשנות את הפריסה במקרים בהם הספק לא יאתר מסעדות העונות על הפריסה הנדרשת. עורך המכרז ידון בבקשה וינחה את הספק לפעול בהתאם.</w:t>
      </w:r>
    </w:p>
    <w:p w14:paraId="08F7EAB0" w14:textId="77777777" w:rsidR="005F4491" w:rsidRDefault="005F4491" w:rsidP="00DC0F89">
      <w:pPr>
        <w:pStyle w:val="110"/>
        <w:numPr>
          <w:ilvl w:val="0"/>
          <w:numId w:val="0"/>
        </w:numPr>
        <w:ind w:left="533"/>
      </w:pPr>
    </w:p>
    <w:p w14:paraId="29F32048" w14:textId="43358B47" w:rsidR="00E161C0" w:rsidRDefault="00EA3815" w:rsidP="00DC0F89">
      <w:pPr>
        <w:pStyle w:val="110"/>
      </w:pPr>
      <w:r>
        <w:rPr>
          <w:rFonts w:hint="cs"/>
          <w:rtl/>
        </w:rPr>
        <w:t xml:space="preserve">במהלך חיי ההתקשרות </w:t>
      </w:r>
      <w:r w:rsidR="00E161C0">
        <w:rPr>
          <w:rFonts w:hint="cs"/>
          <w:rtl/>
        </w:rPr>
        <w:t>עורך המכרז יוכל לדרוש מהספק הזוכה להוסיף מסעדות לרשימת המסעדות בהסדר</w:t>
      </w:r>
      <w:r w:rsidR="00487BF7">
        <w:rPr>
          <w:rFonts w:hint="cs"/>
          <w:rtl/>
        </w:rPr>
        <w:t>, וזאת מעבר לפריסה שפורטה בנספח ה3</w:t>
      </w:r>
      <w:r w:rsidR="00E161C0">
        <w:rPr>
          <w:rFonts w:hint="cs"/>
          <w:rtl/>
        </w:rPr>
        <w:t xml:space="preserve">. על הספק להיערך להתקשרות כאמור תוך 30 יום ממועד הודעת עורך המכרז כאמור. </w:t>
      </w:r>
    </w:p>
    <w:p w14:paraId="6F2A226D" w14:textId="77777777" w:rsidR="005F4491" w:rsidRDefault="005F4491" w:rsidP="00DC0F89">
      <w:pPr>
        <w:pStyle w:val="110"/>
        <w:numPr>
          <w:ilvl w:val="0"/>
          <w:numId w:val="0"/>
        </w:numPr>
        <w:ind w:left="533"/>
      </w:pPr>
    </w:p>
    <w:p w14:paraId="3E77993F" w14:textId="2A3295D7" w:rsidR="009C0096" w:rsidRDefault="00920D2E" w:rsidP="00DC0F89">
      <w:pPr>
        <w:pStyle w:val="110"/>
      </w:pPr>
      <w:r>
        <w:rPr>
          <w:rFonts w:hint="cs"/>
          <w:rtl/>
        </w:rPr>
        <w:t>ה</w:t>
      </w:r>
      <w:r w:rsidR="009C0096" w:rsidRPr="002B4B41">
        <w:rPr>
          <w:rFonts w:hint="cs"/>
          <w:rtl/>
        </w:rPr>
        <w:t>ספק</w:t>
      </w:r>
      <w:r w:rsidR="009C0096" w:rsidRPr="002B4B41">
        <w:rPr>
          <w:rtl/>
        </w:rPr>
        <w:t xml:space="preserve"> </w:t>
      </w:r>
      <w:r w:rsidRPr="002B4B41">
        <w:rPr>
          <w:rtl/>
        </w:rPr>
        <w:t>ה</w:t>
      </w:r>
      <w:r>
        <w:rPr>
          <w:rFonts w:hint="cs"/>
          <w:rtl/>
        </w:rPr>
        <w:t>זוכה</w:t>
      </w:r>
      <w:r w:rsidRPr="002B4B41">
        <w:rPr>
          <w:rtl/>
        </w:rPr>
        <w:t xml:space="preserve"> </w:t>
      </w:r>
      <w:r w:rsidR="009C0096" w:rsidRPr="002B4B41">
        <w:rPr>
          <w:rtl/>
        </w:rPr>
        <w:t xml:space="preserve">יוכל לבקש מעורך המכרז לשנות את פריסת מסעדות ההסדר במהלך תקופת ההתקשרות. בקשה כאמור תוגש לעורך המכרז בהתראה של </w:t>
      </w:r>
      <w:r>
        <w:rPr>
          <w:rFonts w:hint="cs"/>
          <w:rtl/>
        </w:rPr>
        <w:t>30</w:t>
      </w:r>
      <w:r w:rsidRPr="002B4B41">
        <w:rPr>
          <w:rtl/>
        </w:rPr>
        <w:t xml:space="preserve"> </w:t>
      </w:r>
      <w:r w:rsidR="009C0096" w:rsidRPr="002B4B41">
        <w:rPr>
          <w:rtl/>
        </w:rPr>
        <w:t xml:space="preserve">יום מראש. הבקשה תכלול הצעה למסעדה חלופית, כך שפריסת המסעדות בהסדר תעמוד בכל עת בדרישות המכרז ובמענה הספק למכרז זה. </w:t>
      </w:r>
    </w:p>
    <w:p w14:paraId="0D3EE43A" w14:textId="77777777" w:rsidR="005F4491" w:rsidRDefault="005F4491" w:rsidP="00DC0F89">
      <w:pPr>
        <w:pStyle w:val="110"/>
        <w:numPr>
          <w:ilvl w:val="0"/>
          <w:numId w:val="0"/>
        </w:numPr>
        <w:ind w:left="533"/>
      </w:pPr>
    </w:p>
    <w:p w14:paraId="40C62C7C" w14:textId="0E1002BE" w:rsidR="009C0096" w:rsidRPr="002B4B41" w:rsidRDefault="00E161C0" w:rsidP="00DC0F89">
      <w:pPr>
        <w:pStyle w:val="110"/>
      </w:pPr>
      <w:r>
        <w:rPr>
          <w:rFonts w:hint="cs"/>
          <w:rtl/>
        </w:rPr>
        <w:t>בתחילת תקופת ההתקשרות</w:t>
      </w:r>
      <w:r w:rsidR="00487BF7">
        <w:rPr>
          <w:rFonts w:hint="cs"/>
          <w:rtl/>
        </w:rPr>
        <w:t>,</w:t>
      </w:r>
      <w:r>
        <w:rPr>
          <w:rFonts w:hint="cs"/>
          <w:rtl/>
        </w:rPr>
        <w:t xml:space="preserve"> בכל מועד בו תשונה פריסת המסעדות בהסדר כמפורט לעיל, </w:t>
      </w:r>
      <w:r w:rsidR="00487BF7">
        <w:rPr>
          <w:rFonts w:hint="cs"/>
          <w:rtl/>
        </w:rPr>
        <w:t xml:space="preserve">ולפחות אחת לשנה </w:t>
      </w:r>
      <w:r>
        <w:rPr>
          <w:rFonts w:hint="cs"/>
          <w:rtl/>
        </w:rPr>
        <w:t>על הספק הזוכה ל</w:t>
      </w:r>
      <w:r w:rsidR="002057BD">
        <w:rPr>
          <w:rFonts w:hint="cs"/>
          <w:rtl/>
        </w:rPr>
        <w:t xml:space="preserve">בדוק </w:t>
      </w:r>
      <w:r>
        <w:rPr>
          <w:rFonts w:hint="cs"/>
          <w:rtl/>
        </w:rPr>
        <w:t xml:space="preserve"> כי </w:t>
      </w:r>
      <w:r w:rsidR="009C0096">
        <w:rPr>
          <w:rFonts w:hint="cs"/>
          <w:rtl/>
        </w:rPr>
        <w:t xml:space="preserve">המסעדות בהסדר </w:t>
      </w:r>
      <w:r w:rsidR="002057BD">
        <w:rPr>
          <w:rFonts w:hint="cs"/>
          <w:rtl/>
        </w:rPr>
        <w:t xml:space="preserve">עומדות </w:t>
      </w:r>
      <w:r w:rsidR="009C0096">
        <w:rPr>
          <w:rFonts w:hint="cs"/>
          <w:rtl/>
        </w:rPr>
        <w:t xml:space="preserve"> בכל התנאים שיפורטו להלן במצטבר</w:t>
      </w:r>
      <w:r>
        <w:rPr>
          <w:rFonts w:hint="cs"/>
          <w:rtl/>
        </w:rPr>
        <w:t>. לצורך עמידה בדרישה זו על הספק הזוכה לקבל אישור בכתב</w:t>
      </w:r>
      <w:r w:rsidR="003D148A">
        <w:rPr>
          <w:rFonts w:hint="cs"/>
          <w:rtl/>
        </w:rPr>
        <w:t xml:space="preserve"> מהמסעדות בהסדר</w:t>
      </w:r>
      <w:r w:rsidR="009C0096">
        <w:rPr>
          <w:rFonts w:hint="cs"/>
          <w:rtl/>
        </w:rPr>
        <w:t xml:space="preserve">: </w:t>
      </w:r>
    </w:p>
    <w:p w14:paraId="0DA5595B" w14:textId="73DCBCED" w:rsidR="009C0096" w:rsidRPr="002B4B41" w:rsidRDefault="009C0096" w:rsidP="00DC0F89">
      <w:pPr>
        <w:pStyle w:val="111"/>
      </w:pPr>
      <w:r w:rsidRPr="002B4B41">
        <w:rPr>
          <w:rFonts w:hint="eastAsia"/>
          <w:rtl/>
        </w:rPr>
        <w:lastRenderedPageBreak/>
        <w:t>המסעדות</w:t>
      </w:r>
      <w:r w:rsidRPr="002B4B41">
        <w:rPr>
          <w:rtl/>
        </w:rPr>
        <w:t xml:space="preserve"> </w:t>
      </w:r>
      <w:r w:rsidRPr="002B4B41">
        <w:rPr>
          <w:rFonts w:hint="eastAsia"/>
          <w:rtl/>
        </w:rPr>
        <w:t>בהסדר</w:t>
      </w:r>
      <w:r w:rsidRPr="002B4B41">
        <w:rPr>
          <w:rtl/>
        </w:rPr>
        <w:t xml:space="preserve"> </w:t>
      </w:r>
      <w:r w:rsidRPr="002B4B41">
        <w:rPr>
          <w:rFonts w:hint="eastAsia"/>
          <w:rtl/>
        </w:rPr>
        <w:t>הינן</w:t>
      </w:r>
      <w:r w:rsidRPr="002B4B41">
        <w:rPr>
          <w:rtl/>
        </w:rPr>
        <w:t xml:space="preserve"> </w:t>
      </w:r>
      <w:r w:rsidRPr="002B4B41">
        <w:rPr>
          <w:rFonts w:hint="eastAsia"/>
          <w:rtl/>
        </w:rPr>
        <w:t>מסעדות</w:t>
      </w:r>
      <w:r w:rsidRPr="002B4B41">
        <w:rPr>
          <w:rtl/>
        </w:rPr>
        <w:t xml:space="preserve"> </w:t>
      </w:r>
      <w:r w:rsidRPr="002B4B41">
        <w:rPr>
          <w:rFonts w:hint="eastAsia"/>
          <w:rtl/>
        </w:rPr>
        <w:t>בעלות</w:t>
      </w:r>
      <w:r w:rsidRPr="002B4B41">
        <w:rPr>
          <w:rtl/>
        </w:rPr>
        <w:t xml:space="preserve"> </w:t>
      </w:r>
      <w:r w:rsidRPr="002B4B41">
        <w:rPr>
          <w:rFonts w:hint="eastAsia"/>
          <w:rtl/>
        </w:rPr>
        <w:t>ר</w:t>
      </w:r>
      <w:r w:rsidR="00E161C0">
        <w:rPr>
          <w:rFonts w:hint="cs"/>
          <w:rtl/>
        </w:rPr>
        <w:t>י</w:t>
      </w:r>
      <w:r w:rsidRPr="002B4B41">
        <w:rPr>
          <w:rFonts w:hint="eastAsia"/>
          <w:rtl/>
        </w:rPr>
        <w:t>שיון</w:t>
      </w:r>
      <w:r w:rsidR="00436553">
        <w:rPr>
          <w:rFonts w:hint="cs"/>
          <w:rtl/>
        </w:rPr>
        <w:t xml:space="preserve"> </w:t>
      </w:r>
      <w:r w:rsidR="00030AE2">
        <w:rPr>
          <w:rFonts w:hint="cs"/>
          <w:rtl/>
        </w:rPr>
        <w:t>באחד הסיווגים הרלונטיים</w:t>
      </w:r>
      <w:r w:rsidRPr="002B4B41">
        <w:rPr>
          <w:rFonts w:hint="eastAsia"/>
          <w:rtl/>
        </w:rPr>
        <w:t>בהתאם</w:t>
      </w:r>
      <w:r w:rsidRPr="002B4B41">
        <w:rPr>
          <w:rtl/>
        </w:rPr>
        <w:t xml:space="preserve"> </w:t>
      </w:r>
      <w:r w:rsidRPr="002B4B41">
        <w:rPr>
          <w:rFonts w:hint="eastAsia"/>
          <w:rtl/>
        </w:rPr>
        <w:t>ל</w:t>
      </w:r>
      <w:r w:rsidRPr="002B4B41">
        <w:rPr>
          <w:rFonts w:eastAsiaTheme="minorHAnsi" w:hint="cs"/>
          <w:rtl/>
        </w:rPr>
        <w:t>תקנות</w:t>
      </w:r>
      <w:r w:rsidRPr="002B4B41">
        <w:rPr>
          <w:rFonts w:eastAsiaTheme="minorHAnsi"/>
        </w:rPr>
        <w:t xml:space="preserve"> </w:t>
      </w:r>
      <w:r w:rsidRPr="002B4B41">
        <w:rPr>
          <w:rFonts w:eastAsiaTheme="minorHAnsi" w:hint="cs"/>
          <w:rtl/>
        </w:rPr>
        <w:t>רישוי</w:t>
      </w:r>
      <w:r w:rsidRPr="002B4B41">
        <w:rPr>
          <w:rFonts w:eastAsiaTheme="minorHAnsi"/>
        </w:rPr>
        <w:t xml:space="preserve"> </w:t>
      </w:r>
      <w:r w:rsidRPr="002B4B41">
        <w:rPr>
          <w:rFonts w:eastAsiaTheme="minorHAnsi" w:hint="cs"/>
          <w:rtl/>
        </w:rPr>
        <w:t>עסקים</w:t>
      </w:r>
      <w:r w:rsidRPr="002B4B41">
        <w:rPr>
          <w:rFonts w:eastAsiaTheme="minorHAnsi"/>
          <w:rtl/>
        </w:rPr>
        <w:t xml:space="preserve"> </w:t>
      </w:r>
      <w:r w:rsidRPr="002B4B41">
        <w:rPr>
          <w:rFonts w:eastAsiaTheme="minorHAnsi" w:hint="cs"/>
          <w:rtl/>
        </w:rPr>
        <w:t>תנאי</w:t>
      </w:r>
      <w:r w:rsidRPr="002B4B41">
        <w:rPr>
          <w:rFonts w:eastAsiaTheme="minorHAnsi"/>
        </w:rPr>
        <w:t xml:space="preserve"> </w:t>
      </w:r>
      <w:r w:rsidRPr="002B4B41">
        <w:rPr>
          <w:rFonts w:eastAsiaTheme="minorHAnsi" w:hint="cs"/>
          <w:rtl/>
        </w:rPr>
        <w:t>תברואה</w:t>
      </w:r>
      <w:r w:rsidRPr="002B4B41">
        <w:rPr>
          <w:rFonts w:eastAsiaTheme="minorHAnsi"/>
        </w:rPr>
        <w:t xml:space="preserve"> </w:t>
      </w:r>
      <w:r w:rsidRPr="002B4B41">
        <w:rPr>
          <w:rFonts w:eastAsiaTheme="minorHAnsi" w:hint="cs"/>
          <w:rtl/>
        </w:rPr>
        <w:t>נאותים</w:t>
      </w:r>
      <w:r w:rsidRPr="002B4B41">
        <w:rPr>
          <w:rFonts w:eastAsiaTheme="minorHAnsi"/>
        </w:rPr>
        <w:t xml:space="preserve"> </w:t>
      </w:r>
      <w:r w:rsidRPr="002B4B41">
        <w:rPr>
          <w:rFonts w:eastAsiaTheme="minorHAnsi" w:hint="cs"/>
          <w:rtl/>
        </w:rPr>
        <w:t>לבתי</w:t>
      </w:r>
      <w:r w:rsidRPr="002B4B41">
        <w:rPr>
          <w:rFonts w:eastAsiaTheme="minorHAnsi"/>
        </w:rPr>
        <w:t xml:space="preserve"> </w:t>
      </w:r>
      <w:r w:rsidRPr="002B4B41">
        <w:rPr>
          <w:rFonts w:eastAsiaTheme="minorHAnsi" w:hint="cs"/>
          <w:rtl/>
        </w:rPr>
        <w:t>אוכל</w:t>
      </w:r>
      <w:r w:rsidRPr="002B4B41">
        <w:rPr>
          <w:rFonts w:eastAsiaTheme="minorHAnsi"/>
          <w:rtl/>
        </w:rPr>
        <w:t>,</w:t>
      </w:r>
      <w:r w:rsidRPr="002B4B41">
        <w:rPr>
          <w:rFonts w:eastAsiaTheme="minorHAnsi"/>
        </w:rPr>
        <w:t xml:space="preserve"> </w:t>
      </w:r>
      <w:r w:rsidRPr="002B4B41">
        <w:rPr>
          <w:rFonts w:eastAsiaTheme="minorHAnsi" w:hint="cs"/>
          <w:rtl/>
        </w:rPr>
        <w:t>התשמ</w:t>
      </w:r>
      <w:r w:rsidRPr="002B4B41">
        <w:rPr>
          <w:rFonts w:eastAsiaTheme="minorHAnsi"/>
        </w:rPr>
        <w:t>"</w:t>
      </w:r>
      <w:r w:rsidRPr="002B4B41">
        <w:rPr>
          <w:rFonts w:hint="eastAsia"/>
          <w:rtl/>
        </w:rPr>
        <w:t>ג</w:t>
      </w:r>
      <w:r w:rsidR="008914D6">
        <w:rPr>
          <w:rFonts w:hint="cs"/>
          <w:rtl/>
        </w:rPr>
        <w:t>-</w:t>
      </w:r>
      <w:r w:rsidRPr="002B4B41">
        <w:rPr>
          <w:rFonts w:eastAsiaTheme="minorHAnsi"/>
        </w:rPr>
        <w:t>1983</w:t>
      </w:r>
      <w:r w:rsidRPr="002B4B41">
        <w:rPr>
          <w:rtl/>
        </w:rPr>
        <w:t>.</w:t>
      </w:r>
    </w:p>
    <w:p w14:paraId="1B61B667" w14:textId="1445B593" w:rsidR="00CA73AE" w:rsidRDefault="00CA73AE" w:rsidP="00DC0F89">
      <w:pPr>
        <w:pStyle w:val="111"/>
      </w:pPr>
      <w:r w:rsidRPr="00CA73AE">
        <w:rPr>
          <w:rtl/>
        </w:rPr>
        <w:t>ל</w:t>
      </w:r>
      <w:r>
        <w:rPr>
          <w:rFonts w:hint="cs"/>
          <w:rtl/>
        </w:rPr>
        <w:t>מסעדות</w:t>
      </w:r>
      <w:r w:rsidRPr="00CA73AE">
        <w:rPr>
          <w:rtl/>
        </w:rPr>
        <w:t xml:space="preserve"> רישיון עסק בתוקף מהרשות הרלוונטית למקום עסקו, בהתאם לסוג הפעילות הרלוונטי כנדרש בחוק רישוי עסקים, התשכ"ח-1968 וצו רישוי עסקים (עסקים טעוני רישוי), התשנ"ה-1995.</w:t>
      </w:r>
    </w:p>
    <w:p w14:paraId="515385B1" w14:textId="13ED842B" w:rsidR="008C2978" w:rsidRDefault="008C2978" w:rsidP="00DC0F89">
      <w:pPr>
        <w:pStyle w:val="111"/>
      </w:pPr>
      <w:r>
        <w:rPr>
          <w:rFonts w:hint="cs"/>
          <w:rtl/>
        </w:rPr>
        <w:t xml:space="preserve">המסעדות בהסדר עומדות בדרישות הביטוח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Ref395775521 \r \h</w:instrText>
      </w:r>
      <w:r>
        <w:rPr>
          <w:rtl/>
        </w:rPr>
        <w:instrText xml:space="preserve"> </w:instrText>
      </w:r>
      <w:r>
        <w:rPr>
          <w:rtl/>
        </w:rPr>
      </w:r>
      <w:r>
        <w:rPr>
          <w:rtl/>
        </w:rPr>
        <w:fldChar w:fldCharType="separate"/>
      </w:r>
      <w:r w:rsidR="00DB7B39">
        <w:rPr>
          <w:cs/>
        </w:rPr>
        <w:t>‎</w:t>
      </w:r>
      <w:r w:rsidR="00DB7B39">
        <w:t>14</w:t>
      </w:r>
      <w:r>
        <w:rPr>
          <w:rtl/>
        </w:rPr>
        <w:fldChar w:fldCharType="end"/>
      </w:r>
      <w:r w:rsidR="00F95219">
        <w:rPr>
          <w:rFonts w:hint="cs"/>
          <w:rtl/>
        </w:rPr>
        <w:t xml:space="preserve"> להסכם ההתקשרות (חלק ד' למסמכי המכרז). </w:t>
      </w:r>
    </w:p>
    <w:p w14:paraId="0E9F45B1" w14:textId="77777777" w:rsidR="00EF6277" w:rsidRDefault="00EF6277" w:rsidP="00EF6277">
      <w:pPr>
        <w:pStyle w:val="110"/>
        <w:numPr>
          <w:ilvl w:val="0"/>
          <w:numId w:val="0"/>
        </w:numPr>
        <w:ind w:left="533"/>
      </w:pPr>
    </w:p>
    <w:p w14:paraId="0F415A97" w14:textId="6C0D4159" w:rsidR="00E161C0" w:rsidRDefault="00E161C0" w:rsidP="00DC0F89">
      <w:pPr>
        <w:pStyle w:val="110"/>
      </w:pPr>
      <w:r>
        <w:rPr>
          <w:rFonts w:hint="cs"/>
          <w:rtl/>
        </w:rPr>
        <w:t xml:space="preserve">במקרים בהם יוודא לספק הזוכה כי אחת מהמסעדות בהסדר איננה עומדת באחת הדרישות </w:t>
      </w:r>
      <w:r w:rsidR="00F01F5D">
        <w:rPr>
          <w:rFonts w:hint="cs"/>
          <w:rtl/>
        </w:rPr>
        <w:t>לעיל</w:t>
      </w:r>
      <w:r>
        <w:rPr>
          <w:rFonts w:hint="cs"/>
          <w:rtl/>
        </w:rPr>
        <w:t xml:space="preserve"> (לרבות לאור פניית עובדים זכאים, פניית עורך המכרז או כל מקור מידע אחר) </w:t>
      </w:r>
      <w:r>
        <w:rPr>
          <w:rtl/>
        </w:rPr>
        <w:t>–</w:t>
      </w:r>
      <w:r>
        <w:rPr>
          <w:rFonts w:hint="cs"/>
          <w:rtl/>
        </w:rPr>
        <w:t xml:space="preserve"> על הספק הזוכה להסיר את המסעדה הרלוונטית מרשימת ה</w:t>
      </w:r>
      <w:r w:rsidR="00487BF7">
        <w:rPr>
          <w:rFonts w:hint="cs"/>
          <w:rtl/>
        </w:rPr>
        <w:t>"</w:t>
      </w:r>
      <w:r>
        <w:rPr>
          <w:rFonts w:hint="cs"/>
          <w:rtl/>
        </w:rPr>
        <w:t>מסעדות בהסדר</w:t>
      </w:r>
      <w:r w:rsidR="00487BF7">
        <w:rPr>
          <w:rFonts w:hint="cs"/>
          <w:rtl/>
        </w:rPr>
        <w:t>"</w:t>
      </w:r>
      <w:r>
        <w:rPr>
          <w:rFonts w:hint="cs"/>
          <w:rtl/>
        </w:rPr>
        <w:t xml:space="preserve">, וזאת תוך 14 יום מקבלת ההודעה מעורך המכרז. </w:t>
      </w:r>
    </w:p>
    <w:p w14:paraId="593D0AAD" w14:textId="77777777" w:rsidR="005F4491" w:rsidRPr="005F4491" w:rsidRDefault="005F4491" w:rsidP="00DC0F89">
      <w:pPr>
        <w:pStyle w:val="110"/>
        <w:numPr>
          <w:ilvl w:val="0"/>
          <w:numId w:val="0"/>
        </w:numPr>
        <w:ind w:left="533"/>
      </w:pPr>
    </w:p>
    <w:p w14:paraId="15CF750E" w14:textId="77777777" w:rsidR="009C0096" w:rsidRPr="002B4B41" w:rsidRDefault="009C0096" w:rsidP="00DC0F89">
      <w:pPr>
        <w:pStyle w:val="110"/>
      </w:pPr>
      <w:r w:rsidRPr="002B4B41">
        <w:rPr>
          <w:rFonts w:hint="cs"/>
          <w:rtl/>
        </w:rPr>
        <w:t>בנוסף</w:t>
      </w:r>
      <w:r w:rsidRPr="002B4B41">
        <w:rPr>
          <w:rtl/>
        </w:rPr>
        <w:t xml:space="preserve">, </w:t>
      </w:r>
      <w:r w:rsidRPr="002B4B41">
        <w:rPr>
          <w:rFonts w:hint="cs"/>
          <w:rtl/>
        </w:rPr>
        <w:t>כל</w:t>
      </w:r>
      <w:r w:rsidRPr="002B4B41">
        <w:rPr>
          <w:rtl/>
        </w:rPr>
        <w:t xml:space="preserve"> </w:t>
      </w:r>
      <w:r w:rsidRPr="002B4B41">
        <w:rPr>
          <w:rFonts w:hint="cs"/>
          <w:rtl/>
        </w:rPr>
        <w:t>ספק</w:t>
      </w:r>
      <w:r w:rsidRPr="002B4B41">
        <w:rPr>
          <w:rtl/>
        </w:rPr>
        <w:t xml:space="preserve"> </w:t>
      </w:r>
      <w:r w:rsidRPr="002B4B41">
        <w:rPr>
          <w:rFonts w:hint="cs"/>
          <w:rtl/>
        </w:rPr>
        <w:t>מתחייב</w:t>
      </w:r>
      <w:r w:rsidRPr="002B4B41">
        <w:rPr>
          <w:rtl/>
        </w:rPr>
        <w:t xml:space="preserve"> </w:t>
      </w:r>
      <w:r w:rsidRPr="002B4B41">
        <w:rPr>
          <w:rFonts w:hint="cs"/>
          <w:rtl/>
        </w:rPr>
        <w:t>כי</w:t>
      </w:r>
      <w:r w:rsidRPr="002B4B41">
        <w:rPr>
          <w:rtl/>
        </w:rPr>
        <w:t xml:space="preserve"> </w:t>
      </w:r>
      <w:r w:rsidR="005A4DE6">
        <w:rPr>
          <w:rFonts w:hint="cs"/>
          <w:rtl/>
        </w:rPr>
        <w:t xml:space="preserve">תמהיל </w:t>
      </w:r>
      <w:r w:rsidRPr="002B4B41">
        <w:rPr>
          <w:rFonts w:hint="cs"/>
          <w:rtl/>
        </w:rPr>
        <w:t>המסעדות</w:t>
      </w:r>
      <w:r w:rsidRPr="002B4B41">
        <w:rPr>
          <w:rtl/>
        </w:rPr>
        <w:t xml:space="preserve"> </w:t>
      </w:r>
      <w:r w:rsidRPr="002B4B41">
        <w:rPr>
          <w:rFonts w:hint="cs"/>
          <w:rtl/>
        </w:rPr>
        <w:t>בהסדר</w:t>
      </w:r>
      <w:r w:rsidRPr="002B4B41">
        <w:rPr>
          <w:rtl/>
        </w:rPr>
        <w:t xml:space="preserve"> </w:t>
      </w:r>
      <w:r w:rsidR="00E161C0">
        <w:rPr>
          <w:rFonts w:hint="cs"/>
          <w:rtl/>
        </w:rPr>
        <w:t xml:space="preserve">בכל אזור (כמוגדר בנספח </w:t>
      </w:r>
      <w:r w:rsidR="00D17068">
        <w:rPr>
          <w:rFonts w:hint="cs"/>
          <w:rtl/>
        </w:rPr>
        <w:t xml:space="preserve">ה3 - </w:t>
      </w:r>
      <w:r w:rsidR="00E161C0">
        <w:rPr>
          <w:rFonts w:hint="cs"/>
          <w:rtl/>
        </w:rPr>
        <w:t xml:space="preserve">תמהיל הפריסה) </w:t>
      </w:r>
      <w:r w:rsidRPr="002B4B41">
        <w:rPr>
          <w:rFonts w:hint="cs"/>
          <w:rtl/>
        </w:rPr>
        <w:t>יכל</w:t>
      </w:r>
      <w:r w:rsidR="00B524B5">
        <w:rPr>
          <w:rFonts w:hint="cs"/>
          <w:rtl/>
        </w:rPr>
        <w:t>ו</w:t>
      </w:r>
      <w:r w:rsidRPr="002B4B41">
        <w:rPr>
          <w:rFonts w:hint="cs"/>
          <w:rtl/>
        </w:rPr>
        <w:t>ל</w:t>
      </w:r>
      <w:r w:rsidRPr="002B4B41">
        <w:rPr>
          <w:rtl/>
        </w:rPr>
        <w:t xml:space="preserve"> </w:t>
      </w:r>
      <w:r w:rsidRPr="002B4B41">
        <w:rPr>
          <w:rFonts w:hint="cs"/>
          <w:rtl/>
        </w:rPr>
        <w:t>את</w:t>
      </w:r>
      <w:r w:rsidRPr="002B4B41">
        <w:rPr>
          <w:rtl/>
        </w:rPr>
        <w:t xml:space="preserve"> </w:t>
      </w:r>
      <w:r w:rsidRPr="002B4B41">
        <w:rPr>
          <w:rFonts w:hint="cs"/>
          <w:rtl/>
        </w:rPr>
        <w:t>המפורט</w:t>
      </w:r>
      <w:r w:rsidRPr="002B4B41">
        <w:rPr>
          <w:rtl/>
        </w:rPr>
        <w:t xml:space="preserve"> </w:t>
      </w:r>
      <w:r w:rsidRPr="002B4B41">
        <w:rPr>
          <w:rFonts w:hint="cs"/>
          <w:rtl/>
        </w:rPr>
        <w:t>להלן</w:t>
      </w:r>
      <w:r w:rsidRPr="002B4B41">
        <w:rPr>
          <w:rtl/>
        </w:rPr>
        <w:t>:</w:t>
      </w:r>
    </w:p>
    <w:p w14:paraId="52CA4445" w14:textId="77777777" w:rsidR="00E161C0" w:rsidRPr="002B4B41" w:rsidRDefault="00E161C0" w:rsidP="00DC0F89">
      <w:pPr>
        <w:pStyle w:val="111"/>
      </w:pPr>
      <w:r w:rsidRPr="002B4B41">
        <w:rPr>
          <w:rFonts w:hint="eastAsia"/>
          <w:rtl/>
        </w:rPr>
        <w:t>המסעדות</w:t>
      </w:r>
      <w:r w:rsidRPr="002B4B41">
        <w:rPr>
          <w:rtl/>
        </w:rPr>
        <w:t xml:space="preserve"> </w:t>
      </w:r>
      <w:r w:rsidRPr="002B4B41">
        <w:rPr>
          <w:rFonts w:hint="eastAsia"/>
          <w:rtl/>
        </w:rPr>
        <w:t>בהסדר</w:t>
      </w:r>
      <w:r w:rsidRPr="002B4B41">
        <w:rPr>
          <w:rtl/>
        </w:rPr>
        <w:t xml:space="preserve"> </w:t>
      </w:r>
      <w:r w:rsidRPr="002B4B41">
        <w:rPr>
          <w:rFonts w:hint="eastAsia"/>
          <w:rtl/>
        </w:rPr>
        <w:t>יפעלו</w:t>
      </w:r>
      <w:r w:rsidRPr="002B4B41">
        <w:rPr>
          <w:rtl/>
        </w:rPr>
        <w:t xml:space="preserve"> </w:t>
      </w:r>
      <w:r>
        <w:rPr>
          <w:rFonts w:hint="cs"/>
          <w:rtl/>
        </w:rPr>
        <w:t xml:space="preserve">לפחות </w:t>
      </w:r>
      <w:r w:rsidRPr="002B4B41">
        <w:rPr>
          <w:rFonts w:hint="eastAsia"/>
          <w:rtl/>
        </w:rPr>
        <w:t>בכל</w:t>
      </w:r>
      <w:r w:rsidRPr="002B4B41">
        <w:rPr>
          <w:rtl/>
        </w:rPr>
        <w:t xml:space="preserve"> </w:t>
      </w:r>
      <w:r w:rsidRPr="002B4B41">
        <w:rPr>
          <w:rFonts w:hint="eastAsia"/>
          <w:rtl/>
        </w:rPr>
        <w:t>הימים</w:t>
      </w:r>
      <w:r w:rsidRPr="002B4B41">
        <w:rPr>
          <w:rtl/>
        </w:rPr>
        <w:t xml:space="preserve"> </w:t>
      </w:r>
      <w:r w:rsidRPr="002B4B41">
        <w:rPr>
          <w:rFonts w:hint="eastAsia"/>
          <w:rtl/>
        </w:rPr>
        <w:t>א</w:t>
      </w:r>
      <w:r w:rsidRPr="002B4B41">
        <w:rPr>
          <w:rtl/>
        </w:rPr>
        <w:t xml:space="preserve">-ה' </w:t>
      </w:r>
      <w:r w:rsidRPr="002B4B41">
        <w:rPr>
          <w:rFonts w:hint="eastAsia"/>
          <w:rtl/>
        </w:rPr>
        <w:t>ולפחות</w:t>
      </w:r>
      <w:r w:rsidRPr="002B4B41">
        <w:rPr>
          <w:rtl/>
        </w:rPr>
        <w:t xml:space="preserve"> </w:t>
      </w:r>
      <w:r w:rsidRPr="002B4B41">
        <w:rPr>
          <w:rFonts w:hint="eastAsia"/>
          <w:rtl/>
        </w:rPr>
        <w:t>בין</w:t>
      </w:r>
      <w:r w:rsidRPr="002B4B41">
        <w:rPr>
          <w:rtl/>
        </w:rPr>
        <w:t xml:space="preserve"> </w:t>
      </w:r>
      <w:r w:rsidRPr="002B4B41">
        <w:rPr>
          <w:rFonts w:hint="eastAsia"/>
          <w:rtl/>
        </w:rPr>
        <w:t>השעות</w:t>
      </w:r>
      <w:r w:rsidRPr="002B4B41">
        <w:rPr>
          <w:rtl/>
        </w:rPr>
        <w:t xml:space="preserve"> 11:00-16:00.</w:t>
      </w:r>
    </w:p>
    <w:p w14:paraId="34A9EF06" w14:textId="73A3CFAF" w:rsidR="00975D14" w:rsidRDefault="00975D14" w:rsidP="00DC0F89">
      <w:pPr>
        <w:pStyle w:val="111"/>
      </w:pPr>
      <w:r>
        <w:rPr>
          <w:rFonts w:hint="cs"/>
          <w:rtl/>
        </w:rPr>
        <w:t>לפחות</w:t>
      </w:r>
      <w:r w:rsidR="00D17068">
        <w:rPr>
          <w:rFonts w:hint="cs"/>
          <w:rtl/>
        </w:rPr>
        <w:t xml:space="preserve"> </w:t>
      </w:r>
      <w:r w:rsidR="00052D3D">
        <w:rPr>
          <w:rFonts w:hint="cs"/>
          <w:rtl/>
        </w:rPr>
        <w:t xml:space="preserve">50% מהמסעדות </w:t>
      </w:r>
      <w:r w:rsidR="00EC5ECB">
        <w:rPr>
          <w:rFonts w:hint="cs"/>
          <w:rtl/>
        </w:rPr>
        <w:t xml:space="preserve">בהסדר </w:t>
      </w:r>
      <w:r w:rsidR="00052D3D">
        <w:rPr>
          <w:rFonts w:hint="cs"/>
          <w:rtl/>
        </w:rPr>
        <w:t xml:space="preserve">בכל איזור או </w:t>
      </w:r>
      <w:r w:rsidR="003F19F4">
        <w:rPr>
          <w:rFonts w:hint="cs"/>
          <w:rtl/>
        </w:rPr>
        <w:t>10 מ</w:t>
      </w:r>
      <w:r w:rsidRPr="002B4B41">
        <w:rPr>
          <w:rFonts w:hint="eastAsia"/>
          <w:rtl/>
        </w:rPr>
        <w:t>המסעדות</w:t>
      </w:r>
      <w:r w:rsidRPr="002B4B41">
        <w:rPr>
          <w:rtl/>
        </w:rPr>
        <w:t xml:space="preserve"> בהסדר</w:t>
      </w:r>
      <w:r w:rsidR="00296886">
        <w:rPr>
          <w:rFonts w:hint="cs"/>
          <w:rtl/>
        </w:rPr>
        <w:t xml:space="preserve"> בכל אזור</w:t>
      </w:r>
      <w:r w:rsidR="00EC5ECB">
        <w:rPr>
          <w:rFonts w:hint="cs"/>
          <w:rtl/>
        </w:rPr>
        <w:t xml:space="preserve"> </w:t>
      </w:r>
      <w:r w:rsidR="00A34C9A">
        <w:rPr>
          <w:rFonts w:hint="cs"/>
          <w:rtl/>
        </w:rPr>
        <w:t xml:space="preserve">- </w:t>
      </w:r>
      <w:r w:rsidR="00EC5ECB">
        <w:rPr>
          <w:rFonts w:hint="cs"/>
          <w:rtl/>
        </w:rPr>
        <w:t xml:space="preserve">לפי הנמוך </w:t>
      </w:r>
      <w:r w:rsidR="00D17068">
        <w:rPr>
          <w:rFonts w:hint="cs"/>
          <w:rtl/>
        </w:rPr>
        <w:t>מ</w:t>
      </w:r>
      <w:r w:rsidR="00EC5ECB">
        <w:rPr>
          <w:rFonts w:hint="cs"/>
          <w:rtl/>
        </w:rPr>
        <w:t>ב</w:t>
      </w:r>
      <w:r w:rsidR="00A34C9A">
        <w:rPr>
          <w:rFonts w:hint="cs"/>
          <w:rtl/>
        </w:rPr>
        <w:t>ינהם</w:t>
      </w:r>
      <w:r w:rsidR="0027198A">
        <w:rPr>
          <w:rFonts w:hint="cs"/>
          <w:rtl/>
        </w:rPr>
        <w:t>, ולפחות מסעדה אחת</w:t>
      </w:r>
      <w:r w:rsidR="00D17068">
        <w:rPr>
          <w:rFonts w:hint="cs"/>
          <w:rtl/>
        </w:rPr>
        <w:t>,</w:t>
      </w:r>
      <w:r w:rsidR="00A34C9A">
        <w:rPr>
          <w:rFonts w:hint="cs"/>
          <w:rtl/>
        </w:rPr>
        <w:t xml:space="preserve"> </w:t>
      </w:r>
      <w:r w:rsidRPr="002B4B41">
        <w:rPr>
          <w:rFonts w:hint="eastAsia"/>
          <w:rtl/>
        </w:rPr>
        <w:t>יהיו</w:t>
      </w:r>
      <w:r w:rsidRPr="002B4B41">
        <w:rPr>
          <w:rtl/>
        </w:rPr>
        <w:t xml:space="preserve"> </w:t>
      </w:r>
      <w:r w:rsidRPr="002B4B41">
        <w:rPr>
          <w:rFonts w:eastAsia="Calibri"/>
          <w:rtl/>
        </w:rPr>
        <w:t>בעלות</w:t>
      </w:r>
      <w:r w:rsidRPr="002B4B41">
        <w:rPr>
          <w:rFonts w:eastAsia="Calibri"/>
        </w:rPr>
        <w:t xml:space="preserve"> </w:t>
      </w:r>
      <w:r w:rsidRPr="002B4B41">
        <w:rPr>
          <w:rFonts w:eastAsia="Calibri"/>
          <w:rtl/>
        </w:rPr>
        <w:t>תעודת</w:t>
      </w:r>
      <w:r w:rsidRPr="002B4B41">
        <w:rPr>
          <w:rFonts w:eastAsia="Calibri"/>
        </w:rPr>
        <w:t xml:space="preserve"> </w:t>
      </w:r>
      <w:r w:rsidRPr="002B4B41">
        <w:rPr>
          <w:rFonts w:eastAsia="Calibri"/>
          <w:rtl/>
        </w:rPr>
        <w:t>כשרות</w:t>
      </w:r>
      <w:r w:rsidRPr="002B4B41">
        <w:rPr>
          <w:rFonts w:eastAsia="Calibri"/>
        </w:rPr>
        <w:t xml:space="preserve"> </w:t>
      </w:r>
      <w:r w:rsidRPr="002B4B41">
        <w:rPr>
          <w:rFonts w:eastAsia="Calibri"/>
          <w:rtl/>
        </w:rPr>
        <w:t>תקפה</w:t>
      </w:r>
      <w:r w:rsidRPr="002B4B41">
        <w:rPr>
          <w:rFonts w:eastAsia="Calibri"/>
        </w:rPr>
        <w:t xml:space="preserve"> </w:t>
      </w:r>
      <w:r w:rsidRPr="002B4B41">
        <w:rPr>
          <w:rFonts w:eastAsia="Calibri"/>
          <w:rtl/>
        </w:rPr>
        <w:t>באישור</w:t>
      </w:r>
      <w:r w:rsidRPr="002B4B41">
        <w:rPr>
          <w:rFonts w:eastAsia="Calibri"/>
        </w:rPr>
        <w:t xml:space="preserve"> </w:t>
      </w:r>
      <w:r w:rsidRPr="002B4B41">
        <w:rPr>
          <w:rFonts w:eastAsia="Calibri"/>
          <w:rtl/>
        </w:rPr>
        <w:t>הרבנות</w:t>
      </w:r>
      <w:r w:rsidRPr="002B4B41">
        <w:rPr>
          <w:rtl/>
        </w:rPr>
        <w:t xml:space="preserve"> </w:t>
      </w:r>
      <w:r w:rsidRPr="002B4B41">
        <w:rPr>
          <w:rFonts w:eastAsiaTheme="minorHAnsi"/>
          <w:rtl/>
        </w:rPr>
        <w:t>הראשית</w:t>
      </w:r>
      <w:r>
        <w:rPr>
          <w:rFonts w:eastAsiaTheme="minorHAnsi" w:hint="cs"/>
          <w:rtl/>
        </w:rPr>
        <w:t>.</w:t>
      </w:r>
      <w:r w:rsidR="00296886">
        <w:rPr>
          <w:rFonts w:eastAsiaTheme="minorHAnsi" w:hint="cs"/>
          <w:rtl/>
        </w:rPr>
        <w:t xml:space="preserve"> בכל מקרה </w:t>
      </w:r>
      <w:r w:rsidR="003F19F4">
        <w:rPr>
          <w:rFonts w:eastAsiaTheme="minorHAnsi" w:hint="cs"/>
          <w:rtl/>
        </w:rPr>
        <w:t xml:space="preserve">שבו לא </w:t>
      </w:r>
      <w:r w:rsidR="00EC5ECB">
        <w:rPr>
          <w:rFonts w:eastAsiaTheme="minorHAnsi" w:hint="cs"/>
          <w:rtl/>
        </w:rPr>
        <w:t xml:space="preserve">מתקיים תנאי זה </w:t>
      </w:r>
      <w:r w:rsidR="003F19F4">
        <w:rPr>
          <w:rFonts w:eastAsiaTheme="minorHAnsi" w:hint="cs"/>
          <w:rtl/>
        </w:rPr>
        <w:t xml:space="preserve">באזור מסוים </w:t>
      </w:r>
      <w:r w:rsidR="003D148A">
        <w:rPr>
          <w:rFonts w:eastAsiaTheme="minorHAnsi"/>
          <w:rtl/>
        </w:rPr>
        <w:t>–</w:t>
      </w:r>
      <w:r w:rsidR="003F19F4">
        <w:rPr>
          <w:rFonts w:eastAsiaTheme="minorHAnsi" w:hint="cs"/>
          <w:rtl/>
        </w:rPr>
        <w:t xml:space="preserve"> יפנה</w:t>
      </w:r>
      <w:r w:rsidR="003D148A">
        <w:rPr>
          <w:rFonts w:eastAsiaTheme="minorHAnsi" w:hint="cs"/>
          <w:rtl/>
        </w:rPr>
        <w:t xml:space="preserve"> </w:t>
      </w:r>
      <w:r w:rsidR="003F19F4">
        <w:rPr>
          <w:rFonts w:eastAsiaTheme="minorHAnsi" w:hint="cs"/>
          <w:rtl/>
        </w:rPr>
        <w:t>הספק לעורך המכרז לקבלת אישור להתקשר עם כמ</w:t>
      </w:r>
      <w:r w:rsidR="00052D3D">
        <w:rPr>
          <w:rFonts w:eastAsiaTheme="minorHAnsi" w:hint="cs"/>
          <w:rtl/>
        </w:rPr>
        <w:t>ו</w:t>
      </w:r>
      <w:r w:rsidR="003F19F4">
        <w:rPr>
          <w:rFonts w:eastAsiaTheme="minorHAnsi" w:hint="cs"/>
          <w:rtl/>
        </w:rPr>
        <w:t>ת קטנה יו</w:t>
      </w:r>
      <w:r w:rsidR="003D148A">
        <w:rPr>
          <w:rFonts w:eastAsiaTheme="minorHAnsi" w:hint="cs"/>
          <w:rtl/>
        </w:rPr>
        <w:t>תר.</w:t>
      </w:r>
    </w:p>
    <w:p w14:paraId="7643787E" w14:textId="22673689" w:rsidR="009C0096" w:rsidRPr="002B4B41" w:rsidRDefault="00E161C0" w:rsidP="00DC0F89">
      <w:pPr>
        <w:pStyle w:val="111"/>
      </w:pPr>
      <w:r>
        <w:rPr>
          <w:rFonts w:hint="cs"/>
          <w:rtl/>
        </w:rPr>
        <w:t>לפחות</w:t>
      </w:r>
      <w:r w:rsidR="00EC5ECB">
        <w:rPr>
          <w:rFonts w:hint="cs"/>
          <w:rtl/>
        </w:rPr>
        <w:t xml:space="preserve"> 30% מהמסעדות בהסדר בכל איזור או</w:t>
      </w:r>
      <w:r w:rsidR="00A16AC1">
        <w:rPr>
          <w:rFonts w:hint="cs"/>
          <w:rtl/>
        </w:rPr>
        <w:t xml:space="preserve"> </w:t>
      </w:r>
      <w:r w:rsidR="003F19F4">
        <w:rPr>
          <w:rFonts w:hint="cs"/>
          <w:rtl/>
        </w:rPr>
        <w:t xml:space="preserve">10 </w:t>
      </w:r>
      <w:r w:rsidR="009C0096" w:rsidRPr="002B4B41">
        <w:rPr>
          <w:rFonts w:hint="eastAsia"/>
          <w:rtl/>
        </w:rPr>
        <w:t>מ</w:t>
      </w:r>
      <w:r>
        <w:rPr>
          <w:rFonts w:hint="cs"/>
          <w:rtl/>
        </w:rPr>
        <w:t>ה</w:t>
      </w:r>
      <w:r w:rsidR="009C0096" w:rsidRPr="002B4B41">
        <w:rPr>
          <w:rFonts w:hint="eastAsia"/>
          <w:rtl/>
        </w:rPr>
        <w:t>מסעדות</w:t>
      </w:r>
      <w:r w:rsidR="009C0096" w:rsidRPr="002B4B41">
        <w:rPr>
          <w:rtl/>
        </w:rPr>
        <w:t xml:space="preserve"> </w:t>
      </w:r>
      <w:r w:rsidR="002D67D3">
        <w:rPr>
          <w:rFonts w:hint="cs"/>
          <w:rtl/>
        </w:rPr>
        <w:t xml:space="preserve">בהסדר </w:t>
      </w:r>
      <w:r w:rsidR="00EE739F">
        <w:rPr>
          <w:rFonts w:hint="cs"/>
          <w:rtl/>
        </w:rPr>
        <w:t xml:space="preserve">בכל אזור </w:t>
      </w:r>
      <w:r w:rsidR="009C0096" w:rsidRPr="002B4B41">
        <w:rPr>
          <w:rFonts w:hint="eastAsia"/>
          <w:rtl/>
        </w:rPr>
        <w:t>יציעו</w:t>
      </w:r>
      <w:r w:rsidR="009C0096" w:rsidRPr="002B4B41">
        <w:rPr>
          <w:rtl/>
        </w:rPr>
        <w:t xml:space="preserve"> </w:t>
      </w:r>
      <w:r w:rsidR="003F19F4">
        <w:rPr>
          <w:rFonts w:hint="cs"/>
          <w:rtl/>
        </w:rPr>
        <w:t xml:space="preserve">גם </w:t>
      </w:r>
      <w:r w:rsidR="009C0096" w:rsidRPr="002B4B41">
        <w:rPr>
          <w:rFonts w:hint="eastAsia"/>
          <w:rtl/>
        </w:rPr>
        <w:t>מנות</w:t>
      </w:r>
      <w:r w:rsidR="009C0096" w:rsidRPr="002B4B41">
        <w:rPr>
          <w:rtl/>
        </w:rPr>
        <w:t xml:space="preserve"> </w:t>
      </w:r>
      <w:r w:rsidR="009C0096" w:rsidRPr="002B4B41">
        <w:rPr>
          <w:rFonts w:hint="eastAsia"/>
          <w:rtl/>
        </w:rPr>
        <w:t>צמחוניות</w:t>
      </w:r>
      <w:r w:rsidR="00FD55DF">
        <w:rPr>
          <w:rFonts w:hint="cs"/>
          <w:rtl/>
        </w:rPr>
        <w:t xml:space="preserve"> ו/או חלביות</w:t>
      </w:r>
      <w:r w:rsidR="0027198A">
        <w:rPr>
          <w:rFonts w:hint="cs"/>
          <w:rtl/>
        </w:rPr>
        <w:t>, לפי הנמוך מביניהם, ולפחות מסעדה אחת</w:t>
      </w:r>
      <w:r w:rsidR="00FD55DF">
        <w:rPr>
          <w:rFonts w:hint="cs"/>
          <w:rtl/>
        </w:rPr>
        <w:t>.</w:t>
      </w:r>
      <w:r w:rsidR="003F19F4" w:rsidRPr="003F19F4">
        <w:rPr>
          <w:rFonts w:eastAsiaTheme="minorHAnsi" w:hint="cs"/>
          <w:rtl/>
        </w:rPr>
        <w:t xml:space="preserve"> </w:t>
      </w:r>
      <w:r w:rsidR="003F19F4">
        <w:rPr>
          <w:rFonts w:eastAsiaTheme="minorHAnsi" w:hint="cs"/>
          <w:rtl/>
        </w:rPr>
        <w:t xml:space="preserve">בכל מקרה שבו לא </w:t>
      </w:r>
      <w:r w:rsidR="00EC5ECB">
        <w:rPr>
          <w:rFonts w:eastAsiaTheme="minorHAnsi" w:hint="cs"/>
          <w:rtl/>
        </w:rPr>
        <w:t>מתקיים תנאי זה</w:t>
      </w:r>
      <w:r w:rsidR="003F19F4">
        <w:rPr>
          <w:rFonts w:eastAsiaTheme="minorHAnsi" w:hint="cs"/>
          <w:rtl/>
        </w:rPr>
        <w:t xml:space="preserve"> באזור מסוים </w:t>
      </w:r>
      <w:r w:rsidR="00A16AC1">
        <w:rPr>
          <w:rFonts w:eastAsiaTheme="minorHAnsi"/>
          <w:rtl/>
        </w:rPr>
        <w:t>–</w:t>
      </w:r>
      <w:r w:rsidR="003F19F4">
        <w:rPr>
          <w:rFonts w:eastAsiaTheme="minorHAnsi" w:hint="cs"/>
          <w:rtl/>
        </w:rPr>
        <w:t xml:space="preserve"> יפנה</w:t>
      </w:r>
      <w:r w:rsidR="00A16AC1">
        <w:rPr>
          <w:rFonts w:eastAsiaTheme="minorHAnsi" w:hint="cs"/>
          <w:rtl/>
        </w:rPr>
        <w:t xml:space="preserve"> </w:t>
      </w:r>
      <w:r w:rsidR="003F19F4">
        <w:rPr>
          <w:rFonts w:eastAsiaTheme="minorHAnsi" w:hint="cs"/>
          <w:rtl/>
        </w:rPr>
        <w:t>הספק לעורך המכרז לקבלת אישור להתקשר עם כמ</w:t>
      </w:r>
      <w:r w:rsidR="00052D3D">
        <w:rPr>
          <w:rFonts w:eastAsiaTheme="minorHAnsi" w:hint="cs"/>
          <w:rtl/>
        </w:rPr>
        <w:t>ו</w:t>
      </w:r>
      <w:r w:rsidR="003F19F4">
        <w:rPr>
          <w:rFonts w:eastAsiaTheme="minorHAnsi" w:hint="cs"/>
          <w:rtl/>
        </w:rPr>
        <w:t>ת קטנה יותר</w:t>
      </w:r>
      <w:r w:rsidR="00052D3D">
        <w:rPr>
          <w:rFonts w:hint="cs"/>
          <w:rtl/>
        </w:rPr>
        <w:t>.</w:t>
      </w:r>
    </w:p>
    <w:p w14:paraId="15726646" w14:textId="0C4ECD9C" w:rsidR="009C0096" w:rsidRDefault="009C0096" w:rsidP="005E2909">
      <w:pPr>
        <w:pStyle w:val="111"/>
        <w:rPr>
          <w:rtl/>
        </w:rPr>
      </w:pPr>
      <w:r w:rsidRPr="002B4B41">
        <w:rPr>
          <w:rFonts w:hint="eastAsia"/>
          <w:rtl/>
        </w:rPr>
        <w:t>לפחות</w:t>
      </w:r>
      <w:r w:rsidRPr="002B4B41">
        <w:rPr>
          <w:rtl/>
        </w:rPr>
        <w:t xml:space="preserve"> </w:t>
      </w:r>
      <w:r w:rsidR="00E161C0">
        <w:rPr>
          <w:rFonts w:hint="cs"/>
          <w:rtl/>
        </w:rPr>
        <w:t xml:space="preserve">50% </w:t>
      </w:r>
      <w:r w:rsidRPr="002B4B41">
        <w:rPr>
          <w:rFonts w:hint="eastAsia"/>
          <w:rtl/>
        </w:rPr>
        <w:t>מהמסעדות</w:t>
      </w:r>
      <w:r w:rsidRPr="002B4B41">
        <w:rPr>
          <w:rtl/>
        </w:rPr>
        <w:t xml:space="preserve"> </w:t>
      </w:r>
      <w:r w:rsidR="00E161C0">
        <w:rPr>
          <w:rFonts w:hint="cs"/>
          <w:rtl/>
        </w:rPr>
        <w:t xml:space="preserve">בהסדר </w:t>
      </w:r>
      <w:r w:rsidRPr="002B4B41">
        <w:rPr>
          <w:rFonts w:hint="eastAsia"/>
          <w:rtl/>
        </w:rPr>
        <w:t>יציעו</w:t>
      </w:r>
      <w:r w:rsidRPr="002B4B41">
        <w:rPr>
          <w:rtl/>
        </w:rPr>
        <w:t xml:space="preserve"> </w:t>
      </w:r>
      <w:r w:rsidRPr="002B4B41">
        <w:rPr>
          <w:rFonts w:hint="eastAsia"/>
          <w:rtl/>
        </w:rPr>
        <w:t>שירותי</w:t>
      </w:r>
      <w:r w:rsidRPr="002B4B41">
        <w:rPr>
          <w:rtl/>
        </w:rPr>
        <w:t xml:space="preserve"> </w:t>
      </w:r>
      <w:r w:rsidRPr="002B4B41">
        <w:rPr>
          <w:rFonts w:hint="eastAsia"/>
          <w:rtl/>
        </w:rPr>
        <w:t>משלוח</w:t>
      </w:r>
      <w:r w:rsidRPr="002B4B41">
        <w:rPr>
          <w:rtl/>
        </w:rPr>
        <w:t xml:space="preserve"> (לצורך </w:t>
      </w:r>
      <w:r w:rsidRPr="002B4B41">
        <w:rPr>
          <w:rFonts w:hint="eastAsia"/>
          <w:rtl/>
        </w:rPr>
        <w:t>הזמנת</w:t>
      </w:r>
      <w:r w:rsidRPr="002B4B41">
        <w:rPr>
          <w:rtl/>
        </w:rPr>
        <w:t xml:space="preserve"> </w:t>
      </w:r>
      <w:r w:rsidRPr="002B4B41">
        <w:rPr>
          <w:rFonts w:hint="eastAsia"/>
          <w:rtl/>
        </w:rPr>
        <w:t>ארוחות</w:t>
      </w:r>
      <w:r w:rsidRPr="002B4B41">
        <w:rPr>
          <w:rtl/>
        </w:rPr>
        <w:t xml:space="preserve"> </w:t>
      </w:r>
      <w:r w:rsidRPr="002B4B41">
        <w:rPr>
          <w:rFonts w:hint="eastAsia"/>
          <w:rtl/>
        </w:rPr>
        <w:t>לאתרי</w:t>
      </w:r>
      <w:r w:rsidRPr="002B4B41">
        <w:rPr>
          <w:rtl/>
        </w:rPr>
        <w:t xml:space="preserve"> </w:t>
      </w:r>
      <w:r w:rsidRPr="002B4B41">
        <w:rPr>
          <w:rFonts w:hint="eastAsia"/>
          <w:rtl/>
        </w:rPr>
        <w:t>המזמין</w:t>
      </w:r>
      <w:r w:rsidR="00FD3F76">
        <w:rPr>
          <w:rFonts w:hint="cs"/>
          <w:rtl/>
        </w:rPr>
        <w:t>)</w:t>
      </w:r>
      <w:r w:rsidRPr="002B4B41">
        <w:rPr>
          <w:rtl/>
        </w:rPr>
        <w:t>.</w:t>
      </w:r>
      <w:r w:rsidR="00AB445F">
        <w:rPr>
          <w:rFonts w:hint="cs"/>
          <w:rtl/>
        </w:rPr>
        <w:t xml:space="preserve"> בכל מקרה נדרשת מסעדה אחת לפחות בכל אזור המספק שירותי משלוח.</w:t>
      </w:r>
      <w:r w:rsidR="00436553">
        <w:rPr>
          <w:rFonts w:hint="cs"/>
          <w:rtl/>
        </w:rPr>
        <w:t xml:space="preserve"> </w:t>
      </w:r>
      <w:r w:rsidR="00436553">
        <w:rPr>
          <w:rFonts w:eastAsiaTheme="minorHAnsi" w:hint="cs"/>
          <w:rtl/>
        </w:rPr>
        <w:t>בכל מקרה שבו לא מתקיים תנאי זה באזור מסוים</w:t>
      </w:r>
      <w:r w:rsidR="005E2909">
        <w:rPr>
          <w:rFonts w:eastAsiaTheme="minorHAnsi" w:hint="cs"/>
          <w:rtl/>
        </w:rPr>
        <w:t>,</w:t>
      </w:r>
      <w:r w:rsidR="00436553">
        <w:rPr>
          <w:rFonts w:eastAsiaTheme="minorHAnsi" w:hint="cs"/>
          <w:rtl/>
        </w:rPr>
        <w:t>יפנה הספק לעורך המכרז לקבלת אישור להתקשר עם כמות קטנה יותר</w:t>
      </w:r>
      <w:r w:rsidR="005E2909">
        <w:rPr>
          <w:rFonts w:hint="cs"/>
          <w:rtl/>
        </w:rPr>
        <w:t>.</w:t>
      </w:r>
    </w:p>
    <w:p w14:paraId="60CA3F81" w14:textId="77777777" w:rsidR="005F4491" w:rsidRDefault="005F4491" w:rsidP="00DC0F89">
      <w:pPr>
        <w:pStyle w:val="110"/>
        <w:numPr>
          <w:ilvl w:val="0"/>
          <w:numId w:val="0"/>
        </w:numPr>
        <w:ind w:left="533"/>
      </w:pPr>
    </w:p>
    <w:p w14:paraId="49F31AEB" w14:textId="77777777" w:rsidR="00194B26" w:rsidRDefault="00194B26" w:rsidP="00DC0F89">
      <w:pPr>
        <w:pStyle w:val="110"/>
      </w:pPr>
      <w:r>
        <w:rPr>
          <w:rFonts w:hint="cs"/>
          <w:rtl/>
        </w:rPr>
        <w:t>על הספק הזוכה לכלול במסגרת ההסכם עם המסעדות בהסדר את ההוראות הבאות:</w:t>
      </w:r>
    </w:p>
    <w:p w14:paraId="0E5C8829" w14:textId="77777777" w:rsidR="00194B26" w:rsidRDefault="00194B26" w:rsidP="00DC0F89">
      <w:pPr>
        <w:pStyle w:val="111"/>
        <w:rPr>
          <w:rtl/>
        </w:rPr>
      </w:pPr>
      <w:r>
        <w:rPr>
          <w:rFonts w:hint="cs"/>
          <w:rtl/>
        </w:rPr>
        <w:lastRenderedPageBreak/>
        <w:t>השימוש בכרטיס העובד הינו אישי. על המסעדות בהסדר למנוע שימוש בכרטיס העובד לצורך רכישת ארוחות עבור גורם שלישי (לרבות בדרך של השתתפות חלקית בהוצאות הצד השלישי).</w:t>
      </w:r>
    </w:p>
    <w:p w14:paraId="0EE037C2" w14:textId="77777777" w:rsidR="00194B26" w:rsidRPr="002B4B41" w:rsidRDefault="00194B26" w:rsidP="00DC0F89">
      <w:pPr>
        <w:pStyle w:val="111"/>
      </w:pPr>
      <w:r w:rsidRPr="002B4B41">
        <w:rPr>
          <w:rFonts w:hint="eastAsia"/>
          <w:rtl/>
        </w:rPr>
        <w:t>המסעדות</w:t>
      </w:r>
      <w:r w:rsidRPr="002B4B41">
        <w:rPr>
          <w:rtl/>
        </w:rPr>
        <w:t xml:space="preserve"> בהסדר יעניקו לעובדים הזכאים כל הטבה ו/או הנחה הניתנת לצי</w:t>
      </w:r>
      <w:r w:rsidR="00E273CC">
        <w:rPr>
          <w:rtl/>
        </w:rPr>
        <w:t>בור הרחב (לרבות ארוחות עסקיות).</w:t>
      </w:r>
    </w:p>
    <w:p w14:paraId="4AC7BD0E" w14:textId="77777777" w:rsidR="00194B26" w:rsidRPr="002B4B41" w:rsidRDefault="00194B26" w:rsidP="00DC0F89">
      <w:pPr>
        <w:pStyle w:val="111"/>
      </w:pPr>
      <w:r w:rsidRPr="002B4B41">
        <w:rPr>
          <w:rFonts w:hint="eastAsia"/>
          <w:rtl/>
        </w:rPr>
        <w:t>לא</w:t>
      </w:r>
      <w:r w:rsidRPr="002B4B41">
        <w:rPr>
          <w:rtl/>
        </w:rPr>
        <w:t xml:space="preserve"> </w:t>
      </w:r>
      <w:r w:rsidRPr="002B4B41">
        <w:rPr>
          <w:rFonts w:hint="eastAsia"/>
          <w:rtl/>
        </w:rPr>
        <w:t>יוצעו</w:t>
      </w:r>
      <w:r w:rsidRPr="002B4B41">
        <w:rPr>
          <w:rtl/>
        </w:rPr>
        <w:t xml:space="preserve"> </w:t>
      </w:r>
      <w:r w:rsidRPr="002B4B41">
        <w:rPr>
          <w:rFonts w:hint="eastAsia"/>
          <w:rtl/>
        </w:rPr>
        <w:t>לעו</w:t>
      </w:r>
      <w:r>
        <w:rPr>
          <w:rFonts w:hint="cs"/>
          <w:rtl/>
        </w:rPr>
        <w:t>ב</w:t>
      </w:r>
      <w:r w:rsidRPr="002B4B41">
        <w:rPr>
          <w:rFonts w:hint="eastAsia"/>
          <w:rtl/>
        </w:rPr>
        <w:t>דים</w:t>
      </w:r>
      <w:r w:rsidRPr="002B4B41">
        <w:rPr>
          <w:rtl/>
        </w:rPr>
        <w:t xml:space="preserve"> </w:t>
      </w:r>
      <w:r w:rsidRPr="002B4B41">
        <w:rPr>
          <w:rFonts w:hint="eastAsia"/>
          <w:rtl/>
        </w:rPr>
        <w:t>הזכאים</w:t>
      </w:r>
      <w:r w:rsidRPr="002B4B41">
        <w:rPr>
          <w:rtl/>
        </w:rPr>
        <w:t xml:space="preserve"> </w:t>
      </w:r>
      <w:r w:rsidRPr="002B4B41">
        <w:rPr>
          <w:rFonts w:hint="eastAsia"/>
          <w:rtl/>
        </w:rPr>
        <w:t>שירותים</w:t>
      </w:r>
      <w:r w:rsidRPr="002B4B41">
        <w:rPr>
          <w:rtl/>
        </w:rPr>
        <w:t xml:space="preserve"> </w:t>
      </w:r>
      <w:r w:rsidRPr="002B4B41">
        <w:rPr>
          <w:rFonts w:hint="eastAsia"/>
          <w:rtl/>
        </w:rPr>
        <w:t>אחרים</w:t>
      </w:r>
      <w:r w:rsidRPr="002B4B41">
        <w:rPr>
          <w:rtl/>
        </w:rPr>
        <w:t xml:space="preserve"> </w:t>
      </w:r>
      <w:r w:rsidRPr="002B4B41">
        <w:rPr>
          <w:rFonts w:hint="eastAsia"/>
          <w:rtl/>
        </w:rPr>
        <w:t>מלבד</w:t>
      </w:r>
      <w:r w:rsidRPr="002B4B41">
        <w:rPr>
          <w:rtl/>
        </w:rPr>
        <w:t xml:space="preserve"> </w:t>
      </w:r>
      <w:r w:rsidRPr="002B4B41">
        <w:rPr>
          <w:rFonts w:hint="eastAsia"/>
          <w:rtl/>
        </w:rPr>
        <w:t>ארוחות</w:t>
      </w:r>
      <w:r w:rsidRPr="002B4B41">
        <w:rPr>
          <w:rtl/>
        </w:rPr>
        <w:t xml:space="preserve"> (כהגדרתן </w:t>
      </w:r>
      <w:r>
        <w:rPr>
          <w:rFonts w:hint="cs"/>
          <w:rtl/>
        </w:rPr>
        <w:t xml:space="preserve">בסעיף ההגדרות </w:t>
      </w:r>
      <w:r w:rsidRPr="002B4B41">
        <w:rPr>
          <w:rFonts w:hint="eastAsia"/>
          <w:rtl/>
        </w:rPr>
        <w:t>לעיל</w:t>
      </w:r>
      <w:r w:rsidRPr="002B4B41">
        <w:rPr>
          <w:rtl/>
        </w:rPr>
        <w:t>).</w:t>
      </w:r>
    </w:p>
    <w:p w14:paraId="6BACA909" w14:textId="1DDC0B47" w:rsidR="00194B26" w:rsidRDefault="00107B14" w:rsidP="00345DC8">
      <w:pPr>
        <w:pStyle w:val="111"/>
      </w:pPr>
      <w:r>
        <w:rPr>
          <w:rFonts w:hint="cs"/>
          <w:rtl/>
        </w:rPr>
        <w:t xml:space="preserve">הספקים יוכלו לתת הנחות </w:t>
      </w:r>
      <w:r w:rsidR="004A498C">
        <w:rPr>
          <w:rFonts w:hint="cs"/>
          <w:rtl/>
        </w:rPr>
        <w:t xml:space="preserve">או הטבות </w:t>
      </w:r>
      <w:r>
        <w:rPr>
          <w:rFonts w:hint="cs"/>
          <w:rtl/>
        </w:rPr>
        <w:t>לעו</w:t>
      </w:r>
      <w:r w:rsidR="00C507C5">
        <w:rPr>
          <w:rFonts w:hint="cs"/>
          <w:rtl/>
        </w:rPr>
        <w:t>ב</w:t>
      </w:r>
      <w:r>
        <w:rPr>
          <w:rFonts w:hint="cs"/>
          <w:rtl/>
        </w:rPr>
        <w:t xml:space="preserve">דים הזכאים </w:t>
      </w:r>
      <w:r w:rsidR="00345DC8">
        <w:rPr>
          <w:rFonts w:hint="cs"/>
          <w:rtl/>
        </w:rPr>
        <w:t>ב</w:t>
      </w:r>
      <w:r>
        <w:rPr>
          <w:rFonts w:hint="cs"/>
          <w:rtl/>
        </w:rPr>
        <w:t>תחום שירותי המזון בלבד</w:t>
      </w:r>
      <w:r w:rsidR="00EC5ECB">
        <w:rPr>
          <w:rFonts w:hint="cs"/>
          <w:rtl/>
        </w:rPr>
        <w:t>.</w:t>
      </w:r>
      <w:r w:rsidR="00BE2637">
        <w:rPr>
          <w:rFonts w:hint="cs"/>
          <w:rtl/>
        </w:rPr>
        <w:t xml:space="preserve"> חל איסור לתת הנחות או הטבות בתחומים אחרים. </w:t>
      </w:r>
    </w:p>
    <w:p w14:paraId="59DDAE23" w14:textId="77777777" w:rsidR="00194B26" w:rsidRDefault="00194B26" w:rsidP="00DC0F89">
      <w:pPr>
        <w:pStyle w:val="111"/>
      </w:pPr>
      <w:r w:rsidRPr="002B4B41">
        <w:rPr>
          <w:rFonts w:hint="eastAsia"/>
          <w:rtl/>
        </w:rPr>
        <w:t>כל</w:t>
      </w:r>
      <w:r w:rsidRPr="002B4B41">
        <w:rPr>
          <w:rtl/>
        </w:rPr>
        <w:t xml:space="preserve"> עובד זכאי יהיה רשאי לרכוש </w:t>
      </w:r>
      <w:r>
        <w:rPr>
          <w:rFonts w:hint="cs"/>
          <w:rtl/>
        </w:rPr>
        <w:t xml:space="preserve">ארוחות המוגשות בתפריטי מסעדות בהסדר בלבד. </w:t>
      </w:r>
    </w:p>
    <w:p w14:paraId="286E55E6" w14:textId="77777777" w:rsidR="00194B26" w:rsidRDefault="00194B26" w:rsidP="00DC0F89">
      <w:pPr>
        <w:pStyle w:val="111"/>
      </w:pPr>
      <w:r>
        <w:rPr>
          <w:rFonts w:hint="cs"/>
          <w:rtl/>
        </w:rPr>
        <w:t xml:space="preserve">הספקים יוודאו כי לא יסופקו במסגרת השירות </w:t>
      </w:r>
      <w:r w:rsidR="00EC5ECB">
        <w:rPr>
          <w:rFonts w:hint="cs"/>
          <w:rtl/>
        </w:rPr>
        <w:t>מצרכים,</w:t>
      </w:r>
      <w:r w:rsidR="00D17068">
        <w:rPr>
          <w:rFonts w:hint="cs"/>
          <w:rtl/>
        </w:rPr>
        <w:t xml:space="preserve"> </w:t>
      </w:r>
      <w:r>
        <w:rPr>
          <w:rFonts w:hint="cs"/>
          <w:rtl/>
        </w:rPr>
        <w:t>חומרי גלם, שתייה חריפה או סיגריות. לעורך המכרז שמורה הזכות לעדכן רשימה זו מעת לעת, בהתאם לשיקול דעתו.</w:t>
      </w:r>
    </w:p>
    <w:p w14:paraId="2BE22296" w14:textId="77777777" w:rsidR="003768FE" w:rsidRDefault="003768FE" w:rsidP="00DC0F89">
      <w:pPr>
        <w:pStyle w:val="111"/>
      </w:pPr>
      <w:r w:rsidRPr="003768FE">
        <w:rPr>
          <w:rFonts w:hint="cs"/>
          <w:rtl/>
        </w:rPr>
        <w:t>המסעדות בהסדר לא יוכלו להתנות את השירות בתנאי כלשהו.</w:t>
      </w:r>
    </w:p>
    <w:p w14:paraId="1D5599A7" w14:textId="77777777" w:rsidR="002D67D3" w:rsidRPr="002B4B41" w:rsidRDefault="002D67D3" w:rsidP="00362AF0">
      <w:pPr>
        <w:pStyle w:val="1fb"/>
        <w:numPr>
          <w:ilvl w:val="0"/>
          <w:numId w:val="56"/>
        </w:numPr>
        <w:spacing w:after="240"/>
        <w:ind w:left="648" w:hanging="562"/>
      </w:pPr>
      <w:bookmarkStart w:id="269" w:name="_Toc478651774"/>
      <w:bookmarkStart w:id="270" w:name="_Ref480055993"/>
      <w:bookmarkStart w:id="271" w:name="_Ref480740149"/>
      <w:bookmarkStart w:id="272" w:name="_Toc482479281"/>
      <w:r>
        <w:rPr>
          <w:rFonts w:hint="cs"/>
          <w:rtl/>
        </w:rPr>
        <w:t>שירותי סליקת הארוחות במסעדות ההסדר</w:t>
      </w:r>
      <w:bookmarkEnd w:id="269"/>
      <w:bookmarkEnd w:id="270"/>
      <w:bookmarkEnd w:id="271"/>
      <w:bookmarkEnd w:id="272"/>
    </w:p>
    <w:p w14:paraId="77F4683E" w14:textId="77777777" w:rsidR="002D67D3" w:rsidRDefault="002D67D3" w:rsidP="00DC0F89">
      <w:pPr>
        <w:pStyle w:val="110"/>
      </w:pPr>
      <w:r>
        <w:rPr>
          <w:rFonts w:hint="cs"/>
          <w:rtl/>
        </w:rPr>
        <w:t xml:space="preserve">שירותי </w:t>
      </w:r>
      <w:r w:rsidRPr="002B4B41">
        <w:rPr>
          <w:rtl/>
        </w:rPr>
        <w:t>סליק</w:t>
      </w:r>
      <w:r>
        <w:rPr>
          <w:rFonts w:hint="cs"/>
          <w:rtl/>
        </w:rPr>
        <w:t xml:space="preserve">ת הארוחות </w:t>
      </w:r>
      <w:r w:rsidRPr="002B4B41">
        <w:rPr>
          <w:rtl/>
        </w:rPr>
        <w:t>יבוצע</w:t>
      </w:r>
      <w:r>
        <w:rPr>
          <w:rFonts w:hint="cs"/>
          <w:rtl/>
        </w:rPr>
        <w:t>ו</w:t>
      </w:r>
      <w:r w:rsidRPr="002B4B41">
        <w:rPr>
          <w:rtl/>
        </w:rPr>
        <w:t xml:space="preserve"> </w:t>
      </w:r>
      <w:r>
        <w:rPr>
          <w:rFonts w:hint="cs"/>
          <w:rtl/>
        </w:rPr>
        <w:t>באחד משני אופנים:</w:t>
      </w:r>
    </w:p>
    <w:p w14:paraId="765004C9" w14:textId="47DA9E91" w:rsidR="002D67D3" w:rsidRDefault="002D67D3" w:rsidP="00DC0F89">
      <w:pPr>
        <w:pStyle w:val="111"/>
      </w:pPr>
      <w:bookmarkStart w:id="273" w:name="_Ref479930413"/>
      <w:r>
        <w:rPr>
          <w:rFonts w:hint="cs"/>
          <w:rtl/>
        </w:rPr>
        <w:t xml:space="preserve">עבור שירותי משלוח לאתרי המזמין </w:t>
      </w:r>
      <w:r w:rsidR="008B0BFA">
        <w:rPr>
          <w:rtl/>
        </w:rPr>
        <w:t>–</w:t>
      </w:r>
      <w:r>
        <w:rPr>
          <w:rFonts w:hint="cs"/>
          <w:rtl/>
        </w:rPr>
        <w:t xml:space="preserve"> באמצעות</w:t>
      </w:r>
      <w:r w:rsidR="008B0BFA">
        <w:rPr>
          <w:rFonts w:hint="cs"/>
          <w:rtl/>
        </w:rPr>
        <w:t xml:space="preserve"> </w:t>
      </w:r>
      <w:r>
        <w:rPr>
          <w:rFonts w:hint="cs"/>
          <w:rtl/>
        </w:rPr>
        <w:t>הזמנת משלוח ב</w:t>
      </w:r>
      <w:r w:rsidR="00FB214E">
        <w:rPr>
          <w:rFonts w:hint="cs"/>
          <w:rtl/>
        </w:rPr>
        <w:t xml:space="preserve">אמצעות פורטל השירות </w:t>
      </w:r>
      <w:r>
        <w:rPr>
          <w:rFonts w:hint="cs"/>
          <w:rtl/>
        </w:rPr>
        <w:t xml:space="preserve"> (כהגדרתו בסעיף </w:t>
      </w:r>
      <w:r w:rsidR="00A16AC1">
        <w:rPr>
          <w:rtl/>
        </w:rPr>
        <w:fldChar w:fldCharType="begin"/>
      </w:r>
      <w:r w:rsidR="00A16AC1">
        <w:rPr>
          <w:rtl/>
        </w:rPr>
        <w:instrText xml:space="preserve"> </w:instrText>
      </w:r>
      <w:r w:rsidR="00A16AC1">
        <w:rPr>
          <w:rFonts w:hint="cs"/>
        </w:rPr>
        <w:instrText>REF</w:instrText>
      </w:r>
      <w:r w:rsidR="00A16AC1">
        <w:rPr>
          <w:rFonts w:hint="cs"/>
          <w:rtl/>
        </w:rPr>
        <w:instrText xml:space="preserve"> _</w:instrText>
      </w:r>
      <w:r w:rsidR="00A16AC1">
        <w:rPr>
          <w:rFonts w:hint="cs"/>
        </w:rPr>
        <w:instrText>Ref480057264 \r \h</w:instrText>
      </w:r>
      <w:r w:rsidR="00A16AC1">
        <w:rPr>
          <w:rtl/>
        </w:rPr>
        <w:instrText xml:space="preserve"> </w:instrText>
      </w:r>
      <w:r w:rsidR="00A16AC1">
        <w:rPr>
          <w:rtl/>
        </w:rPr>
      </w:r>
      <w:r w:rsidR="00A16AC1">
        <w:rPr>
          <w:rtl/>
        </w:rPr>
        <w:fldChar w:fldCharType="separate"/>
      </w:r>
      <w:r w:rsidR="00DB7B39">
        <w:rPr>
          <w:cs/>
        </w:rPr>
        <w:t>‎</w:t>
      </w:r>
      <w:r w:rsidR="00DB7B39">
        <w:t>17.1</w:t>
      </w:r>
      <w:r w:rsidR="00A16AC1">
        <w:rPr>
          <w:rtl/>
        </w:rPr>
        <w:fldChar w:fldCharType="end"/>
      </w:r>
      <w:r>
        <w:rPr>
          <w:rFonts w:hint="cs"/>
          <w:rtl/>
        </w:rPr>
        <w:t xml:space="preserve"> להלן) על-ידי זיהוי שם משתמש וסיסמא. חלופה זו תוגדר כחלופת ברירת המחדל.</w:t>
      </w:r>
      <w:bookmarkEnd w:id="273"/>
    </w:p>
    <w:p w14:paraId="76D4935E" w14:textId="27F78593" w:rsidR="002D67D3" w:rsidRDefault="002D67D3" w:rsidP="00DC0F89">
      <w:pPr>
        <w:pStyle w:val="111"/>
      </w:pPr>
      <w:r>
        <w:rPr>
          <w:rFonts w:hint="cs"/>
          <w:rtl/>
        </w:rPr>
        <w:t>עבור ש</w:t>
      </w:r>
      <w:r w:rsidR="008B0BFA">
        <w:rPr>
          <w:rFonts w:hint="cs"/>
          <w:rtl/>
        </w:rPr>
        <w:t>ירותי הסעדה בהזמנה במסעדת ההסדר</w:t>
      </w:r>
      <w:r>
        <w:rPr>
          <w:rFonts w:hint="cs"/>
          <w:rtl/>
        </w:rPr>
        <w:t xml:space="preserve"> </w:t>
      </w:r>
      <w:r w:rsidR="008B0BFA">
        <w:rPr>
          <w:rtl/>
        </w:rPr>
        <w:t>–</w:t>
      </w:r>
      <w:r>
        <w:rPr>
          <w:rFonts w:hint="cs"/>
          <w:rtl/>
        </w:rPr>
        <w:t xml:space="preserve"> </w:t>
      </w:r>
      <w:r w:rsidRPr="002B4B41">
        <w:rPr>
          <w:rtl/>
        </w:rPr>
        <w:t>באמצעות</w:t>
      </w:r>
      <w:r w:rsidR="008B0BFA">
        <w:rPr>
          <w:rFonts w:hint="cs"/>
          <w:rtl/>
        </w:rPr>
        <w:t xml:space="preserve"> </w:t>
      </w:r>
      <w:r>
        <w:rPr>
          <w:rFonts w:hint="cs"/>
          <w:rtl/>
        </w:rPr>
        <w:t>תשלום ב</w:t>
      </w:r>
      <w:r w:rsidRPr="002B4B41">
        <w:rPr>
          <w:rtl/>
        </w:rPr>
        <w:t xml:space="preserve">מתקן סליקה אשר יותקן </w:t>
      </w:r>
      <w:r>
        <w:rPr>
          <w:rFonts w:hint="cs"/>
          <w:rtl/>
        </w:rPr>
        <w:t>על-יד</w:t>
      </w:r>
      <w:r w:rsidR="008B0BFA">
        <w:rPr>
          <w:rFonts w:hint="cs"/>
          <w:rtl/>
        </w:rPr>
        <w:t xml:space="preserve">י הספק הזוכה ו/או </w:t>
      </w:r>
      <w:r w:rsidR="00544E7F">
        <w:rPr>
          <w:rFonts w:hint="cs"/>
          <w:rtl/>
        </w:rPr>
        <w:t xml:space="preserve">מי מטעמו </w:t>
      </w:r>
      <w:r w:rsidR="00A16AC1">
        <w:rPr>
          <w:rFonts w:hint="cs"/>
          <w:rtl/>
        </w:rPr>
        <w:t xml:space="preserve"> וזאת</w:t>
      </w:r>
      <w:r>
        <w:rPr>
          <w:rFonts w:hint="cs"/>
          <w:rtl/>
        </w:rPr>
        <w:t xml:space="preserve"> עב</w:t>
      </w:r>
      <w:r w:rsidR="006B02B4">
        <w:rPr>
          <w:rFonts w:hint="cs"/>
          <w:rtl/>
        </w:rPr>
        <w:t>ו</w:t>
      </w:r>
      <w:r>
        <w:rPr>
          <w:rFonts w:hint="cs"/>
          <w:rtl/>
        </w:rPr>
        <w:t>ר עובדים זכאים אשר יוגדרו כזכאים לשירות זה.</w:t>
      </w:r>
    </w:p>
    <w:p w14:paraId="54268332" w14:textId="77777777" w:rsidR="005F4491" w:rsidRDefault="005F4491" w:rsidP="00DC0F89">
      <w:pPr>
        <w:pStyle w:val="110"/>
        <w:numPr>
          <w:ilvl w:val="0"/>
          <w:numId w:val="0"/>
        </w:numPr>
        <w:ind w:left="533"/>
      </w:pPr>
    </w:p>
    <w:p w14:paraId="6483ED5A" w14:textId="77777777" w:rsidR="00701AAB" w:rsidRPr="003768FE" w:rsidRDefault="00701AAB" w:rsidP="00DC0F89">
      <w:pPr>
        <w:pStyle w:val="110"/>
      </w:pPr>
      <w:r w:rsidRPr="003768FE">
        <w:rPr>
          <w:rFonts w:hint="cs"/>
          <w:rtl/>
        </w:rPr>
        <w:t xml:space="preserve">על הספק הזוכה לוודא כי </w:t>
      </w:r>
      <w:r>
        <w:rPr>
          <w:rFonts w:hint="cs"/>
          <w:rtl/>
        </w:rPr>
        <w:t>שירותי הסליקה י</w:t>
      </w:r>
      <w:r w:rsidRPr="003768FE">
        <w:rPr>
          <w:rFonts w:hint="cs"/>
          <w:rtl/>
        </w:rPr>
        <w:t>בוצע</w:t>
      </w:r>
      <w:r>
        <w:rPr>
          <w:rFonts w:hint="cs"/>
          <w:rtl/>
        </w:rPr>
        <w:t>ו</w:t>
      </w:r>
      <w:r w:rsidRPr="003768FE">
        <w:rPr>
          <w:rFonts w:hint="cs"/>
          <w:rtl/>
        </w:rPr>
        <w:t xml:space="preserve"> אך ורק ב</w:t>
      </w:r>
      <w:r>
        <w:rPr>
          <w:rFonts w:hint="cs"/>
          <w:rtl/>
        </w:rPr>
        <w:t>"</w:t>
      </w:r>
      <w:r w:rsidRPr="003768FE">
        <w:rPr>
          <w:rFonts w:hint="cs"/>
          <w:rtl/>
        </w:rPr>
        <w:t>מסעדות ההסדר</w:t>
      </w:r>
      <w:r>
        <w:rPr>
          <w:rFonts w:hint="cs"/>
          <w:rtl/>
        </w:rPr>
        <w:t>"</w:t>
      </w:r>
      <w:r w:rsidRPr="003768FE">
        <w:rPr>
          <w:rFonts w:hint="cs"/>
          <w:rtl/>
        </w:rPr>
        <w:t xml:space="preserve"> אשר הינן מאושרות ככאלה על</w:t>
      </w:r>
      <w:r w:rsidR="00DA022D">
        <w:rPr>
          <w:rFonts w:hint="cs"/>
          <w:rtl/>
        </w:rPr>
        <w:t>-</w:t>
      </w:r>
      <w:r w:rsidRPr="003768FE">
        <w:rPr>
          <w:rFonts w:hint="cs"/>
          <w:rtl/>
        </w:rPr>
        <w:t>ידי עורך המכרז (בהתאם לרשימת מסעדות ההסדר המעודכנת המאושרת על-ידי עורך המכרז בכל עת).</w:t>
      </w:r>
    </w:p>
    <w:p w14:paraId="34358DE2" w14:textId="77777777" w:rsidR="005F4491" w:rsidRDefault="005F4491" w:rsidP="00DC0F89">
      <w:pPr>
        <w:pStyle w:val="110"/>
        <w:numPr>
          <w:ilvl w:val="0"/>
          <w:numId w:val="0"/>
        </w:numPr>
        <w:ind w:left="533"/>
      </w:pPr>
      <w:bookmarkStart w:id="274" w:name="_Ref480019837"/>
    </w:p>
    <w:p w14:paraId="0590D811" w14:textId="3DEEABBA" w:rsidR="002D67D3" w:rsidRDefault="002D67D3" w:rsidP="0016292A">
      <w:pPr>
        <w:pStyle w:val="110"/>
      </w:pPr>
      <w:r w:rsidRPr="002B4B41">
        <w:rPr>
          <w:rFonts w:hint="cs"/>
          <w:rtl/>
        </w:rPr>
        <w:t>רשימת</w:t>
      </w:r>
      <w:r w:rsidRPr="002B4B41">
        <w:rPr>
          <w:rtl/>
        </w:rPr>
        <w:t xml:space="preserve"> העובדים הזכאים </w:t>
      </w:r>
      <w:r>
        <w:rPr>
          <w:rFonts w:hint="cs"/>
          <w:rtl/>
        </w:rPr>
        <w:t xml:space="preserve">ותנאי זכאותם </w:t>
      </w:r>
      <w:r w:rsidRPr="002B4B41">
        <w:rPr>
          <w:rtl/>
        </w:rPr>
        <w:t xml:space="preserve">תועבר לידי כל ספק </w:t>
      </w:r>
      <w:r>
        <w:rPr>
          <w:rFonts w:hint="cs"/>
          <w:rtl/>
        </w:rPr>
        <w:t>זוכה</w:t>
      </w:r>
      <w:r w:rsidRPr="002B4B41">
        <w:rPr>
          <w:rtl/>
        </w:rPr>
        <w:t xml:space="preserve"> </w:t>
      </w:r>
      <w:r>
        <w:rPr>
          <w:rFonts w:hint="cs"/>
          <w:rtl/>
        </w:rPr>
        <w:t>על בסיס</w:t>
      </w:r>
      <w:r w:rsidRPr="002B4B41">
        <w:rPr>
          <w:rtl/>
        </w:rPr>
        <w:t xml:space="preserve"> יומי </w:t>
      </w:r>
      <w:r>
        <w:rPr>
          <w:rFonts w:hint="cs"/>
          <w:rtl/>
        </w:rPr>
        <w:t xml:space="preserve">ממרכב"ה </w:t>
      </w:r>
      <w:r w:rsidR="00EE739F">
        <w:rPr>
          <w:rFonts w:hint="cs"/>
          <w:rtl/>
        </w:rPr>
        <w:t xml:space="preserve">ו/או </w:t>
      </w:r>
      <w:r w:rsidR="00703BB8">
        <w:rPr>
          <w:rFonts w:hint="cs"/>
          <w:rtl/>
        </w:rPr>
        <w:t>על</w:t>
      </w:r>
      <w:r w:rsidR="008B0BFA">
        <w:rPr>
          <w:rFonts w:hint="cs"/>
          <w:rtl/>
        </w:rPr>
        <w:t>-</w:t>
      </w:r>
      <w:r w:rsidR="00703BB8">
        <w:rPr>
          <w:rFonts w:hint="cs"/>
          <w:rtl/>
        </w:rPr>
        <w:t xml:space="preserve">ידי </w:t>
      </w:r>
      <w:r w:rsidR="0016292A">
        <w:rPr>
          <w:rFonts w:hint="cs"/>
          <w:rtl/>
        </w:rPr>
        <w:t xml:space="preserve">מינהל תמ"מ </w:t>
      </w:r>
      <w:r w:rsidR="00703BB8">
        <w:rPr>
          <w:rFonts w:hint="cs"/>
          <w:rtl/>
        </w:rPr>
        <w:t xml:space="preserve">בביטוח </w:t>
      </w:r>
      <w:r w:rsidR="0016292A">
        <w:rPr>
          <w:rFonts w:hint="cs"/>
          <w:rtl/>
        </w:rPr>
        <w:t>ה</w:t>
      </w:r>
      <w:r w:rsidR="00703BB8">
        <w:rPr>
          <w:rFonts w:hint="cs"/>
          <w:rtl/>
        </w:rPr>
        <w:t xml:space="preserve">לאומי (להלן </w:t>
      </w:r>
      <w:r w:rsidR="00703BB8">
        <w:rPr>
          <w:rtl/>
        </w:rPr>
        <w:t>–</w:t>
      </w:r>
      <w:r w:rsidR="00703BB8">
        <w:rPr>
          <w:rFonts w:hint="cs"/>
          <w:rtl/>
        </w:rPr>
        <w:t xml:space="preserve"> "הגופים המשדרים")</w:t>
      </w:r>
      <w:r w:rsidR="00EE739F">
        <w:rPr>
          <w:rFonts w:hint="cs"/>
          <w:rtl/>
        </w:rPr>
        <w:t xml:space="preserve">, </w:t>
      </w:r>
      <w:r w:rsidRPr="002B4B41">
        <w:rPr>
          <w:rtl/>
        </w:rPr>
        <w:t>באמצעות ממשק ממוחשב</w:t>
      </w:r>
      <w:r w:rsidR="005C576E">
        <w:rPr>
          <w:rFonts w:hint="cs"/>
          <w:rtl/>
        </w:rPr>
        <w:t xml:space="preserve"> (להלן </w:t>
      </w:r>
      <w:r w:rsidR="005C576E">
        <w:rPr>
          <w:rtl/>
        </w:rPr>
        <w:t>–</w:t>
      </w:r>
      <w:r w:rsidR="005C576E">
        <w:rPr>
          <w:rFonts w:hint="cs"/>
          <w:rtl/>
        </w:rPr>
        <w:t xml:space="preserve"> "</w:t>
      </w:r>
      <w:r w:rsidR="005C576E" w:rsidRPr="00703BB8">
        <w:rPr>
          <w:rFonts w:hint="cs"/>
          <w:b/>
          <w:bCs/>
          <w:rtl/>
        </w:rPr>
        <w:t>הממשק היומי</w:t>
      </w:r>
      <w:r w:rsidR="005C576E">
        <w:rPr>
          <w:rFonts w:hint="cs"/>
          <w:rtl/>
        </w:rPr>
        <w:t xml:space="preserve">"). הממשק היומי יכלול את המידע </w:t>
      </w:r>
      <w:r w:rsidR="009161C1">
        <w:rPr>
          <w:rFonts w:hint="cs"/>
          <w:rtl/>
        </w:rPr>
        <w:t>כמפורט</w:t>
      </w:r>
      <w:r w:rsidR="00EF6277">
        <w:rPr>
          <w:rFonts w:hint="cs"/>
          <w:rtl/>
        </w:rPr>
        <w:t xml:space="preserve"> </w:t>
      </w:r>
      <w:r w:rsidR="009161C1">
        <w:rPr>
          <w:rFonts w:hint="cs"/>
          <w:rtl/>
        </w:rPr>
        <w:t xml:space="preserve">בסעיף 18.3 להלן. </w:t>
      </w:r>
      <w:bookmarkEnd w:id="274"/>
    </w:p>
    <w:p w14:paraId="20BDCA29" w14:textId="77777777" w:rsidR="009161C1" w:rsidRDefault="009161C1" w:rsidP="009161C1">
      <w:pPr>
        <w:pStyle w:val="110"/>
        <w:numPr>
          <w:ilvl w:val="0"/>
          <w:numId w:val="0"/>
        </w:numPr>
        <w:ind w:left="533"/>
      </w:pPr>
    </w:p>
    <w:p w14:paraId="2C015366" w14:textId="073DDE0F" w:rsidR="00A4034E" w:rsidRDefault="00A4034E" w:rsidP="00C3062F">
      <w:pPr>
        <w:pStyle w:val="110"/>
      </w:pPr>
      <w:r>
        <w:rPr>
          <w:rFonts w:hint="cs"/>
          <w:rtl/>
        </w:rPr>
        <w:t xml:space="preserve">יובהר כי הממשק </w:t>
      </w:r>
      <w:r w:rsidR="0016292A">
        <w:rPr>
          <w:rFonts w:hint="cs"/>
          <w:rtl/>
        </w:rPr>
        <w:t xml:space="preserve">לא </w:t>
      </w:r>
      <w:r>
        <w:rPr>
          <w:rFonts w:hint="cs"/>
          <w:rtl/>
        </w:rPr>
        <w:t>יכיל מידע אישי נוסף של העובד (כגון כתובת מייל, טלפון או כרטיס אשראי)</w:t>
      </w:r>
      <w:r w:rsidR="00FB214E">
        <w:rPr>
          <w:rFonts w:hint="cs"/>
          <w:rtl/>
        </w:rPr>
        <w:t xml:space="preserve">. </w:t>
      </w:r>
      <w:r>
        <w:rPr>
          <w:rFonts w:hint="cs"/>
          <w:rtl/>
        </w:rPr>
        <w:t xml:space="preserve">מידע </w:t>
      </w:r>
      <w:r w:rsidR="001179E5">
        <w:rPr>
          <w:rFonts w:hint="cs"/>
          <w:rtl/>
        </w:rPr>
        <w:t xml:space="preserve">אישי </w:t>
      </w:r>
      <w:r>
        <w:rPr>
          <w:rFonts w:hint="cs"/>
          <w:rtl/>
        </w:rPr>
        <w:t>זה יימסר על</w:t>
      </w:r>
      <w:r w:rsidR="00DA022D">
        <w:rPr>
          <w:rFonts w:hint="cs"/>
          <w:rtl/>
        </w:rPr>
        <w:t>-</w:t>
      </w:r>
      <w:r>
        <w:rPr>
          <w:rFonts w:hint="cs"/>
          <w:rtl/>
        </w:rPr>
        <w:t>ידי כל עובד, בהתאם לשיקול דעתו ובאחריותו.</w:t>
      </w:r>
      <w:r w:rsidR="009F7D73">
        <w:rPr>
          <w:rFonts w:hint="cs"/>
          <w:rtl/>
        </w:rPr>
        <w:t xml:space="preserve"> </w:t>
      </w:r>
    </w:p>
    <w:p w14:paraId="49E934FD" w14:textId="77777777" w:rsidR="005F4491" w:rsidRDefault="005F4491" w:rsidP="00DC0F89">
      <w:pPr>
        <w:pStyle w:val="110"/>
        <w:numPr>
          <w:ilvl w:val="0"/>
          <w:numId w:val="0"/>
        </w:numPr>
        <w:ind w:left="533"/>
      </w:pPr>
    </w:p>
    <w:p w14:paraId="12A2ABF3" w14:textId="5DCC322A" w:rsidR="001E702F" w:rsidRDefault="001E702F" w:rsidP="00DC0F89">
      <w:pPr>
        <w:pStyle w:val="110"/>
      </w:pPr>
      <w:r>
        <w:rPr>
          <w:rFonts w:hint="cs"/>
          <w:rtl/>
        </w:rPr>
        <w:t xml:space="preserve">הממשק היומי יישלח עד השעה </w:t>
      </w:r>
      <w:r w:rsidR="006A61F3">
        <w:rPr>
          <w:rFonts w:hint="cs"/>
          <w:rtl/>
        </w:rPr>
        <w:t>2</w:t>
      </w:r>
      <w:r>
        <w:rPr>
          <w:rFonts w:hint="cs"/>
          <w:rtl/>
        </w:rPr>
        <w:t>:00 ביום הרלוונטי</w:t>
      </w:r>
      <w:r w:rsidR="00703BB8">
        <w:rPr>
          <w:rFonts w:hint="cs"/>
          <w:rtl/>
        </w:rPr>
        <w:t xml:space="preserve"> על</w:t>
      </w:r>
      <w:r w:rsidR="00DA022D">
        <w:rPr>
          <w:rFonts w:hint="cs"/>
          <w:rtl/>
        </w:rPr>
        <w:t>-</w:t>
      </w:r>
      <w:r w:rsidR="00703BB8">
        <w:rPr>
          <w:rFonts w:hint="cs"/>
          <w:rtl/>
        </w:rPr>
        <w:t>ידי הגופים המשדרים</w:t>
      </w:r>
      <w:r>
        <w:rPr>
          <w:rFonts w:hint="cs"/>
          <w:rtl/>
        </w:rPr>
        <w:t xml:space="preserve">. יובהר כי </w:t>
      </w:r>
      <w:r w:rsidR="00703BB8">
        <w:rPr>
          <w:rFonts w:hint="cs"/>
          <w:rtl/>
        </w:rPr>
        <w:t>הגופים המשדרים י</w:t>
      </w:r>
      <w:r>
        <w:rPr>
          <w:rFonts w:hint="cs"/>
          <w:rtl/>
        </w:rPr>
        <w:t>וכל</w:t>
      </w:r>
      <w:r w:rsidR="00703BB8">
        <w:rPr>
          <w:rFonts w:hint="cs"/>
          <w:rtl/>
        </w:rPr>
        <w:t>ו</w:t>
      </w:r>
      <w:r>
        <w:rPr>
          <w:rFonts w:hint="cs"/>
          <w:rtl/>
        </w:rPr>
        <w:t xml:space="preserve"> לשלוח ממשקים נוספים במהלך היום, בהתאם לשיקול דעת</w:t>
      </w:r>
      <w:r w:rsidR="004D3C9D">
        <w:rPr>
          <w:rFonts w:hint="cs"/>
          <w:rtl/>
        </w:rPr>
        <w:t>ם</w:t>
      </w:r>
      <w:r w:rsidR="003D148A">
        <w:rPr>
          <w:rFonts w:hint="cs"/>
          <w:rtl/>
        </w:rPr>
        <w:t>.</w:t>
      </w:r>
      <w:r w:rsidR="005C576E">
        <w:rPr>
          <w:rFonts w:hint="cs"/>
          <w:rtl/>
        </w:rPr>
        <w:t xml:space="preserve"> </w:t>
      </w:r>
      <w:r w:rsidR="005C576E" w:rsidRPr="002B4B41">
        <w:rPr>
          <w:rFonts w:hint="cs"/>
          <w:rtl/>
        </w:rPr>
        <w:t>כל</w:t>
      </w:r>
      <w:r w:rsidR="005C576E" w:rsidRPr="002B4B41">
        <w:rPr>
          <w:rtl/>
        </w:rPr>
        <w:t xml:space="preserve"> עדכון </w:t>
      </w:r>
      <w:r w:rsidR="005C576E">
        <w:rPr>
          <w:rFonts w:hint="cs"/>
          <w:rtl/>
        </w:rPr>
        <w:t xml:space="preserve">מידע שיועבר במסגרת הממשק היומי </w:t>
      </w:r>
      <w:r w:rsidR="005C576E" w:rsidRPr="002B4B41">
        <w:rPr>
          <w:rtl/>
        </w:rPr>
        <w:t xml:space="preserve">ייכנס לתוקף כעבור שעתיים ממועד העברת הממשק. </w:t>
      </w:r>
    </w:p>
    <w:p w14:paraId="05AB3B2F" w14:textId="77777777" w:rsidR="005F4491" w:rsidRDefault="005F4491" w:rsidP="00DC0F89">
      <w:pPr>
        <w:pStyle w:val="110"/>
        <w:numPr>
          <w:ilvl w:val="0"/>
          <w:numId w:val="0"/>
        </w:numPr>
        <w:ind w:left="533"/>
      </w:pPr>
    </w:p>
    <w:p w14:paraId="150A2C81" w14:textId="77777777" w:rsidR="005C576E" w:rsidRDefault="005C576E" w:rsidP="00DC0F89">
      <w:pPr>
        <w:pStyle w:val="110"/>
      </w:pPr>
      <w:r w:rsidRPr="002B4B41">
        <w:rPr>
          <w:rtl/>
        </w:rPr>
        <w:t>כל פעולה שתתבצע שלא בהתאם להנחיות</w:t>
      </w:r>
      <w:r>
        <w:rPr>
          <w:rFonts w:hint="cs"/>
          <w:rtl/>
        </w:rPr>
        <w:t xml:space="preserve"> בממשק </w:t>
      </w:r>
      <w:r w:rsidRPr="002B4B41">
        <w:rPr>
          <w:rtl/>
        </w:rPr>
        <w:t xml:space="preserve">תהיה באחריות </w:t>
      </w:r>
      <w:r>
        <w:rPr>
          <w:rFonts w:hint="cs"/>
          <w:rtl/>
        </w:rPr>
        <w:t>ה</w:t>
      </w:r>
      <w:r w:rsidRPr="002B4B41">
        <w:rPr>
          <w:rtl/>
        </w:rPr>
        <w:t>ספק ה</w:t>
      </w:r>
      <w:r>
        <w:rPr>
          <w:rFonts w:hint="cs"/>
          <w:rtl/>
        </w:rPr>
        <w:t>זוכה</w:t>
      </w:r>
      <w:r w:rsidRPr="002B4B41">
        <w:rPr>
          <w:rtl/>
        </w:rPr>
        <w:t xml:space="preserve"> והוא יישא בכל העלויות הנגזרות מאי ביצוע ההנחיות. </w:t>
      </w:r>
    </w:p>
    <w:p w14:paraId="425A0DB5" w14:textId="77777777" w:rsidR="005F4491" w:rsidRDefault="005F4491" w:rsidP="00DC0F89">
      <w:pPr>
        <w:pStyle w:val="110"/>
        <w:numPr>
          <w:ilvl w:val="0"/>
          <w:numId w:val="0"/>
        </w:numPr>
        <w:ind w:left="533"/>
      </w:pPr>
    </w:p>
    <w:p w14:paraId="13CC9F1D" w14:textId="77777777" w:rsidR="002D67D3" w:rsidRDefault="005C576E" w:rsidP="00DC0F89">
      <w:pPr>
        <w:pStyle w:val="110"/>
        <w:rPr>
          <w:rtl/>
        </w:rPr>
      </w:pPr>
      <w:r>
        <w:rPr>
          <w:rFonts w:hint="cs"/>
          <w:rtl/>
        </w:rPr>
        <w:t>העובדים הזכאים יבצעו הזמנו</w:t>
      </w:r>
      <w:r w:rsidR="00194B26">
        <w:rPr>
          <w:rFonts w:hint="cs"/>
          <w:rtl/>
        </w:rPr>
        <w:t>ת</w:t>
      </w:r>
      <w:r>
        <w:rPr>
          <w:rFonts w:hint="cs"/>
          <w:rtl/>
        </w:rPr>
        <w:t xml:space="preserve"> שירותים במסעדות בהסדר, בהתאם לסוג זכאותם בממשק היומי. </w:t>
      </w:r>
      <w:r w:rsidR="002D67D3" w:rsidRPr="002B4B41">
        <w:rPr>
          <w:rFonts w:hint="cs"/>
          <w:rtl/>
        </w:rPr>
        <w:t>בתום</w:t>
      </w:r>
      <w:r w:rsidR="002D67D3" w:rsidRPr="002B4B41">
        <w:rPr>
          <w:rtl/>
        </w:rPr>
        <w:t xml:space="preserve"> </w:t>
      </w:r>
      <w:r w:rsidR="002D67D3">
        <w:rPr>
          <w:rFonts w:hint="cs"/>
          <w:rtl/>
        </w:rPr>
        <w:t xml:space="preserve">שירות </w:t>
      </w:r>
      <w:r w:rsidR="002D67D3" w:rsidRPr="002B4B41">
        <w:rPr>
          <w:rtl/>
        </w:rPr>
        <w:t>הסליקה</w:t>
      </w:r>
      <w:r w:rsidR="002D67D3">
        <w:rPr>
          <w:rFonts w:hint="cs"/>
          <w:rtl/>
        </w:rPr>
        <w:t xml:space="preserve"> יקבל העובד הזכאי את האישורים כמפורט להלן:</w:t>
      </w:r>
    </w:p>
    <w:p w14:paraId="2C00E484" w14:textId="77777777" w:rsidR="002D67D3" w:rsidRDefault="002D67D3" w:rsidP="00DC0F89">
      <w:pPr>
        <w:pStyle w:val="111"/>
        <w:rPr>
          <w:rtl/>
        </w:rPr>
      </w:pPr>
      <w:r>
        <w:rPr>
          <w:rFonts w:hint="cs"/>
          <w:rtl/>
        </w:rPr>
        <w:t xml:space="preserve">במסעדות בהסדר </w:t>
      </w:r>
      <w:r w:rsidRPr="002B4B41">
        <w:rPr>
          <w:rtl/>
        </w:rPr>
        <w:t xml:space="preserve">יקבל העובד </w:t>
      </w:r>
      <w:r w:rsidR="00FE7A3C">
        <w:rPr>
          <w:rFonts w:hint="cs"/>
          <w:rtl/>
        </w:rPr>
        <w:t xml:space="preserve">תדפיס </w:t>
      </w:r>
      <w:r w:rsidRPr="002B4B41">
        <w:rPr>
          <w:rtl/>
        </w:rPr>
        <w:t xml:space="preserve">אישור תשלום אשר יכלול את המידע להלן – פרטי המסעדה (שם, כתובת, טלפון), תאריך ושעת הנפקת האישור, פירוט הסכום בו חויב. </w:t>
      </w:r>
    </w:p>
    <w:p w14:paraId="394B72A5" w14:textId="77777777" w:rsidR="002D67D3" w:rsidRDefault="002D67D3" w:rsidP="00DC0F89">
      <w:pPr>
        <w:pStyle w:val="111"/>
        <w:rPr>
          <w:rtl/>
        </w:rPr>
      </w:pPr>
      <w:r>
        <w:rPr>
          <w:rFonts w:hint="cs"/>
          <w:rtl/>
        </w:rPr>
        <w:t xml:space="preserve">עבור הזמנת ארוחות באינטרנט </w:t>
      </w:r>
      <w:r>
        <w:rPr>
          <w:rtl/>
        </w:rPr>
        <w:t>–</w:t>
      </w:r>
      <w:r>
        <w:rPr>
          <w:rFonts w:hint="cs"/>
          <w:rtl/>
        </w:rPr>
        <w:t xml:space="preserve"> </w:t>
      </w:r>
      <w:r w:rsidR="005C576E">
        <w:rPr>
          <w:rFonts w:hint="cs"/>
          <w:rtl/>
        </w:rPr>
        <w:t>אישור הזמנה אלקטרוני,</w:t>
      </w:r>
      <w:r w:rsidR="003D148A">
        <w:rPr>
          <w:rFonts w:hint="cs"/>
          <w:rtl/>
        </w:rPr>
        <w:t xml:space="preserve"> אשר יישלח לעובד עם סיום ההזמנה.</w:t>
      </w:r>
    </w:p>
    <w:p w14:paraId="1E7A03DA" w14:textId="77777777" w:rsidR="005F4491" w:rsidRDefault="005F4491" w:rsidP="00DC0F89">
      <w:pPr>
        <w:pStyle w:val="110"/>
        <w:numPr>
          <w:ilvl w:val="0"/>
          <w:numId w:val="0"/>
        </w:numPr>
        <w:ind w:left="533"/>
      </w:pPr>
    </w:p>
    <w:p w14:paraId="49F288DA" w14:textId="67B3020D" w:rsidR="00FE7A3C" w:rsidRDefault="00FE7A3C" w:rsidP="00DC0F89">
      <w:pPr>
        <w:pStyle w:val="110"/>
      </w:pPr>
      <w:r>
        <w:rPr>
          <w:rFonts w:hint="cs"/>
          <w:rtl/>
        </w:rPr>
        <w:t xml:space="preserve">שירותי הסליקה </w:t>
      </w:r>
      <w:r w:rsidRPr="002B4B41">
        <w:rPr>
          <w:rtl/>
        </w:rPr>
        <w:t>בעת רכישת הארוחות</w:t>
      </w:r>
      <w:r>
        <w:rPr>
          <w:rFonts w:hint="cs"/>
          <w:rtl/>
        </w:rPr>
        <w:t xml:space="preserve"> במסעדות ההסדר - חיוב העובד יבוצע באמצעות </w:t>
      </w:r>
      <w:r w:rsidRPr="002B4B41">
        <w:rPr>
          <w:rtl/>
        </w:rPr>
        <w:t xml:space="preserve">"מתקן סליקה" שיוצב במסעדות </w:t>
      </w:r>
      <w:r>
        <w:rPr>
          <w:rFonts w:hint="cs"/>
          <w:rtl/>
        </w:rPr>
        <w:t>ה</w:t>
      </w:r>
      <w:r w:rsidRPr="002B4B41">
        <w:rPr>
          <w:rtl/>
        </w:rPr>
        <w:t xml:space="preserve">הסדר וישמש לצורך חיוב </w:t>
      </w:r>
      <w:r>
        <w:rPr>
          <w:rFonts w:hint="cs"/>
          <w:rtl/>
        </w:rPr>
        <w:t xml:space="preserve">עלות השירות. מתקן הסליקה יזהה את העובד לפי הפס מגנטי בכרטיס העובד. יובהר כי מתקן הסליקה, התואם את הדרישות לפי מכרז זה, יסופק על-ידי המסעדות </w:t>
      </w:r>
      <w:r w:rsidR="005B51F1">
        <w:rPr>
          <w:rFonts w:hint="cs"/>
          <w:rtl/>
        </w:rPr>
        <w:t xml:space="preserve">או הספק </w:t>
      </w:r>
      <w:r>
        <w:rPr>
          <w:rFonts w:hint="cs"/>
          <w:rtl/>
        </w:rPr>
        <w:t>ויהיה באחריות</w:t>
      </w:r>
      <w:r w:rsidR="005B51F1">
        <w:rPr>
          <w:rFonts w:hint="cs"/>
          <w:rtl/>
        </w:rPr>
        <w:t>ם</w:t>
      </w:r>
      <w:r>
        <w:rPr>
          <w:rFonts w:hint="cs"/>
          <w:rtl/>
        </w:rPr>
        <w:t xml:space="preserve">. </w:t>
      </w:r>
    </w:p>
    <w:p w14:paraId="7878F80C" w14:textId="77777777" w:rsidR="005F4491" w:rsidRDefault="005F4491" w:rsidP="00DC0F89">
      <w:pPr>
        <w:pStyle w:val="110"/>
        <w:numPr>
          <w:ilvl w:val="0"/>
          <w:numId w:val="0"/>
        </w:numPr>
        <w:ind w:left="533"/>
      </w:pPr>
    </w:p>
    <w:p w14:paraId="53D0D0EE" w14:textId="77777777" w:rsidR="00906207" w:rsidRDefault="00906207" w:rsidP="00DC0F89">
      <w:pPr>
        <w:pStyle w:val="110"/>
        <w:rPr>
          <w:rtl/>
        </w:rPr>
      </w:pPr>
      <w:r w:rsidRPr="002B4B41">
        <w:rPr>
          <w:rFonts w:hint="eastAsia"/>
          <w:rtl/>
        </w:rPr>
        <w:t>תהליך</w:t>
      </w:r>
      <w:r w:rsidRPr="002B4B41">
        <w:rPr>
          <w:rtl/>
        </w:rPr>
        <w:t xml:space="preserve"> הגבייה </w:t>
      </w:r>
      <w:r>
        <w:rPr>
          <w:rFonts w:hint="cs"/>
          <w:rtl/>
        </w:rPr>
        <w:t>(</w:t>
      </w:r>
      <w:r>
        <w:rPr>
          <w:rFonts w:hint="cs"/>
        </w:rPr>
        <w:t>B</w:t>
      </w:r>
      <w:r>
        <w:t>illing</w:t>
      </w:r>
      <w:r>
        <w:rPr>
          <w:rFonts w:hint="cs"/>
          <w:rtl/>
        </w:rPr>
        <w:t>)</w:t>
      </w:r>
      <w:r w:rsidR="005B5A0A">
        <w:rPr>
          <w:rFonts w:hint="cs"/>
          <w:rtl/>
        </w:rPr>
        <w:t xml:space="preserve"> בגין שירותי הסליקה </w:t>
      </w:r>
      <w:r>
        <w:rPr>
          <w:rFonts w:hint="cs"/>
          <w:rtl/>
        </w:rPr>
        <w:t>יבוצע כדלקמן:</w:t>
      </w:r>
    </w:p>
    <w:p w14:paraId="0CEC1BF2" w14:textId="7DAD6652" w:rsidR="00906207" w:rsidRPr="002B4B41" w:rsidRDefault="00906207" w:rsidP="00B84C3E">
      <w:pPr>
        <w:pStyle w:val="111"/>
      </w:pPr>
      <w:r w:rsidRPr="002B4B41">
        <w:rPr>
          <w:rFonts w:hint="cs"/>
          <w:rtl/>
        </w:rPr>
        <w:t>עבור</w:t>
      </w:r>
      <w:r w:rsidRPr="002B4B41">
        <w:rPr>
          <w:rtl/>
        </w:rPr>
        <w:t xml:space="preserve"> חיוב </w:t>
      </w:r>
      <w:r w:rsidR="00B84C3E">
        <w:rPr>
          <w:rFonts w:hint="cs"/>
          <w:rtl/>
        </w:rPr>
        <w:t>ב</w:t>
      </w:r>
      <w:r w:rsidRPr="002B4B41">
        <w:rPr>
          <w:rtl/>
        </w:rPr>
        <w:t xml:space="preserve">גובה </w:t>
      </w:r>
      <w:r>
        <w:rPr>
          <w:rFonts w:hint="cs"/>
          <w:rtl/>
        </w:rPr>
        <w:t>תקרת השימוש</w:t>
      </w:r>
      <w:r w:rsidRPr="002B4B41">
        <w:rPr>
          <w:rtl/>
        </w:rPr>
        <w:t xml:space="preserve"> </w:t>
      </w:r>
      <w:r>
        <w:rPr>
          <w:rtl/>
        </w:rPr>
        <w:t>–</w:t>
      </w:r>
      <w:r w:rsidRPr="002B4B41">
        <w:rPr>
          <w:rtl/>
        </w:rPr>
        <w:t xml:space="preserve"> החיוב יועבר ל</w:t>
      </w:r>
      <w:r w:rsidR="00275C0E">
        <w:rPr>
          <w:rFonts w:hint="cs"/>
          <w:rtl/>
        </w:rPr>
        <w:t>גופים המשדרים,</w:t>
      </w:r>
      <w:r w:rsidRPr="002B4B41">
        <w:rPr>
          <w:rtl/>
        </w:rPr>
        <w:t xml:space="preserve"> בהתאם ובכפוף למנגנון התמורה המפורט בסעיף </w:t>
      </w:r>
      <w:r w:rsidR="0016292A">
        <w:rPr>
          <w:rFonts w:hint="cs"/>
          <w:rtl/>
        </w:rPr>
        <w:t>4</w:t>
      </w:r>
      <w:r w:rsidRPr="002B4B41">
        <w:rPr>
          <w:rtl/>
        </w:rPr>
        <w:t xml:space="preserve"> ל</w:t>
      </w:r>
      <w:r>
        <w:rPr>
          <w:rFonts w:hint="cs"/>
          <w:rtl/>
        </w:rPr>
        <w:t xml:space="preserve">עיל ובהתאם להוראות סעיף </w:t>
      </w:r>
      <w:r w:rsidR="00FB214E">
        <w:rPr>
          <w:rFonts w:hint="cs"/>
          <w:rtl/>
        </w:rPr>
        <w:t xml:space="preserve">8 </w:t>
      </w:r>
      <w:r>
        <w:rPr>
          <w:rFonts w:hint="cs"/>
          <w:rtl/>
        </w:rPr>
        <w:t>להסכם ההתקשרות</w:t>
      </w:r>
      <w:r w:rsidRPr="002B4B41">
        <w:rPr>
          <w:rtl/>
        </w:rPr>
        <w:t>.</w:t>
      </w:r>
    </w:p>
    <w:p w14:paraId="58F8D274" w14:textId="77777777" w:rsidR="00906207" w:rsidRDefault="00906207" w:rsidP="00DC0F89">
      <w:pPr>
        <w:pStyle w:val="111"/>
      </w:pPr>
      <w:bookmarkStart w:id="275" w:name="_Ref480056397"/>
      <w:r>
        <w:rPr>
          <w:rFonts w:hint="cs"/>
          <w:rtl/>
        </w:rPr>
        <w:t xml:space="preserve">עבור הסדר חיוב </w:t>
      </w:r>
      <w:r>
        <w:rPr>
          <w:rtl/>
        </w:rPr>
        <w:t>–</w:t>
      </w:r>
      <w:r>
        <w:rPr>
          <w:rFonts w:hint="cs"/>
          <w:rtl/>
        </w:rPr>
        <w:t xml:space="preserve"> סכומים אותם חייב העובד הזכאי </w:t>
      </w:r>
      <w:r w:rsidRPr="002B4B41">
        <w:rPr>
          <w:rtl/>
        </w:rPr>
        <w:t xml:space="preserve">בגין </w:t>
      </w:r>
      <w:r>
        <w:rPr>
          <w:rFonts w:hint="cs"/>
          <w:rtl/>
        </w:rPr>
        <w:t>רכישת ארוחות ב</w:t>
      </w:r>
      <w:r w:rsidRPr="002B4B41">
        <w:rPr>
          <w:rtl/>
        </w:rPr>
        <w:t xml:space="preserve">סכומים העולים על </w:t>
      </w:r>
      <w:r>
        <w:rPr>
          <w:rFonts w:hint="cs"/>
          <w:rtl/>
        </w:rPr>
        <w:t xml:space="preserve">תקרת השימוש </w:t>
      </w:r>
      <w:r w:rsidRPr="002B4B41">
        <w:rPr>
          <w:rtl/>
        </w:rPr>
        <w:t>ייגבו על</w:t>
      </w:r>
      <w:r>
        <w:rPr>
          <w:rFonts w:hint="cs"/>
          <w:rtl/>
        </w:rPr>
        <w:t>-</w:t>
      </w:r>
      <w:r w:rsidRPr="002B4B41">
        <w:rPr>
          <w:rtl/>
        </w:rPr>
        <w:t xml:space="preserve">ידי </w:t>
      </w:r>
      <w:r>
        <w:rPr>
          <w:rFonts w:hint="cs"/>
          <w:rtl/>
        </w:rPr>
        <w:t>ה</w:t>
      </w:r>
      <w:r w:rsidRPr="002B4B41">
        <w:rPr>
          <w:rtl/>
        </w:rPr>
        <w:t>ספק ה</w:t>
      </w:r>
      <w:r>
        <w:rPr>
          <w:rFonts w:hint="cs"/>
          <w:rtl/>
        </w:rPr>
        <w:t>זוכה</w:t>
      </w:r>
      <w:r w:rsidRPr="002B4B41">
        <w:rPr>
          <w:rtl/>
        </w:rPr>
        <w:t xml:space="preserve"> ישירות מהעובד הזכאי, וזאת באמצעות הסדר </w:t>
      </w:r>
      <w:r>
        <w:rPr>
          <w:rFonts w:hint="cs"/>
          <w:rtl/>
        </w:rPr>
        <w:t xml:space="preserve">חיוב </w:t>
      </w:r>
      <w:r w:rsidRPr="002B4B41">
        <w:rPr>
          <w:rtl/>
        </w:rPr>
        <w:t xml:space="preserve">בין </w:t>
      </w:r>
      <w:r>
        <w:rPr>
          <w:rFonts w:hint="cs"/>
          <w:rtl/>
        </w:rPr>
        <w:t>ה</w:t>
      </w:r>
      <w:r w:rsidRPr="002B4B41">
        <w:rPr>
          <w:rtl/>
        </w:rPr>
        <w:t>ספק ה</w:t>
      </w:r>
      <w:r>
        <w:rPr>
          <w:rFonts w:hint="cs"/>
          <w:rtl/>
        </w:rPr>
        <w:t>זוכה</w:t>
      </w:r>
      <w:r w:rsidRPr="002B4B41">
        <w:rPr>
          <w:rtl/>
        </w:rPr>
        <w:t xml:space="preserve"> לבין </w:t>
      </w:r>
      <w:r w:rsidRPr="002B4B41">
        <w:rPr>
          <w:rFonts w:hint="cs"/>
          <w:rtl/>
        </w:rPr>
        <w:t>העובד</w:t>
      </w:r>
      <w:r w:rsidRPr="002B4B41">
        <w:rPr>
          <w:rtl/>
        </w:rPr>
        <w:t xml:space="preserve"> </w:t>
      </w:r>
      <w:r w:rsidRPr="002B4B41">
        <w:rPr>
          <w:rFonts w:hint="cs"/>
          <w:rtl/>
        </w:rPr>
        <w:t>עצמו</w:t>
      </w:r>
      <w:r w:rsidRPr="002B4B41">
        <w:rPr>
          <w:rtl/>
        </w:rPr>
        <w:t xml:space="preserve">. </w:t>
      </w:r>
      <w:r w:rsidR="00B07D71">
        <w:rPr>
          <w:rFonts w:hint="cs"/>
          <w:rtl/>
        </w:rPr>
        <w:t xml:space="preserve">הסדר החיוב יוכל להיות באמצעות כרטיס האשראי של העובד. </w:t>
      </w:r>
      <w:r w:rsidRPr="002B4B41">
        <w:rPr>
          <w:rFonts w:hint="cs"/>
          <w:rtl/>
        </w:rPr>
        <w:t>יובהר</w:t>
      </w:r>
      <w:r w:rsidRPr="002B4B41">
        <w:rPr>
          <w:rtl/>
        </w:rPr>
        <w:t xml:space="preserve"> </w:t>
      </w:r>
      <w:r w:rsidRPr="002B4B41">
        <w:rPr>
          <w:rFonts w:hint="cs"/>
          <w:rtl/>
        </w:rPr>
        <w:t>כי</w:t>
      </w:r>
      <w:r w:rsidRPr="002B4B41">
        <w:rPr>
          <w:rtl/>
        </w:rPr>
        <w:t xml:space="preserve"> </w:t>
      </w:r>
      <w:r w:rsidRPr="002B4B41">
        <w:rPr>
          <w:rFonts w:hint="cs"/>
          <w:rtl/>
        </w:rPr>
        <w:t>חיוב</w:t>
      </w:r>
      <w:r w:rsidRPr="002B4B41">
        <w:rPr>
          <w:rtl/>
        </w:rPr>
        <w:t xml:space="preserve"> </w:t>
      </w:r>
      <w:r w:rsidRPr="002B4B41">
        <w:rPr>
          <w:rFonts w:hint="cs"/>
          <w:rtl/>
        </w:rPr>
        <w:t>העובדים</w:t>
      </w:r>
      <w:r w:rsidRPr="002B4B41">
        <w:rPr>
          <w:rtl/>
        </w:rPr>
        <w:t xml:space="preserve"> </w:t>
      </w:r>
      <w:r>
        <w:rPr>
          <w:rFonts w:hint="cs"/>
          <w:rtl/>
        </w:rPr>
        <w:t xml:space="preserve">הזכאים </w:t>
      </w:r>
      <w:r w:rsidRPr="002B4B41">
        <w:rPr>
          <w:rFonts w:hint="cs"/>
          <w:rtl/>
        </w:rPr>
        <w:t>יכלול</w:t>
      </w:r>
      <w:r w:rsidRPr="002B4B41">
        <w:rPr>
          <w:rtl/>
        </w:rPr>
        <w:t xml:space="preserve"> </w:t>
      </w:r>
      <w:r w:rsidRPr="002B4B41">
        <w:rPr>
          <w:rFonts w:hint="cs"/>
          <w:rtl/>
        </w:rPr>
        <w:t>עלויו</w:t>
      </w:r>
      <w:r>
        <w:rPr>
          <w:rFonts w:hint="cs"/>
          <w:rtl/>
        </w:rPr>
        <w:t>ת</w:t>
      </w:r>
      <w:r w:rsidRPr="002B4B41">
        <w:rPr>
          <w:rtl/>
        </w:rPr>
        <w:t xml:space="preserve"> משלוח (ככל ו</w:t>
      </w:r>
      <w:r>
        <w:rPr>
          <w:rFonts w:hint="cs"/>
          <w:rtl/>
        </w:rPr>
        <w:t>י</w:t>
      </w:r>
      <w:r w:rsidRPr="002B4B41">
        <w:rPr>
          <w:rFonts w:hint="cs"/>
          <w:rtl/>
        </w:rPr>
        <w:t>ידרש</w:t>
      </w:r>
      <w:r w:rsidRPr="002B4B41">
        <w:rPr>
          <w:rtl/>
        </w:rPr>
        <w:t>)</w:t>
      </w:r>
      <w:r>
        <w:rPr>
          <w:rFonts w:hint="cs"/>
          <w:rtl/>
        </w:rPr>
        <w:t>.</w:t>
      </w:r>
      <w:bookmarkEnd w:id="275"/>
    </w:p>
    <w:p w14:paraId="5CAE872D" w14:textId="77777777" w:rsidR="005F4491" w:rsidRDefault="005F4491" w:rsidP="00DC0F89">
      <w:pPr>
        <w:pStyle w:val="110"/>
        <w:numPr>
          <w:ilvl w:val="0"/>
          <w:numId w:val="0"/>
        </w:numPr>
        <w:ind w:left="533"/>
      </w:pPr>
    </w:p>
    <w:p w14:paraId="2E84BDCA" w14:textId="77777777" w:rsidR="00906207" w:rsidRDefault="00906207" w:rsidP="00DC0F89">
      <w:pPr>
        <w:pStyle w:val="110"/>
      </w:pPr>
      <w:r>
        <w:rPr>
          <w:rFonts w:hint="cs"/>
          <w:rtl/>
        </w:rPr>
        <w:t>תהליך הגבייה מהעובדים יעמוד בדרישות הבאות:</w:t>
      </w:r>
    </w:p>
    <w:p w14:paraId="3571AC33" w14:textId="77777777" w:rsidR="00906207" w:rsidRDefault="00906207" w:rsidP="00DC0F89">
      <w:pPr>
        <w:pStyle w:val="111"/>
      </w:pPr>
      <w:r w:rsidRPr="002B4B41">
        <w:rPr>
          <w:rFonts w:hint="cs"/>
          <w:rtl/>
        </w:rPr>
        <w:t>בכל</w:t>
      </w:r>
      <w:r w:rsidRPr="002B4B41">
        <w:rPr>
          <w:rtl/>
        </w:rPr>
        <w:t xml:space="preserve"> </w:t>
      </w:r>
      <w:r w:rsidRPr="002B4B41">
        <w:rPr>
          <w:rFonts w:hint="cs"/>
          <w:rtl/>
        </w:rPr>
        <w:t>תהליך</w:t>
      </w:r>
      <w:r w:rsidRPr="002B4B41">
        <w:rPr>
          <w:rtl/>
        </w:rPr>
        <w:t xml:space="preserve"> </w:t>
      </w:r>
      <w:r w:rsidRPr="002B4B41">
        <w:rPr>
          <w:rFonts w:hint="cs"/>
          <w:rtl/>
        </w:rPr>
        <w:t>של</w:t>
      </w:r>
      <w:r w:rsidRPr="002B4B41">
        <w:rPr>
          <w:rtl/>
        </w:rPr>
        <w:t xml:space="preserve"> </w:t>
      </w:r>
      <w:r w:rsidRPr="002B4B41">
        <w:rPr>
          <w:rFonts w:hint="cs"/>
          <w:rtl/>
        </w:rPr>
        <w:t>סליקה</w:t>
      </w:r>
      <w:r w:rsidRPr="002B4B41">
        <w:rPr>
          <w:rtl/>
        </w:rPr>
        <w:t xml:space="preserve"> </w:t>
      </w:r>
      <w:r w:rsidRPr="002B4B41">
        <w:rPr>
          <w:rFonts w:hint="cs"/>
          <w:rtl/>
        </w:rPr>
        <w:t>יבוצע</w:t>
      </w:r>
      <w:r w:rsidRPr="002B4B41">
        <w:rPr>
          <w:rtl/>
        </w:rPr>
        <w:t xml:space="preserve"> </w:t>
      </w:r>
      <w:r w:rsidRPr="002B4B41">
        <w:rPr>
          <w:rFonts w:hint="cs"/>
          <w:rtl/>
        </w:rPr>
        <w:t>ראשית</w:t>
      </w:r>
      <w:r w:rsidRPr="002B4B41">
        <w:rPr>
          <w:rtl/>
        </w:rPr>
        <w:t xml:space="preserve"> </w:t>
      </w:r>
      <w:r w:rsidRPr="002B4B41">
        <w:rPr>
          <w:rFonts w:hint="cs"/>
          <w:rtl/>
        </w:rPr>
        <w:t>קיזוז</w:t>
      </w:r>
      <w:r w:rsidRPr="002B4B41">
        <w:rPr>
          <w:rtl/>
        </w:rPr>
        <w:t xml:space="preserve"> </w:t>
      </w:r>
      <w:r w:rsidR="00FE7A3C">
        <w:rPr>
          <w:rFonts w:hint="cs"/>
          <w:rtl/>
        </w:rPr>
        <w:t xml:space="preserve">של תקרת </w:t>
      </w:r>
      <w:r>
        <w:rPr>
          <w:rFonts w:hint="cs"/>
          <w:rtl/>
        </w:rPr>
        <w:t xml:space="preserve">השימוש </w:t>
      </w:r>
      <w:r w:rsidRPr="002B4B41">
        <w:rPr>
          <w:rtl/>
        </w:rPr>
        <w:t xml:space="preserve">(ככל </w:t>
      </w:r>
      <w:r w:rsidRPr="002B4B41">
        <w:rPr>
          <w:rFonts w:hint="cs"/>
          <w:rtl/>
        </w:rPr>
        <w:t>וקיימת</w:t>
      </w:r>
      <w:r w:rsidRPr="002B4B41">
        <w:rPr>
          <w:rtl/>
        </w:rPr>
        <w:t xml:space="preserve"> </w:t>
      </w:r>
      <w:r w:rsidRPr="002B4B41">
        <w:rPr>
          <w:rFonts w:hint="cs"/>
          <w:rtl/>
        </w:rPr>
        <w:t>יתרה</w:t>
      </w:r>
      <w:r w:rsidRPr="002B4B41">
        <w:rPr>
          <w:rtl/>
        </w:rPr>
        <w:t xml:space="preserve">) </w:t>
      </w:r>
      <w:r w:rsidRPr="002B4B41">
        <w:rPr>
          <w:rFonts w:hint="cs"/>
          <w:rtl/>
        </w:rPr>
        <w:t>ורק</w:t>
      </w:r>
      <w:r w:rsidRPr="002B4B41">
        <w:rPr>
          <w:rtl/>
        </w:rPr>
        <w:t xml:space="preserve"> </w:t>
      </w:r>
      <w:r w:rsidRPr="002B4B41">
        <w:rPr>
          <w:rFonts w:hint="cs"/>
          <w:rtl/>
        </w:rPr>
        <w:t>לאחר</w:t>
      </w:r>
      <w:r w:rsidRPr="002B4B41">
        <w:rPr>
          <w:rtl/>
        </w:rPr>
        <w:t xml:space="preserve"> </w:t>
      </w:r>
      <w:r>
        <w:rPr>
          <w:rFonts w:hint="cs"/>
          <w:rtl/>
        </w:rPr>
        <w:t>מ</w:t>
      </w:r>
      <w:r w:rsidRPr="002B4B41">
        <w:rPr>
          <w:rFonts w:hint="cs"/>
          <w:rtl/>
        </w:rPr>
        <w:t>כן</w:t>
      </w:r>
      <w:r w:rsidRPr="002B4B41">
        <w:rPr>
          <w:rtl/>
        </w:rPr>
        <w:t xml:space="preserve"> </w:t>
      </w:r>
      <w:r w:rsidRPr="002B4B41">
        <w:rPr>
          <w:rFonts w:hint="cs"/>
          <w:rtl/>
        </w:rPr>
        <w:t>יבוצע</w:t>
      </w:r>
      <w:r w:rsidRPr="002B4B41">
        <w:rPr>
          <w:rtl/>
        </w:rPr>
        <w:t xml:space="preserve"> </w:t>
      </w:r>
      <w:r w:rsidRPr="002B4B41">
        <w:rPr>
          <w:rFonts w:hint="cs"/>
          <w:rtl/>
        </w:rPr>
        <w:t>חיוב</w:t>
      </w:r>
      <w:r w:rsidRPr="002B4B41">
        <w:rPr>
          <w:rtl/>
        </w:rPr>
        <w:t xml:space="preserve"> </w:t>
      </w:r>
      <w:r w:rsidRPr="002B4B41">
        <w:rPr>
          <w:rFonts w:hint="cs"/>
          <w:rtl/>
        </w:rPr>
        <w:t>העובד</w:t>
      </w:r>
      <w:r>
        <w:rPr>
          <w:rFonts w:hint="cs"/>
          <w:rtl/>
        </w:rPr>
        <w:t xml:space="preserve"> על היתרה במסגרת הסדר החיוב.</w:t>
      </w:r>
      <w:r w:rsidRPr="002B4B41">
        <w:rPr>
          <w:rtl/>
        </w:rPr>
        <w:t xml:space="preserve"> </w:t>
      </w:r>
    </w:p>
    <w:p w14:paraId="64E7F4BF" w14:textId="77777777" w:rsidR="00906207" w:rsidRDefault="00906207" w:rsidP="00DC0F89">
      <w:pPr>
        <w:pStyle w:val="111"/>
      </w:pPr>
      <w:r>
        <w:rPr>
          <w:rFonts w:hint="cs"/>
          <w:rtl/>
        </w:rPr>
        <w:t>על הספק הזוכה לוודא כי לעובד הזכאי "הסדר חיוב" בכל מקרה ובו מבצע העובד הזמנה העולה על תקרת השימוש. בהעדר הסדר כאמור על הספק (בעצמו או באמצעות המסעדות בהסדר) למנוע א</w:t>
      </w:r>
      <w:r w:rsidR="00FE7A3C">
        <w:rPr>
          <w:rFonts w:hint="cs"/>
          <w:rtl/>
        </w:rPr>
        <w:t>ת</w:t>
      </w:r>
      <w:r>
        <w:rPr>
          <w:rFonts w:hint="cs"/>
          <w:rtl/>
        </w:rPr>
        <w:t xml:space="preserve"> הזמנת השירות.</w:t>
      </w:r>
    </w:p>
    <w:p w14:paraId="31A52385" w14:textId="77777777" w:rsidR="00906207" w:rsidRDefault="00906207" w:rsidP="00DC0F89">
      <w:pPr>
        <w:pStyle w:val="111"/>
      </w:pPr>
      <w:r>
        <w:rPr>
          <w:rFonts w:hint="cs"/>
          <w:rtl/>
        </w:rPr>
        <w:t xml:space="preserve">לא תותר </w:t>
      </w:r>
      <w:r w:rsidRPr="003D466E">
        <w:rPr>
          <w:rFonts w:hint="eastAsia"/>
          <w:rtl/>
        </w:rPr>
        <w:t>זכות</w:t>
      </w:r>
      <w:r w:rsidRPr="003D466E">
        <w:rPr>
          <w:rtl/>
        </w:rPr>
        <w:t xml:space="preserve"> </w:t>
      </w:r>
      <w:r>
        <w:rPr>
          <w:rFonts w:hint="cs"/>
          <w:rtl/>
        </w:rPr>
        <w:t xml:space="preserve">לעובד הזכאי </w:t>
      </w:r>
      <w:r w:rsidRPr="003D466E">
        <w:rPr>
          <w:rtl/>
        </w:rPr>
        <w:t xml:space="preserve">לצבירת זכאות </w:t>
      </w:r>
      <w:r w:rsidR="00701AAB">
        <w:rPr>
          <w:rFonts w:hint="cs"/>
          <w:rtl/>
        </w:rPr>
        <w:t xml:space="preserve">של תקרת השימוש </w:t>
      </w:r>
      <w:r>
        <w:rPr>
          <w:rFonts w:hint="cs"/>
          <w:rtl/>
        </w:rPr>
        <w:t>מיום ליום. יתרה שלא תנוצל תאבד.</w:t>
      </w:r>
    </w:p>
    <w:p w14:paraId="275080E1" w14:textId="46CF0D97" w:rsidR="003768FE" w:rsidRDefault="003768FE" w:rsidP="00DC0F89">
      <w:pPr>
        <w:pStyle w:val="111"/>
      </w:pPr>
      <w:r>
        <w:rPr>
          <w:rFonts w:hint="cs"/>
          <w:rtl/>
        </w:rPr>
        <w:t xml:space="preserve">תהליך הסליקה יבוצע תוך עמידה בכל תקן ישראלי רלוונטי במועד ביצוע שירותי הסליקה לרבות תקן </w:t>
      </w:r>
      <w:r>
        <w:rPr>
          <w:rFonts w:hint="cs"/>
        </w:rPr>
        <w:t>PCI SS</w:t>
      </w:r>
      <w:r>
        <w:rPr>
          <w:rFonts w:hint="cs"/>
          <w:rtl/>
        </w:rPr>
        <w:t xml:space="preserve"> מטעם </w:t>
      </w:r>
      <w:r>
        <w:t>PCI council</w:t>
      </w:r>
      <w:r>
        <w:rPr>
          <w:rFonts w:hint="cs"/>
          <w:rtl/>
        </w:rPr>
        <w:t>.</w:t>
      </w:r>
    </w:p>
    <w:p w14:paraId="566D103A" w14:textId="77777777" w:rsidR="00EE739F" w:rsidRPr="00EE739F" w:rsidRDefault="00EE739F" w:rsidP="00DC0F89">
      <w:pPr>
        <w:pStyle w:val="111"/>
      </w:pPr>
      <w:r>
        <w:rPr>
          <w:rFonts w:hint="cs"/>
          <w:rtl/>
        </w:rPr>
        <w:t xml:space="preserve">תהליך הסליקה יעמוד בדרישות </w:t>
      </w:r>
      <w:r w:rsidRPr="00EE739F">
        <w:rPr>
          <w:rtl/>
        </w:rPr>
        <w:t>תקנות הגנת הפרטיות (אבטחת מידע), התשע"ז</w:t>
      </w:r>
      <w:r w:rsidR="00E273CC">
        <w:rPr>
          <w:rFonts w:hint="cs"/>
          <w:rtl/>
        </w:rPr>
        <w:t xml:space="preserve"> </w:t>
      </w:r>
      <w:r w:rsidR="00E273CC">
        <w:rPr>
          <w:rtl/>
        </w:rPr>
        <w:t>–</w:t>
      </w:r>
      <w:r w:rsidRPr="00EE739F">
        <w:rPr>
          <w:rtl/>
        </w:rPr>
        <w:t xml:space="preserve"> 2017</w:t>
      </w:r>
      <w:r w:rsidR="00D17068">
        <w:rPr>
          <w:rFonts w:hint="cs"/>
          <w:rtl/>
        </w:rPr>
        <w:t>.</w:t>
      </w:r>
    </w:p>
    <w:p w14:paraId="31146EC4" w14:textId="42E7DEC2" w:rsidR="00906207" w:rsidRDefault="00906207" w:rsidP="00DC0F89">
      <w:pPr>
        <w:pStyle w:val="111"/>
      </w:pPr>
      <w:r>
        <w:rPr>
          <w:rFonts w:hint="cs"/>
          <w:rtl/>
        </w:rPr>
        <w:t>תהליך ה</w:t>
      </w:r>
      <w:r w:rsidR="00EE739F">
        <w:rPr>
          <w:rFonts w:hint="cs"/>
          <w:rtl/>
        </w:rPr>
        <w:t xml:space="preserve">סליקה </w:t>
      </w:r>
      <w:r>
        <w:rPr>
          <w:rFonts w:hint="cs"/>
          <w:rtl/>
        </w:rPr>
        <w:t xml:space="preserve">יעמוד בדרישות אבטחת המידע </w:t>
      </w:r>
      <w:r w:rsidR="00E273CC">
        <w:rPr>
          <w:rFonts w:hint="cs"/>
          <w:rtl/>
        </w:rPr>
        <w:t>וה</w:t>
      </w:r>
      <w:r>
        <w:rPr>
          <w:rFonts w:hint="cs"/>
          <w:rtl/>
        </w:rPr>
        <w:t>פרט</w:t>
      </w:r>
      <w:r w:rsidR="00E273CC">
        <w:rPr>
          <w:rFonts w:hint="cs"/>
          <w:rtl/>
        </w:rPr>
        <w:t>י</w:t>
      </w:r>
      <w:r>
        <w:rPr>
          <w:rFonts w:hint="cs"/>
          <w:rtl/>
        </w:rPr>
        <w:t xml:space="preserve">ות בנספח </w:t>
      </w:r>
      <w:r w:rsidR="00E750F8">
        <w:rPr>
          <w:rFonts w:hint="cs"/>
          <w:rtl/>
        </w:rPr>
        <w:t>ד</w:t>
      </w:r>
      <w:r w:rsidR="001179E5">
        <w:rPr>
          <w:rFonts w:hint="cs"/>
          <w:rtl/>
        </w:rPr>
        <w:t>6</w:t>
      </w:r>
      <w:r>
        <w:rPr>
          <w:rFonts w:hint="cs"/>
          <w:rtl/>
        </w:rPr>
        <w:t>.</w:t>
      </w:r>
    </w:p>
    <w:p w14:paraId="77EA2C0B" w14:textId="226DA380" w:rsidR="00194B26" w:rsidRPr="003768FE" w:rsidRDefault="00194B26" w:rsidP="00DC0F89">
      <w:pPr>
        <w:pStyle w:val="111"/>
      </w:pPr>
      <w:r w:rsidRPr="003768FE">
        <w:rPr>
          <w:rFonts w:hint="cs"/>
          <w:rtl/>
        </w:rPr>
        <w:t>שירותי הסליקה יינתנו באופן אישי לעובד הזכאי בלבד. זיהוי העובד לצורך קבלת שירותי הסליקה י</w:t>
      </w:r>
      <w:r w:rsidRPr="003768FE">
        <w:rPr>
          <w:rtl/>
        </w:rPr>
        <w:t>בוצע</w:t>
      </w:r>
      <w:r w:rsidRPr="003768FE">
        <w:rPr>
          <w:rFonts w:hint="cs"/>
          <w:rtl/>
        </w:rPr>
        <w:t>ו</w:t>
      </w:r>
      <w:r w:rsidRPr="003768FE">
        <w:rPr>
          <w:rtl/>
        </w:rPr>
        <w:t xml:space="preserve"> באמצעות </w:t>
      </w:r>
      <w:r w:rsidRPr="003768FE">
        <w:rPr>
          <w:rFonts w:hint="eastAsia"/>
          <w:rtl/>
        </w:rPr>
        <w:t>כרטיס</w:t>
      </w:r>
      <w:r w:rsidRPr="003768FE">
        <w:rPr>
          <w:rFonts w:hint="cs"/>
          <w:rtl/>
        </w:rPr>
        <w:t xml:space="preserve"> העובד</w:t>
      </w:r>
      <w:r w:rsidRPr="003768FE">
        <w:rPr>
          <w:rtl/>
        </w:rPr>
        <w:t xml:space="preserve"> </w:t>
      </w:r>
      <w:r w:rsidRPr="003768FE">
        <w:rPr>
          <w:rFonts w:hint="eastAsia"/>
          <w:rtl/>
        </w:rPr>
        <w:t>שברשותו</w:t>
      </w:r>
      <w:r w:rsidR="00FE5076">
        <w:rPr>
          <w:rFonts w:hint="cs"/>
          <w:rtl/>
        </w:rPr>
        <w:t>, כולל כרטיס עובד זמני,</w:t>
      </w:r>
      <w:r w:rsidRPr="003768FE">
        <w:rPr>
          <w:rFonts w:hint="cs"/>
          <w:rtl/>
        </w:rPr>
        <w:t xml:space="preserve"> (לארוחות שיוזמנו במסעדות) או באמצעות זיהוי אישי של העובד (להזמנת משלוחים)</w:t>
      </w:r>
      <w:r w:rsidRPr="003768FE">
        <w:rPr>
          <w:rtl/>
        </w:rPr>
        <w:t xml:space="preserve">. </w:t>
      </w:r>
      <w:r w:rsidRPr="003768FE">
        <w:rPr>
          <w:rFonts w:hint="cs"/>
          <w:rtl/>
        </w:rPr>
        <w:t>לא תתאפשר רכישת שירותי הסעדה באמצעי אחר.</w:t>
      </w:r>
    </w:p>
    <w:p w14:paraId="6DA88FD7" w14:textId="77777777" w:rsidR="00FE7A3C" w:rsidRPr="003768FE" w:rsidRDefault="00194B26" w:rsidP="00DC0F89">
      <w:pPr>
        <w:pStyle w:val="111"/>
      </w:pPr>
      <w:r w:rsidRPr="003768FE">
        <w:rPr>
          <w:rFonts w:hint="cs"/>
          <w:rtl/>
        </w:rPr>
        <w:t>המסעדות בהסדר יתנו שירותי ארוחות לעובד זכאי בהתאם להנ</w:t>
      </w:r>
      <w:r w:rsidR="003D148A">
        <w:rPr>
          <w:rFonts w:hint="cs"/>
          <w:rtl/>
        </w:rPr>
        <w:t>חיות בממשק היומי בכל תנאי שהוא.</w:t>
      </w:r>
      <w:r w:rsidR="00FE7A3C" w:rsidRPr="003768FE">
        <w:rPr>
          <w:rFonts w:hint="cs"/>
          <w:rtl/>
        </w:rPr>
        <w:t xml:space="preserve"> יובהר כי </w:t>
      </w:r>
      <w:r w:rsidR="00F24D88" w:rsidRPr="003768FE">
        <w:rPr>
          <w:rFonts w:hint="cs"/>
          <w:rtl/>
        </w:rPr>
        <w:t xml:space="preserve">אחריות הספק תחול רק בהתאם למימוש השירות שהוזמנו באמצעותו. </w:t>
      </w:r>
      <w:r w:rsidR="00FE7A3C" w:rsidRPr="003768FE">
        <w:rPr>
          <w:rFonts w:hint="cs"/>
          <w:rtl/>
        </w:rPr>
        <w:t xml:space="preserve">כל ספק זוכה איננו אחראי </w:t>
      </w:r>
      <w:r w:rsidR="00F24D88" w:rsidRPr="003768FE">
        <w:rPr>
          <w:rFonts w:hint="cs"/>
          <w:rtl/>
        </w:rPr>
        <w:t xml:space="preserve">על בקרת שימוש של העובד בשירות אצל ספקים מקבילים. </w:t>
      </w:r>
    </w:p>
    <w:p w14:paraId="76A31008" w14:textId="77777777" w:rsidR="009C0096" w:rsidRDefault="002D67D3" w:rsidP="00362AF0">
      <w:pPr>
        <w:pStyle w:val="1fb"/>
        <w:numPr>
          <w:ilvl w:val="0"/>
          <w:numId w:val="56"/>
        </w:numPr>
        <w:spacing w:after="240"/>
        <w:ind w:left="648" w:hanging="562"/>
      </w:pPr>
      <w:bookmarkStart w:id="276" w:name="_Ref453192766"/>
      <w:bookmarkStart w:id="277" w:name="_Toc478651775"/>
      <w:bookmarkStart w:id="278" w:name="_Toc482479282"/>
      <w:bookmarkEnd w:id="266"/>
      <w:r>
        <w:rPr>
          <w:rFonts w:hint="cs"/>
          <w:rtl/>
        </w:rPr>
        <w:t xml:space="preserve">שירותי משלוחים </w:t>
      </w:r>
      <w:r w:rsidR="009C0096">
        <w:rPr>
          <w:rFonts w:hint="cs"/>
          <w:rtl/>
        </w:rPr>
        <w:t>לאתרי המזמין</w:t>
      </w:r>
      <w:bookmarkEnd w:id="276"/>
      <w:bookmarkEnd w:id="277"/>
      <w:bookmarkEnd w:id="278"/>
    </w:p>
    <w:p w14:paraId="68AAF685" w14:textId="77777777" w:rsidR="00296EE3" w:rsidRDefault="006D5BEC" w:rsidP="00DC0F89">
      <w:pPr>
        <w:pStyle w:val="110"/>
      </w:pPr>
      <w:r>
        <w:rPr>
          <w:rFonts w:hint="cs"/>
          <w:rtl/>
        </w:rPr>
        <w:t>הספקים</w:t>
      </w:r>
      <w:r w:rsidR="009C0096">
        <w:rPr>
          <w:rFonts w:hint="cs"/>
          <w:rtl/>
        </w:rPr>
        <w:t xml:space="preserve"> </w:t>
      </w:r>
      <w:r w:rsidR="009C0096" w:rsidRPr="0041747C">
        <w:rPr>
          <w:rFonts w:hint="cs"/>
          <w:rtl/>
        </w:rPr>
        <w:t>יאפשר</w:t>
      </w:r>
      <w:r w:rsidR="00B96FF4">
        <w:rPr>
          <w:rFonts w:hint="cs"/>
          <w:rtl/>
        </w:rPr>
        <w:t>ו</w:t>
      </w:r>
      <w:r w:rsidR="009C0096" w:rsidRPr="0041747C">
        <w:rPr>
          <w:rFonts w:hint="cs"/>
          <w:rtl/>
        </w:rPr>
        <w:t xml:space="preserve"> לעובדים להזמין ארוחות </w:t>
      </w:r>
      <w:r w:rsidR="00296EE3">
        <w:rPr>
          <w:rFonts w:hint="cs"/>
          <w:rtl/>
        </w:rPr>
        <w:t xml:space="preserve">ממסעדות ההסדר </w:t>
      </w:r>
      <w:r w:rsidR="009C0096" w:rsidRPr="0041747C">
        <w:rPr>
          <w:rFonts w:hint="cs"/>
          <w:rtl/>
        </w:rPr>
        <w:t xml:space="preserve">באמצעות </w:t>
      </w:r>
      <w:r w:rsidR="009C0096">
        <w:rPr>
          <w:rFonts w:hint="cs"/>
          <w:rtl/>
        </w:rPr>
        <w:t xml:space="preserve">שירותי </w:t>
      </w:r>
      <w:r w:rsidR="009C0096" w:rsidRPr="0041747C">
        <w:rPr>
          <w:rFonts w:hint="cs"/>
          <w:rtl/>
        </w:rPr>
        <w:t>משלוח</w:t>
      </w:r>
      <w:r w:rsidR="003D148A">
        <w:rPr>
          <w:rFonts w:hint="cs"/>
          <w:rtl/>
        </w:rPr>
        <w:t xml:space="preserve"> לאתרי המזמין.</w:t>
      </w:r>
    </w:p>
    <w:p w14:paraId="01C030A6" w14:textId="77777777" w:rsidR="005F4491" w:rsidRDefault="005F4491" w:rsidP="00DC0F89">
      <w:pPr>
        <w:pStyle w:val="110"/>
        <w:numPr>
          <w:ilvl w:val="0"/>
          <w:numId w:val="0"/>
        </w:numPr>
        <w:ind w:left="533"/>
      </w:pPr>
    </w:p>
    <w:p w14:paraId="45170C19" w14:textId="4E7B2E87" w:rsidR="00296EE3" w:rsidRDefault="00296EE3" w:rsidP="00345DC8">
      <w:pPr>
        <w:pStyle w:val="110"/>
      </w:pPr>
      <w:r>
        <w:rPr>
          <w:rFonts w:hint="cs"/>
          <w:rtl/>
        </w:rPr>
        <w:t xml:space="preserve">כל הכללים שצוינו באשר לקביעת העובדים הזכאים, מסעדות ההסדר ושירותי ההסעדה שצוינו בסעיפים </w:t>
      </w:r>
      <w:r w:rsidR="00220B54">
        <w:rPr>
          <w:rFonts w:hint="cs"/>
          <w:rtl/>
        </w:rPr>
        <w:t>15</w:t>
      </w:r>
      <w:r w:rsidR="00E67E54">
        <w:rPr>
          <w:rFonts w:hint="cs"/>
          <w:rtl/>
        </w:rPr>
        <w:t>-</w:t>
      </w:r>
      <w:r w:rsidR="00E67E54">
        <w:rPr>
          <w:rtl/>
        </w:rPr>
        <w:fldChar w:fldCharType="begin"/>
      </w:r>
      <w:r w:rsidR="00E67E54">
        <w:rPr>
          <w:rtl/>
        </w:rPr>
        <w:instrText xml:space="preserve"> </w:instrText>
      </w:r>
      <w:r w:rsidR="00E67E54">
        <w:rPr>
          <w:rFonts w:hint="cs"/>
        </w:rPr>
        <w:instrText>REF</w:instrText>
      </w:r>
      <w:r w:rsidR="00E67E54">
        <w:rPr>
          <w:rFonts w:hint="cs"/>
          <w:rtl/>
        </w:rPr>
        <w:instrText xml:space="preserve"> _</w:instrText>
      </w:r>
      <w:r w:rsidR="00E67E54">
        <w:rPr>
          <w:rFonts w:hint="cs"/>
        </w:rPr>
        <w:instrText>Ref480057418 \r \h</w:instrText>
      </w:r>
      <w:r w:rsidR="00E67E54">
        <w:rPr>
          <w:rtl/>
        </w:rPr>
        <w:instrText xml:space="preserve"> </w:instrText>
      </w:r>
      <w:r w:rsidR="00E67E54">
        <w:rPr>
          <w:rtl/>
        </w:rPr>
      </w:r>
      <w:r w:rsidR="00E67E54">
        <w:rPr>
          <w:rtl/>
        </w:rPr>
        <w:fldChar w:fldCharType="separate"/>
      </w:r>
      <w:r w:rsidR="00DB7B39">
        <w:rPr>
          <w:cs/>
        </w:rPr>
        <w:t>‎</w:t>
      </w:r>
      <w:r w:rsidR="00DB7B39">
        <w:t>14</w:t>
      </w:r>
      <w:r w:rsidR="00E67E54">
        <w:rPr>
          <w:rtl/>
        </w:rPr>
        <w:fldChar w:fldCharType="end"/>
      </w:r>
      <w:r>
        <w:rPr>
          <w:rFonts w:hint="cs"/>
          <w:rtl/>
        </w:rPr>
        <w:t xml:space="preserve"> לעיל יחולו על הזמנת ארוחות לאתרי המזמין.</w:t>
      </w:r>
    </w:p>
    <w:p w14:paraId="2037F2FA" w14:textId="77777777" w:rsidR="005F4491" w:rsidRDefault="005F4491" w:rsidP="00DC0F89">
      <w:pPr>
        <w:pStyle w:val="110"/>
        <w:numPr>
          <w:ilvl w:val="0"/>
          <w:numId w:val="0"/>
        </w:numPr>
        <w:ind w:left="533"/>
      </w:pPr>
    </w:p>
    <w:p w14:paraId="1D712DC6" w14:textId="33C29F28" w:rsidR="002E2C0E" w:rsidRDefault="009C0096" w:rsidP="00DC0F89">
      <w:pPr>
        <w:pStyle w:val="110"/>
        <w:rPr>
          <w:rtl/>
        </w:rPr>
      </w:pPr>
      <w:r>
        <w:rPr>
          <w:rFonts w:hint="cs"/>
          <w:rtl/>
        </w:rPr>
        <w:t>הזמנת האר</w:t>
      </w:r>
      <w:r w:rsidR="002E2C0E">
        <w:rPr>
          <w:rFonts w:hint="cs"/>
          <w:rtl/>
        </w:rPr>
        <w:t xml:space="preserve">וחות תבוצע באמצעות פורטל </w:t>
      </w:r>
      <w:r w:rsidR="00341ECF">
        <w:rPr>
          <w:rFonts w:hint="cs"/>
          <w:rtl/>
        </w:rPr>
        <w:t>השירות</w:t>
      </w:r>
      <w:r w:rsidR="0057391A">
        <w:rPr>
          <w:rFonts w:hint="cs"/>
          <w:rtl/>
        </w:rPr>
        <w:t xml:space="preserve"> </w:t>
      </w:r>
      <w:r w:rsidR="000A5614">
        <w:rPr>
          <w:rFonts w:hint="cs"/>
          <w:rtl/>
        </w:rPr>
        <w:t xml:space="preserve">כמפורט בסעיף </w:t>
      </w:r>
      <w:r w:rsidR="00D668CA">
        <w:rPr>
          <w:rtl/>
        </w:rPr>
        <w:fldChar w:fldCharType="begin"/>
      </w:r>
      <w:r w:rsidR="00D668CA">
        <w:rPr>
          <w:rtl/>
        </w:rPr>
        <w:instrText xml:space="preserve"> </w:instrText>
      </w:r>
      <w:r w:rsidR="00D668CA">
        <w:rPr>
          <w:rFonts w:hint="cs"/>
        </w:rPr>
        <w:instrText>REF</w:instrText>
      </w:r>
      <w:r w:rsidR="00D668CA">
        <w:rPr>
          <w:rFonts w:hint="cs"/>
          <w:rtl/>
        </w:rPr>
        <w:instrText xml:space="preserve"> _</w:instrText>
      </w:r>
      <w:r w:rsidR="00D668CA">
        <w:rPr>
          <w:rFonts w:hint="cs"/>
        </w:rPr>
        <w:instrText>Ref480057264 \r \h</w:instrText>
      </w:r>
      <w:r w:rsidR="00D668CA">
        <w:rPr>
          <w:rtl/>
        </w:rPr>
        <w:instrText xml:space="preserve"> </w:instrText>
      </w:r>
      <w:r w:rsidR="00D668CA">
        <w:rPr>
          <w:rtl/>
        </w:rPr>
      </w:r>
      <w:r w:rsidR="00D668CA">
        <w:rPr>
          <w:rtl/>
        </w:rPr>
        <w:fldChar w:fldCharType="separate"/>
      </w:r>
      <w:r w:rsidR="00DB7B39">
        <w:rPr>
          <w:cs/>
        </w:rPr>
        <w:t>‎</w:t>
      </w:r>
      <w:r w:rsidR="00DB7B39">
        <w:t>17.1</w:t>
      </w:r>
      <w:r w:rsidR="00D668CA">
        <w:rPr>
          <w:rtl/>
        </w:rPr>
        <w:fldChar w:fldCharType="end"/>
      </w:r>
      <w:r w:rsidR="00D668CA">
        <w:rPr>
          <w:rtl/>
        </w:rPr>
        <w:fldChar w:fldCharType="begin"/>
      </w:r>
      <w:r w:rsidR="00D668CA">
        <w:rPr>
          <w:rtl/>
        </w:rPr>
        <w:instrText xml:space="preserve"> </w:instrText>
      </w:r>
      <w:r w:rsidR="00D668CA">
        <w:instrText>REF</w:instrText>
      </w:r>
      <w:r w:rsidR="00D668CA">
        <w:rPr>
          <w:rtl/>
        </w:rPr>
        <w:instrText xml:space="preserve"> _</w:instrText>
      </w:r>
      <w:r w:rsidR="00D668CA">
        <w:instrText>Ref480057315 \r \h</w:instrText>
      </w:r>
      <w:r w:rsidR="00D668CA">
        <w:rPr>
          <w:rtl/>
        </w:rPr>
        <w:instrText xml:space="preserve"> </w:instrText>
      </w:r>
      <w:r w:rsidR="00D668CA">
        <w:rPr>
          <w:rtl/>
        </w:rPr>
      </w:r>
      <w:r w:rsidR="00D668CA">
        <w:rPr>
          <w:rtl/>
        </w:rPr>
        <w:fldChar w:fldCharType="separate"/>
      </w:r>
      <w:r w:rsidR="00DB7B39">
        <w:rPr>
          <w:cs/>
        </w:rPr>
        <w:t>‎</w:t>
      </w:r>
      <w:r w:rsidR="00DB7B39">
        <w:t>17</w:t>
      </w:r>
      <w:r w:rsidR="00D668CA">
        <w:rPr>
          <w:rtl/>
        </w:rPr>
        <w:fldChar w:fldCharType="end"/>
      </w:r>
      <w:r w:rsidR="000A5614">
        <w:rPr>
          <w:rFonts w:hint="cs"/>
          <w:rtl/>
        </w:rPr>
        <w:t xml:space="preserve"> להלן.</w:t>
      </w:r>
      <w:r w:rsidR="002E2C0E">
        <w:rPr>
          <w:rFonts w:hint="cs"/>
          <w:rtl/>
        </w:rPr>
        <w:t xml:space="preserve"> </w:t>
      </w:r>
    </w:p>
    <w:p w14:paraId="19F5CD50" w14:textId="77777777" w:rsidR="005F4491" w:rsidRDefault="005F4491" w:rsidP="00DC0F89">
      <w:pPr>
        <w:pStyle w:val="110"/>
        <w:numPr>
          <w:ilvl w:val="0"/>
          <w:numId w:val="0"/>
        </w:numPr>
        <w:ind w:left="533"/>
      </w:pPr>
    </w:p>
    <w:p w14:paraId="05D23B60" w14:textId="77777777" w:rsidR="00EE739F" w:rsidRDefault="00EE739F" w:rsidP="00DC0F89">
      <w:pPr>
        <w:pStyle w:val="110"/>
      </w:pPr>
      <w:r w:rsidRPr="0041747C">
        <w:rPr>
          <w:rFonts w:hint="cs"/>
          <w:rtl/>
        </w:rPr>
        <w:t xml:space="preserve">עלויות המשלוח </w:t>
      </w:r>
      <w:r w:rsidR="00D11576">
        <w:rPr>
          <w:rFonts w:hint="cs"/>
          <w:rtl/>
        </w:rPr>
        <w:t>תוצגנה בפני העובד כחלק מ</w:t>
      </w:r>
      <w:r>
        <w:rPr>
          <w:rFonts w:hint="cs"/>
          <w:rtl/>
        </w:rPr>
        <w:t>מחיר</w:t>
      </w:r>
      <w:r w:rsidRPr="0041747C">
        <w:rPr>
          <w:rFonts w:hint="cs"/>
          <w:rtl/>
        </w:rPr>
        <w:t xml:space="preserve"> הארוחה </w:t>
      </w:r>
      <w:r w:rsidR="00D11576">
        <w:rPr>
          <w:rFonts w:hint="cs"/>
          <w:rtl/>
        </w:rPr>
        <w:t xml:space="preserve">בעת ההזמנה. </w:t>
      </w:r>
      <w:r>
        <w:rPr>
          <w:rFonts w:hint="cs"/>
          <w:rtl/>
        </w:rPr>
        <w:t xml:space="preserve"> </w:t>
      </w:r>
    </w:p>
    <w:p w14:paraId="6D3C8606" w14:textId="77777777" w:rsidR="005F4491" w:rsidRDefault="005F4491" w:rsidP="00DC0F89">
      <w:pPr>
        <w:pStyle w:val="110"/>
        <w:numPr>
          <w:ilvl w:val="0"/>
          <w:numId w:val="0"/>
        </w:numPr>
        <w:ind w:left="533"/>
      </w:pPr>
    </w:p>
    <w:p w14:paraId="45EE7E34" w14:textId="77777777" w:rsidR="002E2C0E" w:rsidRDefault="002E2C0E" w:rsidP="00DC0F89">
      <w:pPr>
        <w:pStyle w:val="110"/>
      </w:pPr>
      <w:r>
        <w:rPr>
          <w:rFonts w:hint="cs"/>
          <w:rtl/>
        </w:rPr>
        <w:t>אופן ביצוע שירותי המשלוח:</w:t>
      </w:r>
    </w:p>
    <w:p w14:paraId="696C6BA0" w14:textId="7CEEA82B" w:rsidR="0057391A" w:rsidRDefault="0057391A" w:rsidP="0016292A">
      <w:pPr>
        <w:pStyle w:val="111"/>
      </w:pPr>
      <w:r>
        <w:rPr>
          <w:rFonts w:hint="cs"/>
          <w:rtl/>
        </w:rPr>
        <w:t>הע</w:t>
      </w:r>
      <w:r w:rsidR="00C27664">
        <w:rPr>
          <w:rFonts w:hint="cs"/>
          <w:rtl/>
        </w:rPr>
        <w:t>ו</w:t>
      </w:r>
      <w:r>
        <w:rPr>
          <w:rFonts w:hint="cs"/>
          <w:rtl/>
        </w:rPr>
        <w:t xml:space="preserve">בד הזכאי יוכל להזמין שירותי משלוח באמצעות </w:t>
      </w:r>
      <w:r w:rsidR="00341ECF">
        <w:rPr>
          <w:rFonts w:hint="cs"/>
          <w:rtl/>
        </w:rPr>
        <w:t xml:space="preserve">פורטל השירות </w:t>
      </w:r>
      <w:r w:rsidR="0016292A">
        <w:rPr>
          <w:rFonts w:hint="cs"/>
          <w:rtl/>
        </w:rPr>
        <w:t>של הספקים</w:t>
      </w:r>
      <w:r>
        <w:rPr>
          <w:rFonts w:hint="cs"/>
          <w:rtl/>
        </w:rPr>
        <w:t>.</w:t>
      </w:r>
    </w:p>
    <w:p w14:paraId="7F69D80D" w14:textId="77777777" w:rsidR="0057391A" w:rsidRDefault="0057391A" w:rsidP="00DC0F89">
      <w:pPr>
        <w:pStyle w:val="111"/>
      </w:pPr>
      <w:r>
        <w:rPr>
          <w:rFonts w:hint="cs"/>
          <w:rtl/>
        </w:rPr>
        <w:t>זיהוי העובד הזכאי יהי</w:t>
      </w:r>
      <w:r w:rsidR="00B86D0D">
        <w:rPr>
          <w:rFonts w:hint="cs"/>
          <w:rtl/>
        </w:rPr>
        <w:t>ה באמצעות שם משתמש אישי וסיסמא.</w:t>
      </w:r>
    </w:p>
    <w:p w14:paraId="1A925F63" w14:textId="77777777" w:rsidR="002E2C0E" w:rsidRDefault="0057391A" w:rsidP="00DC0F89">
      <w:pPr>
        <w:pStyle w:val="111"/>
      </w:pPr>
      <w:r>
        <w:rPr>
          <w:rFonts w:hint="cs"/>
          <w:rtl/>
        </w:rPr>
        <w:t>על הספק הזוכה לוודא כי המשלוח יבוצע בהתאם להוראות החוק לרבות לעניין טווחי המשלוח המקסימליים.</w:t>
      </w:r>
      <w:r w:rsidR="0001505A">
        <w:rPr>
          <w:rFonts w:hint="cs"/>
          <w:rtl/>
        </w:rPr>
        <w:t xml:space="preserve"> בכל מקרה טווח המשלוח לא יעלה על 10 ק"מ.</w:t>
      </w:r>
    </w:p>
    <w:p w14:paraId="7C622BC2" w14:textId="62EF1157" w:rsidR="0057391A" w:rsidRDefault="0057391A" w:rsidP="00DC0F89">
      <w:pPr>
        <w:pStyle w:val="111"/>
      </w:pPr>
      <w:r>
        <w:rPr>
          <w:rFonts w:hint="cs"/>
          <w:rtl/>
        </w:rPr>
        <w:t xml:space="preserve">בעת ביצוע ההזמנה יקבל העובד זמן לביצוע המשלוח. </w:t>
      </w:r>
      <w:r w:rsidR="001B08FA">
        <w:rPr>
          <w:rFonts w:hint="cs"/>
          <w:rtl/>
        </w:rPr>
        <w:t>בכל מקרה זמן המשלוח לא יעלה על 90 דקות מרגע ההזמנה ועד מסירת הא</w:t>
      </w:r>
      <w:r w:rsidR="003563D4">
        <w:rPr>
          <w:rFonts w:hint="cs"/>
          <w:rtl/>
        </w:rPr>
        <w:t xml:space="preserve">רוחה </w:t>
      </w:r>
      <w:r w:rsidR="001B08FA">
        <w:rPr>
          <w:rFonts w:hint="cs"/>
          <w:rtl/>
        </w:rPr>
        <w:t>לייעדה</w:t>
      </w:r>
      <w:r w:rsidR="00EC50FF">
        <w:rPr>
          <w:rFonts w:hint="cs"/>
          <w:rtl/>
        </w:rPr>
        <w:t xml:space="preserve"> </w:t>
      </w:r>
      <w:r w:rsidR="008310DB">
        <w:rPr>
          <w:rFonts w:hint="cs"/>
          <w:rtl/>
        </w:rPr>
        <w:t>(</w:t>
      </w:r>
      <w:r w:rsidR="00EC50FF">
        <w:rPr>
          <w:rFonts w:hint="cs"/>
          <w:rtl/>
        </w:rPr>
        <w:t>אלא אם העובד ביקש מפורשות אחרת)</w:t>
      </w:r>
      <w:r w:rsidR="001B08FA">
        <w:rPr>
          <w:rFonts w:hint="cs"/>
          <w:rtl/>
        </w:rPr>
        <w:t xml:space="preserve">. </w:t>
      </w:r>
      <w:r>
        <w:rPr>
          <w:rFonts w:hint="cs"/>
          <w:rtl/>
        </w:rPr>
        <w:t>במקרה של איחור בהגעת המשלוח יזוכה העובד על מחיר ההזמנה שהוזמן על</w:t>
      </w:r>
      <w:r w:rsidR="0063377D">
        <w:rPr>
          <w:rFonts w:hint="cs"/>
          <w:rtl/>
        </w:rPr>
        <w:t>-</w:t>
      </w:r>
      <w:r>
        <w:rPr>
          <w:rFonts w:hint="cs"/>
          <w:rtl/>
        </w:rPr>
        <w:t>ידו.</w:t>
      </w:r>
    </w:p>
    <w:p w14:paraId="5D35A6AA" w14:textId="6A9CA9BB" w:rsidR="000A5614" w:rsidRDefault="009B427E" w:rsidP="00DC0F89">
      <w:pPr>
        <w:pStyle w:val="111"/>
      </w:pPr>
      <w:r>
        <w:rPr>
          <w:rFonts w:hint="cs"/>
          <w:rtl/>
        </w:rPr>
        <w:t>בוטל</w:t>
      </w:r>
      <w:r w:rsidR="004A498C">
        <w:rPr>
          <w:rFonts w:hint="cs"/>
          <w:rtl/>
        </w:rPr>
        <w:t>.</w:t>
      </w:r>
    </w:p>
    <w:p w14:paraId="6E47A4E4" w14:textId="77777777" w:rsidR="002E2C0E" w:rsidRDefault="000A5614" w:rsidP="00DC0F89">
      <w:pPr>
        <w:pStyle w:val="111"/>
      </w:pPr>
      <w:r>
        <w:rPr>
          <w:rFonts w:hint="cs"/>
          <w:rtl/>
        </w:rPr>
        <w:t xml:space="preserve">המשלוח יסופק לעובד עצמו. </w:t>
      </w:r>
      <w:r w:rsidR="002E2C0E">
        <w:rPr>
          <w:rFonts w:hint="cs"/>
          <w:rtl/>
        </w:rPr>
        <w:t>במקרה של סידורי אבטחה באתרי המזמין יידרש השליח למסור את הארוחות עד נקודת הבידוק הביטחוני בכניסה לאתר המזמין הרלוונטי.</w:t>
      </w:r>
      <w:r w:rsidR="00C0311C">
        <w:rPr>
          <w:rFonts w:hint="cs"/>
          <w:rtl/>
        </w:rPr>
        <w:t xml:space="preserve"> כל מזמין יוכל להעביר לספקים הזוכים הוראות ל</w:t>
      </w:r>
      <w:r w:rsidR="002E4F70">
        <w:rPr>
          <w:rFonts w:hint="cs"/>
          <w:rtl/>
        </w:rPr>
        <w:t>ג</w:t>
      </w:r>
      <w:r w:rsidR="00C0311C">
        <w:rPr>
          <w:rFonts w:hint="cs"/>
          <w:rtl/>
        </w:rPr>
        <w:t>בי אופן מסירת המזון בכל אתר.</w:t>
      </w:r>
    </w:p>
    <w:p w14:paraId="07F9D327" w14:textId="0E21C959" w:rsidR="004A498C" w:rsidRDefault="00420DA3" w:rsidP="00A5616A">
      <w:pPr>
        <w:pStyle w:val="111"/>
      </w:pPr>
      <w:r>
        <w:rPr>
          <w:rFonts w:hint="cs"/>
          <w:rtl/>
        </w:rPr>
        <w:t>הודעה על הגעת משלוח</w:t>
      </w:r>
    </w:p>
    <w:p w14:paraId="4D8DB690" w14:textId="293AFD52" w:rsidR="000A5614" w:rsidRDefault="004A498C" w:rsidP="00D565B9">
      <w:pPr>
        <w:pStyle w:val="1111"/>
      </w:pPr>
      <w:r>
        <w:rPr>
          <w:rFonts w:hint="cs"/>
          <w:rtl/>
        </w:rPr>
        <w:t>במקרים בהם באתר המזמין קיימים למעלה מ- 400 עובדים</w:t>
      </w:r>
      <w:r w:rsidR="00896F71">
        <w:rPr>
          <w:rFonts w:hint="cs"/>
          <w:rtl/>
        </w:rPr>
        <w:t>,</w:t>
      </w:r>
      <w:r>
        <w:rPr>
          <w:rFonts w:hint="cs"/>
          <w:rtl/>
        </w:rPr>
        <w:t xml:space="preserve"> הספקים הזוכים יהיו אחראים על יידוע העובד על קבלת המשלוח בשעות העומס</w:t>
      </w:r>
      <w:r w:rsidR="00896F71">
        <w:rPr>
          <w:rFonts w:hint="cs"/>
          <w:rtl/>
        </w:rPr>
        <w:t xml:space="preserve"> קרי</w:t>
      </w:r>
      <w:r>
        <w:rPr>
          <w:rFonts w:hint="cs"/>
          <w:rtl/>
        </w:rPr>
        <w:t xml:space="preserve"> בין 12:00</w:t>
      </w:r>
      <w:r w:rsidR="00896F71">
        <w:rPr>
          <w:rFonts w:hint="cs"/>
          <w:rtl/>
        </w:rPr>
        <w:t xml:space="preserve"> </w:t>
      </w:r>
      <w:r>
        <w:rPr>
          <w:rFonts w:hint="cs"/>
          <w:rtl/>
        </w:rPr>
        <w:t>-</w:t>
      </w:r>
      <w:r w:rsidR="00896F71">
        <w:rPr>
          <w:rFonts w:hint="cs"/>
          <w:rtl/>
        </w:rPr>
        <w:t xml:space="preserve"> </w:t>
      </w:r>
      <w:r>
        <w:rPr>
          <w:rFonts w:hint="cs"/>
          <w:rtl/>
        </w:rPr>
        <w:t xml:space="preserve">14:00. </w:t>
      </w:r>
    </w:p>
    <w:p w14:paraId="03ADAC22" w14:textId="0D1ACFCF" w:rsidR="004A498C" w:rsidRDefault="004A498C" w:rsidP="004A498C">
      <w:pPr>
        <w:pStyle w:val="1111"/>
      </w:pPr>
      <w:r>
        <w:rPr>
          <w:rFonts w:hint="cs"/>
          <w:rtl/>
        </w:rPr>
        <w:t>במבנים בהם פחות מ-400 עובדים, הנושא יוסדר מול המשרדים. הספקים הזוכים יספקו לצורך כך תוכנה/אפליקציה אשר תאפשר יידוע של העובדים על הגעת המשלוח</w:t>
      </w:r>
      <w:r w:rsidR="00A5616A">
        <w:rPr>
          <w:rFonts w:hint="cs"/>
          <w:rtl/>
        </w:rPr>
        <w:t>.</w:t>
      </w:r>
    </w:p>
    <w:p w14:paraId="58A2E142" w14:textId="35A20BFB" w:rsidR="00724933" w:rsidRDefault="00724933" w:rsidP="004A498C">
      <w:pPr>
        <w:pStyle w:val="1111"/>
      </w:pPr>
      <w:r>
        <w:rPr>
          <w:rFonts w:hint="cs"/>
          <w:rtl/>
        </w:rPr>
        <w:t xml:space="preserve">עורך המכרז שומר לעצמו את הזכות לשנות דרישות אלו בהתאם להזמנות בפועל, לרבות לדרוש מהספקים את אחריותם ליידוע העובד על הגעת משלוח גם במבנים קטנים יותר מ-400 עובדים.  </w:t>
      </w:r>
    </w:p>
    <w:p w14:paraId="50A19657" w14:textId="17A78D98" w:rsidR="00975D14" w:rsidRDefault="00975D14" w:rsidP="00362AF0">
      <w:pPr>
        <w:pStyle w:val="1fb"/>
        <w:numPr>
          <w:ilvl w:val="0"/>
          <w:numId w:val="56"/>
        </w:numPr>
        <w:spacing w:after="240"/>
        <w:ind w:left="648" w:hanging="562"/>
        <w:rPr>
          <w:rtl/>
        </w:rPr>
      </w:pPr>
      <w:bookmarkStart w:id="279" w:name="_Toc478651776"/>
      <w:bookmarkStart w:id="280" w:name="_Ref479972468"/>
      <w:bookmarkStart w:id="281" w:name="_Ref480056514"/>
      <w:bookmarkStart w:id="282" w:name="_Ref480057315"/>
      <w:bookmarkStart w:id="283" w:name="_Toc482479283"/>
      <w:bookmarkStart w:id="284" w:name="_Ref453193165"/>
      <w:bookmarkStart w:id="285" w:name="_Toc449561969"/>
      <w:r>
        <w:rPr>
          <w:rFonts w:hint="cs"/>
          <w:rtl/>
        </w:rPr>
        <w:t>מידע לעובד</w:t>
      </w:r>
      <w:bookmarkEnd w:id="279"/>
      <w:bookmarkEnd w:id="280"/>
      <w:bookmarkEnd w:id="281"/>
      <w:bookmarkEnd w:id="282"/>
      <w:bookmarkEnd w:id="283"/>
    </w:p>
    <w:p w14:paraId="62117440" w14:textId="7BAA3548" w:rsidR="000A5614" w:rsidRDefault="000A5614" w:rsidP="00DC0F89">
      <w:pPr>
        <w:pStyle w:val="110"/>
      </w:pPr>
      <w:bookmarkStart w:id="286" w:name="_Ref480057264"/>
      <w:r>
        <w:rPr>
          <w:rFonts w:hint="cs"/>
          <w:rtl/>
        </w:rPr>
        <w:t xml:space="preserve">כל ספק זוכה יעמיד לרשות העובדים פורטל ייעודי </w:t>
      </w:r>
      <w:r w:rsidR="00484E5E">
        <w:rPr>
          <w:rFonts w:hint="cs"/>
          <w:rtl/>
        </w:rPr>
        <w:t xml:space="preserve">אשר הגישה אליו תהיה באמצעות </w:t>
      </w:r>
      <w:r w:rsidR="009A4EA3">
        <w:rPr>
          <w:rFonts w:hint="cs"/>
        </w:rPr>
        <w:t>WEB</w:t>
      </w:r>
      <w:r w:rsidR="009A4EA3">
        <w:rPr>
          <w:rFonts w:hint="cs"/>
          <w:rtl/>
        </w:rPr>
        <w:t xml:space="preserve"> </w:t>
      </w:r>
      <w:r>
        <w:rPr>
          <w:rFonts w:hint="cs"/>
          <w:rtl/>
        </w:rPr>
        <w:t>לצורך קבלת מידע וביצוע פעולות</w:t>
      </w:r>
      <w:r w:rsidR="00A422A9">
        <w:rPr>
          <w:rFonts w:hint="cs"/>
          <w:rtl/>
        </w:rPr>
        <w:t xml:space="preserve"> (להלן</w:t>
      </w:r>
      <w:r w:rsidR="00D668CA">
        <w:rPr>
          <w:rFonts w:hint="cs"/>
          <w:rtl/>
        </w:rPr>
        <w:t xml:space="preserve"> </w:t>
      </w:r>
      <w:r w:rsidR="00D668CA">
        <w:rPr>
          <w:rtl/>
        </w:rPr>
        <w:t>–</w:t>
      </w:r>
      <w:r w:rsidR="00A422A9">
        <w:rPr>
          <w:rFonts w:hint="cs"/>
          <w:rtl/>
        </w:rPr>
        <w:t xml:space="preserve"> </w:t>
      </w:r>
      <w:r w:rsidR="00484E5E">
        <w:rPr>
          <w:rFonts w:hint="cs"/>
          <w:rtl/>
        </w:rPr>
        <w:t>"</w:t>
      </w:r>
      <w:r w:rsidR="00A422A9">
        <w:rPr>
          <w:rFonts w:hint="cs"/>
          <w:rtl/>
        </w:rPr>
        <w:t>פורטל השירות</w:t>
      </w:r>
      <w:r w:rsidR="00484E5E">
        <w:rPr>
          <w:rFonts w:hint="cs"/>
          <w:rtl/>
        </w:rPr>
        <w:t>"</w:t>
      </w:r>
      <w:r w:rsidR="00A422A9">
        <w:rPr>
          <w:rFonts w:hint="cs"/>
          <w:rtl/>
        </w:rPr>
        <w:t>)</w:t>
      </w:r>
      <w:r>
        <w:rPr>
          <w:rFonts w:hint="cs"/>
          <w:rtl/>
        </w:rPr>
        <w:t xml:space="preserve">. פורטל </w:t>
      </w:r>
      <w:r w:rsidR="00A422A9">
        <w:rPr>
          <w:rFonts w:hint="cs"/>
          <w:rtl/>
        </w:rPr>
        <w:t xml:space="preserve">השירות </w:t>
      </w:r>
      <w:r>
        <w:rPr>
          <w:rFonts w:hint="cs"/>
          <w:rtl/>
        </w:rPr>
        <w:t>יפעל כאתר אינטרנט וכאפליקציית מובייל.</w:t>
      </w:r>
      <w:bookmarkEnd w:id="286"/>
      <w:r w:rsidR="00F02B54">
        <w:rPr>
          <w:rFonts w:hint="cs"/>
          <w:rtl/>
        </w:rPr>
        <w:t xml:space="preserve"> הפורטל יעמוד בדרישות אבטחת המידע המפורטות בנספח ד6.</w:t>
      </w:r>
    </w:p>
    <w:p w14:paraId="52A5A3A0" w14:textId="77777777" w:rsidR="005F4491" w:rsidRDefault="005F4491" w:rsidP="00DC0F89">
      <w:pPr>
        <w:pStyle w:val="110"/>
        <w:numPr>
          <w:ilvl w:val="0"/>
          <w:numId w:val="0"/>
        </w:numPr>
        <w:ind w:left="533"/>
      </w:pPr>
    </w:p>
    <w:p w14:paraId="7DEC20B7" w14:textId="2D43D1EB" w:rsidR="00F02B54" w:rsidRPr="004E7ACD" w:rsidRDefault="001B7AFE" w:rsidP="00753B2E">
      <w:pPr>
        <w:pStyle w:val="110"/>
      </w:pPr>
      <w:r>
        <w:rPr>
          <w:rFonts w:hint="cs"/>
          <w:rtl/>
        </w:rPr>
        <w:lastRenderedPageBreak/>
        <w:t>הלינק להרשמה יישלח לעובדים על ידי עורך המכרז או מי מטעמו.</w:t>
      </w:r>
      <w:r w:rsidR="004A498C" w:rsidRPr="004E7ACD">
        <w:rPr>
          <w:rFonts w:hint="cs"/>
          <w:rtl/>
        </w:rPr>
        <w:t xml:space="preserve"> </w:t>
      </w:r>
      <w:r w:rsidR="00753B2E" w:rsidRPr="004E7ACD">
        <w:rPr>
          <w:rFonts w:hint="cs"/>
          <w:rtl/>
        </w:rPr>
        <w:t>ההרשמה לפורטל תבוצע על ידי העובד</w:t>
      </w:r>
      <w:r w:rsidR="00753B2E">
        <w:rPr>
          <w:rFonts w:hint="cs"/>
          <w:rtl/>
        </w:rPr>
        <w:t xml:space="preserve"> אשר ימסור את הפרטים הרלוונטים לביצוע משלוח</w:t>
      </w:r>
      <w:r w:rsidR="00753B2E" w:rsidRPr="004E7ACD">
        <w:rPr>
          <w:rFonts w:hint="cs"/>
          <w:rtl/>
        </w:rPr>
        <w:t>.</w:t>
      </w:r>
    </w:p>
    <w:p w14:paraId="24A2E8EF" w14:textId="77777777" w:rsidR="00F02B54" w:rsidRPr="00450CDB" w:rsidRDefault="00F02B54" w:rsidP="00F02B54">
      <w:pPr>
        <w:pStyle w:val="110"/>
        <w:numPr>
          <w:ilvl w:val="0"/>
          <w:numId w:val="0"/>
        </w:numPr>
        <w:ind w:left="533"/>
      </w:pPr>
    </w:p>
    <w:p w14:paraId="45ACE463" w14:textId="77777777" w:rsidR="000A5614" w:rsidRDefault="000A5614" w:rsidP="00DC0F89">
      <w:pPr>
        <w:pStyle w:val="110"/>
      </w:pPr>
      <w:r>
        <w:rPr>
          <w:rFonts w:hint="cs"/>
          <w:rtl/>
        </w:rPr>
        <w:t xml:space="preserve">בפורטל ייכלל לפחות המידע להלן: </w:t>
      </w:r>
    </w:p>
    <w:p w14:paraId="14C27D10" w14:textId="4D07FA13" w:rsidR="000A5614" w:rsidRDefault="000A5614" w:rsidP="00DC0F89">
      <w:pPr>
        <w:pStyle w:val="111"/>
      </w:pPr>
      <w:r w:rsidRPr="002B4B41">
        <w:rPr>
          <w:rFonts w:hint="eastAsia"/>
          <w:rtl/>
        </w:rPr>
        <w:t>פרטי</w:t>
      </w:r>
      <w:r w:rsidRPr="002B4B41">
        <w:rPr>
          <w:rtl/>
        </w:rPr>
        <w:t xml:space="preserve"> המסעדות בהסדר – המידע יכלול כתובת, הוראות ניווט (על בסיס תוכנת ניווט מקובלת כדוגמת </w:t>
      </w:r>
      <w:r w:rsidRPr="002B4B41">
        <w:t>Google maps</w:t>
      </w:r>
      <w:r w:rsidRPr="002B4B41">
        <w:rPr>
          <w:rtl/>
        </w:rPr>
        <w:t xml:space="preserve">), </w:t>
      </w:r>
      <w:r w:rsidRPr="002B4B41">
        <w:rPr>
          <w:rFonts w:hint="eastAsia"/>
          <w:rtl/>
        </w:rPr>
        <w:t>פירוט</w:t>
      </w:r>
      <w:r w:rsidRPr="002B4B41">
        <w:rPr>
          <w:rtl/>
        </w:rPr>
        <w:t xml:space="preserve"> </w:t>
      </w:r>
      <w:r w:rsidRPr="002B4B41">
        <w:rPr>
          <w:rFonts w:hint="eastAsia"/>
          <w:rtl/>
        </w:rPr>
        <w:t>התפריט</w:t>
      </w:r>
      <w:r w:rsidRPr="002B4B41">
        <w:rPr>
          <w:rtl/>
        </w:rPr>
        <w:t xml:space="preserve"> </w:t>
      </w:r>
      <w:r w:rsidRPr="002B4B41">
        <w:rPr>
          <w:rFonts w:hint="eastAsia"/>
          <w:rtl/>
        </w:rPr>
        <w:t>העדכני</w:t>
      </w:r>
      <w:r w:rsidR="00EC50FF">
        <w:rPr>
          <w:rFonts w:hint="cs"/>
          <w:rtl/>
        </w:rPr>
        <w:t xml:space="preserve"> לשירותי משלוח</w:t>
      </w:r>
      <w:r>
        <w:rPr>
          <w:rFonts w:hint="cs"/>
          <w:rtl/>
        </w:rPr>
        <w:t>,</w:t>
      </w:r>
      <w:r w:rsidRPr="000A5614">
        <w:rPr>
          <w:rFonts w:hint="cs"/>
          <w:rtl/>
        </w:rPr>
        <w:t xml:space="preserve"> </w:t>
      </w:r>
      <w:r>
        <w:rPr>
          <w:rFonts w:hint="cs"/>
          <w:rtl/>
        </w:rPr>
        <w:t xml:space="preserve">מחירי יחידה לכל פריט בתפריט </w:t>
      </w:r>
      <w:r w:rsidR="00C44D3A">
        <w:rPr>
          <w:rFonts w:hint="cs"/>
          <w:rtl/>
        </w:rPr>
        <w:t>בש"ח,</w:t>
      </w:r>
      <w:r w:rsidRPr="002B4B41">
        <w:rPr>
          <w:rtl/>
        </w:rPr>
        <w:t xml:space="preserve"> </w:t>
      </w:r>
      <w:r w:rsidRPr="002B4B41">
        <w:rPr>
          <w:rFonts w:hint="eastAsia"/>
          <w:rtl/>
        </w:rPr>
        <w:t>מידע</w:t>
      </w:r>
      <w:r w:rsidRPr="002B4B41">
        <w:rPr>
          <w:rtl/>
        </w:rPr>
        <w:t xml:space="preserve"> </w:t>
      </w:r>
      <w:r w:rsidRPr="002B4B41">
        <w:rPr>
          <w:rFonts w:hint="eastAsia"/>
          <w:rtl/>
        </w:rPr>
        <w:t>על</w:t>
      </w:r>
      <w:r w:rsidRPr="002B4B41">
        <w:rPr>
          <w:rtl/>
        </w:rPr>
        <w:t xml:space="preserve"> </w:t>
      </w:r>
      <w:r w:rsidRPr="002B4B41">
        <w:rPr>
          <w:rFonts w:hint="eastAsia"/>
          <w:rtl/>
        </w:rPr>
        <w:t>שעות</w:t>
      </w:r>
      <w:r w:rsidRPr="002B4B41">
        <w:rPr>
          <w:rtl/>
        </w:rPr>
        <w:t xml:space="preserve"> </w:t>
      </w:r>
      <w:r w:rsidRPr="002B4B41">
        <w:rPr>
          <w:rFonts w:hint="eastAsia"/>
          <w:rtl/>
        </w:rPr>
        <w:t>פתיחה</w:t>
      </w:r>
      <w:r w:rsidRPr="002B4B41">
        <w:rPr>
          <w:rtl/>
        </w:rPr>
        <w:t xml:space="preserve">, </w:t>
      </w:r>
      <w:r>
        <w:rPr>
          <w:rFonts w:hint="cs"/>
          <w:rtl/>
        </w:rPr>
        <w:t>מידע על אזורי משלוח ארוחות, ציון מידע לגבי הכשרות של המסעדות בהסדר,</w:t>
      </w:r>
      <w:r w:rsidRPr="002B4B41">
        <w:rPr>
          <w:rFonts w:hint="eastAsia"/>
          <w:rtl/>
        </w:rPr>
        <w:t xml:space="preserve"> מבצעים</w:t>
      </w:r>
      <w:r w:rsidRPr="002B4B41">
        <w:rPr>
          <w:rtl/>
        </w:rPr>
        <w:t xml:space="preserve"> </w:t>
      </w:r>
      <w:r w:rsidRPr="002B4B41">
        <w:rPr>
          <w:rFonts w:hint="eastAsia"/>
          <w:rtl/>
        </w:rPr>
        <w:t>לציבור</w:t>
      </w:r>
      <w:r w:rsidRPr="002B4B41">
        <w:rPr>
          <w:rtl/>
        </w:rPr>
        <w:t xml:space="preserve">, </w:t>
      </w:r>
      <w:r w:rsidRPr="002B4B41">
        <w:rPr>
          <w:rFonts w:hint="eastAsia"/>
          <w:rtl/>
        </w:rPr>
        <w:t>הפניה</w:t>
      </w:r>
      <w:r w:rsidRPr="002B4B41">
        <w:rPr>
          <w:rtl/>
        </w:rPr>
        <w:t xml:space="preserve"> </w:t>
      </w:r>
      <w:r w:rsidRPr="002B4B41">
        <w:rPr>
          <w:rFonts w:hint="eastAsia"/>
          <w:rtl/>
        </w:rPr>
        <w:t>לאתר</w:t>
      </w:r>
      <w:r w:rsidRPr="002B4B41">
        <w:rPr>
          <w:rtl/>
        </w:rPr>
        <w:t xml:space="preserve"> </w:t>
      </w:r>
      <w:r w:rsidRPr="002B4B41">
        <w:rPr>
          <w:rFonts w:hint="eastAsia"/>
          <w:rtl/>
        </w:rPr>
        <w:t>האינטרנט</w:t>
      </w:r>
      <w:r w:rsidRPr="002B4B41">
        <w:rPr>
          <w:rtl/>
        </w:rPr>
        <w:t xml:space="preserve"> </w:t>
      </w:r>
      <w:r w:rsidRPr="002B4B41">
        <w:rPr>
          <w:rFonts w:hint="eastAsia"/>
          <w:rtl/>
        </w:rPr>
        <w:t>הכללי</w:t>
      </w:r>
      <w:r w:rsidRPr="002B4B41">
        <w:rPr>
          <w:rtl/>
        </w:rPr>
        <w:t xml:space="preserve"> </w:t>
      </w:r>
      <w:r w:rsidRPr="002B4B41">
        <w:rPr>
          <w:rFonts w:hint="eastAsia"/>
          <w:rtl/>
        </w:rPr>
        <w:t>של</w:t>
      </w:r>
      <w:r w:rsidRPr="002B4B41">
        <w:rPr>
          <w:rtl/>
        </w:rPr>
        <w:t xml:space="preserve"> </w:t>
      </w:r>
      <w:r w:rsidRPr="002B4B41">
        <w:rPr>
          <w:rFonts w:hint="eastAsia"/>
          <w:rtl/>
        </w:rPr>
        <w:t>המסעדה</w:t>
      </w:r>
      <w:r w:rsidRPr="002B4B41">
        <w:rPr>
          <w:rtl/>
        </w:rPr>
        <w:t xml:space="preserve"> (ככל </w:t>
      </w:r>
      <w:r w:rsidR="002E4F70">
        <w:rPr>
          <w:rFonts w:hint="cs"/>
          <w:rtl/>
        </w:rPr>
        <w:t>ש</w:t>
      </w:r>
      <w:r w:rsidRPr="002B4B41">
        <w:rPr>
          <w:rFonts w:hint="eastAsia"/>
          <w:rtl/>
        </w:rPr>
        <w:t>קיים</w:t>
      </w:r>
      <w:r w:rsidRPr="002B4B41">
        <w:rPr>
          <w:rtl/>
        </w:rPr>
        <w:t>)</w:t>
      </w:r>
      <w:r>
        <w:rPr>
          <w:rFonts w:hint="cs"/>
          <w:rtl/>
        </w:rPr>
        <w:t xml:space="preserve"> וטלפון לבירורים</w:t>
      </w:r>
      <w:r w:rsidRPr="002B4B41">
        <w:rPr>
          <w:rtl/>
        </w:rPr>
        <w:t>.</w:t>
      </w:r>
      <w:r>
        <w:rPr>
          <w:rFonts w:hint="cs"/>
          <w:rtl/>
        </w:rPr>
        <w:t xml:space="preserve"> </w:t>
      </w:r>
    </w:p>
    <w:p w14:paraId="04449327" w14:textId="77777777" w:rsidR="000A5614" w:rsidRDefault="000A5614" w:rsidP="00DC0F89">
      <w:pPr>
        <w:pStyle w:val="111"/>
      </w:pPr>
      <w:r>
        <w:rPr>
          <w:rFonts w:hint="cs"/>
          <w:rtl/>
        </w:rPr>
        <w:t>אפשרות לבדיקת מרחקים של כל מסעדה ממקום ה</w:t>
      </w:r>
      <w:r w:rsidR="009A4EA3">
        <w:rPr>
          <w:rFonts w:hint="cs"/>
          <w:rtl/>
        </w:rPr>
        <w:t>י</w:t>
      </w:r>
      <w:r>
        <w:rPr>
          <w:rFonts w:hint="cs"/>
          <w:rtl/>
        </w:rPr>
        <w:t xml:space="preserve">מצאו של העובד (על בסיס זיהוי </w:t>
      </w:r>
      <w:r>
        <w:rPr>
          <w:rFonts w:hint="cs"/>
        </w:rPr>
        <w:t>GPS</w:t>
      </w:r>
      <w:r>
        <w:rPr>
          <w:rFonts w:hint="cs"/>
          <w:rtl/>
        </w:rPr>
        <w:t xml:space="preserve">). </w:t>
      </w:r>
    </w:p>
    <w:p w14:paraId="55CDE575" w14:textId="77777777" w:rsidR="00A11CDB" w:rsidRDefault="000A5614" w:rsidP="00DC0F89">
      <w:pPr>
        <w:pStyle w:val="111"/>
      </w:pPr>
      <w:r>
        <w:rPr>
          <w:rFonts w:hint="cs"/>
          <w:rtl/>
        </w:rPr>
        <w:t xml:space="preserve">אפשרות לעובד להגדיר הגדרות אישיות לרבות </w:t>
      </w:r>
      <w:r>
        <w:rPr>
          <w:rtl/>
        </w:rPr>
        <w:t>–</w:t>
      </w:r>
      <w:r>
        <w:rPr>
          <w:rFonts w:hint="cs"/>
          <w:rtl/>
        </w:rPr>
        <w:t xml:space="preserve">הגדרת תקציב חודשי/ יומי, אפשרות לספק פרטים אישים לצורך קבלת הודעות (מייל, </w:t>
      </w:r>
      <w:r>
        <w:rPr>
          <w:rFonts w:hint="cs"/>
        </w:rPr>
        <w:t>SMS</w:t>
      </w:r>
      <w:r>
        <w:rPr>
          <w:rFonts w:hint="cs"/>
          <w:rtl/>
        </w:rPr>
        <w:t>, טלפון וכד')</w:t>
      </w:r>
      <w:r w:rsidR="004F3DEA">
        <w:rPr>
          <w:rFonts w:hint="cs"/>
          <w:rtl/>
        </w:rPr>
        <w:t>, אופן קבלת ההודעות ותדירותן</w:t>
      </w:r>
      <w:r>
        <w:rPr>
          <w:rFonts w:hint="cs"/>
          <w:rtl/>
        </w:rPr>
        <w:t>.</w:t>
      </w:r>
    </w:p>
    <w:p w14:paraId="56E88C60" w14:textId="77777777" w:rsidR="002E4F70" w:rsidRDefault="000A5614" w:rsidP="00DC0F89">
      <w:pPr>
        <w:pStyle w:val="111"/>
      </w:pPr>
      <w:r>
        <w:rPr>
          <w:rFonts w:hint="cs"/>
          <w:rtl/>
        </w:rPr>
        <w:t>אפשרות של העובד להצטרף להסדר חיוב</w:t>
      </w:r>
      <w:r w:rsidR="002E4F70">
        <w:rPr>
          <w:rFonts w:hint="cs"/>
          <w:rtl/>
        </w:rPr>
        <w:t>, ולציין את פרטי החיוב הרלוונטיים</w:t>
      </w:r>
      <w:r>
        <w:rPr>
          <w:rFonts w:hint="cs"/>
          <w:rtl/>
        </w:rPr>
        <w:t>.</w:t>
      </w:r>
    </w:p>
    <w:p w14:paraId="325E14AB" w14:textId="77777777" w:rsidR="000A5614" w:rsidRDefault="002E4F70" w:rsidP="00DC0F89">
      <w:pPr>
        <w:pStyle w:val="111"/>
      </w:pPr>
      <w:r>
        <w:rPr>
          <w:rFonts w:hint="cs"/>
          <w:rtl/>
        </w:rPr>
        <w:t>אפשרות של העובד לציון כתובת אתר למשלוח</w:t>
      </w:r>
      <w:r w:rsidR="000A5614">
        <w:rPr>
          <w:rFonts w:hint="cs"/>
          <w:rtl/>
        </w:rPr>
        <w:t xml:space="preserve">. </w:t>
      </w:r>
    </w:p>
    <w:p w14:paraId="5E4BBD22" w14:textId="77777777" w:rsidR="003E56DD" w:rsidRDefault="000A5614" w:rsidP="00DC0F89">
      <w:pPr>
        <w:pStyle w:val="111"/>
      </w:pPr>
      <w:r>
        <w:rPr>
          <w:rFonts w:hint="cs"/>
          <w:rtl/>
        </w:rPr>
        <w:t xml:space="preserve">אפשרות של העובד לקבלת דוחות ומידע על </w:t>
      </w:r>
      <w:r w:rsidRPr="002B4B41">
        <w:rPr>
          <w:rtl/>
        </w:rPr>
        <w:t xml:space="preserve">השימוש </w:t>
      </w:r>
      <w:r w:rsidR="003D148A">
        <w:rPr>
          <w:rFonts w:hint="cs"/>
          <w:rtl/>
        </w:rPr>
        <w:t>בשירות.</w:t>
      </w:r>
    </w:p>
    <w:p w14:paraId="1AA3B977" w14:textId="77777777" w:rsidR="001776AB" w:rsidRDefault="000A5614" w:rsidP="00DC0F89">
      <w:pPr>
        <w:pStyle w:val="110"/>
      </w:pPr>
      <w:r w:rsidRPr="002B4B41">
        <w:rPr>
          <w:rtl/>
        </w:rPr>
        <w:t xml:space="preserve">המידע </w:t>
      </w:r>
      <w:r w:rsidR="003E56DD">
        <w:rPr>
          <w:rFonts w:hint="cs"/>
          <w:rtl/>
        </w:rPr>
        <w:t xml:space="preserve">לעובד </w:t>
      </w:r>
      <w:r w:rsidRPr="002B4B41">
        <w:rPr>
          <w:rtl/>
        </w:rPr>
        <w:t>יכלול</w:t>
      </w:r>
      <w:r w:rsidR="001776AB">
        <w:rPr>
          <w:rFonts w:hint="cs"/>
          <w:rtl/>
        </w:rPr>
        <w:t>:</w:t>
      </w:r>
    </w:p>
    <w:p w14:paraId="160EC43A" w14:textId="77777777" w:rsidR="000A5614" w:rsidRPr="009A4EA3" w:rsidRDefault="001776AB" w:rsidP="00DC0F89">
      <w:pPr>
        <w:pStyle w:val="111"/>
      </w:pPr>
      <w:r>
        <w:rPr>
          <w:rFonts w:hint="cs"/>
          <w:rtl/>
        </w:rPr>
        <w:t>מ</w:t>
      </w:r>
      <w:r w:rsidRPr="009A4EA3">
        <w:rPr>
          <w:rFonts w:hint="cs"/>
          <w:rtl/>
        </w:rPr>
        <w:t>ידע על פרטי הזמנו</w:t>
      </w:r>
      <w:r w:rsidR="002E4F70">
        <w:rPr>
          <w:rFonts w:hint="cs"/>
          <w:rtl/>
        </w:rPr>
        <w:t>ת</w:t>
      </w:r>
      <w:r w:rsidRPr="009A4EA3">
        <w:rPr>
          <w:rFonts w:hint="cs"/>
          <w:rtl/>
        </w:rPr>
        <w:t xml:space="preserve"> קודמות </w:t>
      </w:r>
      <w:r w:rsidR="009374C0">
        <w:rPr>
          <w:rtl/>
        </w:rPr>
        <w:t>–</w:t>
      </w:r>
      <w:r w:rsidRPr="009A4EA3">
        <w:rPr>
          <w:rFonts w:hint="cs"/>
          <w:rtl/>
        </w:rPr>
        <w:t xml:space="preserve"> </w:t>
      </w:r>
      <w:r w:rsidR="000A5614" w:rsidRPr="009A4EA3">
        <w:rPr>
          <w:rtl/>
        </w:rPr>
        <w:t>פרטי</w:t>
      </w:r>
      <w:r w:rsidR="009374C0">
        <w:rPr>
          <w:rFonts w:hint="cs"/>
          <w:rtl/>
        </w:rPr>
        <w:t xml:space="preserve"> </w:t>
      </w:r>
      <w:r w:rsidR="000A5614" w:rsidRPr="009A4EA3">
        <w:rPr>
          <w:rtl/>
        </w:rPr>
        <w:t xml:space="preserve">המסעדה, מועד הזמנת הארוחה, (תאריך ושעה) </w:t>
      </w:r>
      <w:r w:rsidR="000A5614" w:rsidRPr="009A4EA3">
        <w:rPr>
          <w:rFonts w:hint="eastAsia"/>
          <w:rtl/>
        </w:rPr>
        <w:t>פירוט</w:t>
      </w:r>
      <w:r w:rsidR="000A5614" w:rsidRPr="009A4EA3">
        <w:rPr>
          <w:rtl/>
        </w:rPr>
        <w:t xml:space="preserve"> </w:t>
      </w:r>
      <w:r w:rsidR="000A5614" w:rsidRPr="009A4EA3">
        <w:rPr>
          <w:rFonts w:hint="eastAsia"/>
          <w:rtl/>
        </w:rPr>
        <w:t>הפריטים</w:t>
      </w:r>
      <w:r w:rsidR="000A5614" w:rsidRPr="009A4EA3">
        <w:rPr>
          <w:rtl/>
        </w:rPr>
        <w:t xml:space="preserve"> </w:t>
      </w:r>
      <w:r w:rsidR="000A5614" w:rsidRPr="009A4EA3">
        <w:rPr>
          <w:rFonts w:hint="eastAsia"/>
          <w:rtl/>
        </w:rPr>
        <w:t>שהוזמנו</w:t>
      </w:r>
      <w:r w:rsidR="000A5614" w:rsidRPr="009A4EA3">
        <w:rPr>
          <w:rtl/>
        </w:rPr>
        <w:t xml:space="preserve">, </w:t>
      </w:r>
      <w:r w:rsidR="000A5614" w:rsidRPr="009A4EA3">
        <w:rPr>
          <w:rFonts w:hint="eastAsia"/>
          <w:rtl/>
        </w:rPr>
        <w:t>עלות</w:t>
      </w:r>
      <w:r w:rsidR="000A5614" w:rsidRPr="009A4EA3">
        <w:rPr>
          <w:rtl/>
        </w:rPr>
        <w:t xml:space="preserve"> </w:t>
      </w:r>
      <w:r w:rsidR="000A5614" w:rsidRPr="009A4EA3">
        <w:rPr>
          <w:rFonts w:hint="eastAsia"/>
          <w:rtl/>
        </w:rPr>
        <w:t>הארוחה</w:t>
      </w:r>
      <w:r w:rsidR="000A5614" w:rsidRPr="009A4EA3">
        <w:rPr>
          <w:rtl/>
        </w:rPr>
        <w:t xml:space="preserve"> </w:t>
      </w:r>
      <w:r w:rsidR="000A5614" w:rsidRPr="009A4EA3">
        <w:rPr>
          <w:rFonts w:hint="eastAsia"/>
          <w:rtl/>
        </w:rPr>
        <w:t>שחויבה</w:t>
      </w:r>
      <w:r w:rsidR="000A5614" w:rsidRPr="009A4EA3">
        <w:rPr>
          <w:rtl/>
        </w:rPr>
        <w:t xml:space="preserve">, </w:t>
      </w:r>
      <w:r w:rsidR="000A5614" w:rsidRPr="009A4EA3">
        <w:rPr>
          <w:rFonts w:hint="eastAsia"/>
          <w:rtl/>
        </w:rPr>
        <w:t>סכום</w:t>
      </w:r>
      <w:r w:rsidR="000A5614" w:rsidRPr="009A4EA3">
        <w:rPr>
          <w:rtl/>
        </w:rPr>
        <w:t xml:space="preserve"> </w:t>
      </w:r>
      <w:r w:rsidR="000A5614" w:rsidRPr="009A4EA3">
        <w:rPr>
          <w:rFonts w:hint="eastAsia"/>
          <w:rtl/>
        </w:rPr>
        <w:t>שחויב</w:t>
      </w:r>
      <w:r w:rsidR="000A5614" w:rsidRPr="009A4EA3">
        <w:rPr>
          <w:rtl/>
        </w:rPr>
        <w:t xml:space="preserve"> </w:t>
      </w:r>
      <w:r w:rsidR="000A5614" w:rsidRPr="009A4EA3">
        <w:rPr>
          <w:rFonts w:hint="eastAsia"/>
          <w:rtl/>
        </w:rPr>
        <w:t>על</w:t>
      </w:r>
      <w:r w:rsidR="000A5614" w:rsidRPr="009A4EA3">
        <w:rPr>
          <w:rtl/>
        </w:rPr>
        <w:t xml:space="preserve"> </w:t>
      </w:r>
      <w:r w:rsidR="000A5614" w:rsidRPr="009A4EA3">
        <w:rPr>
          <w:rFonts w:hint="eastAsia"/>
          <w:rtl/>
        </w:rPr>
        <w:t>חשבון</w:t>
      </w:r>
      <w:r w:rsidR="000A5614" w:rsidRPr="009A4EA3">
        <w:rPr>
          <w:rtl/>
        </w:rPr>
        <w:t xml:space="preserve"> </w:t>
      </w:r>
      <w:r w:rsidR="000A5614" w:rsidRPr="009A4EA3">
        <w:rPr>
          <w:rFonts w:hint="cs"/>
          <w:rtl/>
        </w:rPr>
        <w:t>תקרת השימוש</w:t>
      </w:r>
      <w:r w:rsidR="000A5614" w:rsidRPr="009A4EA3">
        <w:rPr>
          <w:rtl/>
        </w:rPr>
        <w:t xml:space="preserve">, </w:t>
      </w:r>
      <w:r w:rsidR="000A5614" w:rsidRPr="009A4EA3">
        <w:rPr>
          <w:rFonts w:hint="eastAsia"/>
          <w:rtl/>
        </w:rPr>
        <w:t>סכום</w:t>
      </w:r>
      <w:r w:rsidR="000A5614" w:rsidRPr="009A4EA3">
        <w:rPr>
          <w:rtl/>
        </w:rPr>
        <w:t xml:space="preserve"> </w:t>
      </w:r>
      <w:r w:rsidR="000A5614" w:rsidRPr="009A4EA3">
        <w:rPr>
          <w:rFonts w:hint="eastAsia"/>
          <w:rtl/>
        </w:rPr>
        <w:t>בו</w:t>
      </w:r>
      <w:r w:rsidR="000A5614" w:rsidRPr="009A4EA3">
        <w:rPr>
          <w:rtl/>
        </w:rPr>
        <w:t xml:space="preserve"> </w:t>
      </w:r>
      <w:r w:rsidR="000A5614" w:rsidRPr="009A4EA3">
        <w:rPr>
          <w:rFonts w:hint="eastAsia"/>
          <w:rtl/>
        </w:rPr>
        <w:t>חויב</w:t>
      </w:r>
      <w:r w:rsidR="000A5614" w:rsidRPr="009A4EA3">
        <w:rPr>
          <w:rtl/>
        </w:rPr>
        <w:t xml:space="preserve"> </w:t>
      </w:r>
      <w:r w:rsidR="000A5614" w:rsidRPr="009A4EA3">
        <w:rPr>
          <w:rFonts w:hint="eastAsia"/>
          <w:rtl/>
        </w:rPr>
        <w:t>העובד</w:t>
      </w:r>
      <w:r w:rsidR="000A5614" w:rsidRPr="009A4EA3">
        <w:rPr>
          <w:rtl/>
        </w:rPr>
        <w:t xml:space="preserve">, </w:t>
      </w:r>
      <w:r w:rsidR="001B08FA">
        <w:rPr>
          <w:rFonts w:hint="cs"/>
          <w:rtl/>
        </w:rPr>
        <w:t xml:space="preserve">(כולל </w:t>
      </w:r>
      <w:r w:rsidR="000A5614" w:rsidRPr="009A4EA3">
        <w:rPr>
          <w:rFonts w:hint="eastAsia"/>
          <w:rtl/>
        </w:rPr>
        <w:t>עלות</w:t>
      </w:r>
      <w:r w:rsidR="000A5614" w:rsidRPr="009A4EA3">
        <w:rPr>
          <w:rtl/>
        </w:rPr>
        <w:t xml:space="preserve"> </w:t>
      </w:r>
      <w:r w:rsidR="001B08FA">
        <w:rPr>
          <w:rFonts w:hint="cs"/>
          <w:rtl/>
        </w:rPr>
        <w:t>ה</w:t>
      </w:r>
      <w:r w:rsidR="000A5614" w:rsidRPr="009A4EA3">
        <w:rPr>
          <w:rFonts w:hint="eastAsia"/>
          <w:rtl/>
        </w:rPr>
        <w:t>משלוח</w:t>
      </w:r>
      <w:r w:rsidR="000A5614" w:rsidRPr="009A4EA3">
        <w:rPr>
          <w:rtl/>
        </w:rPr>
        <w:t xml:space="preserve"> ככל </w:t>
      </w:r>
      <w:r w:rsidR="0044643F">
        <w:rPr>
          <w:rFonts w:hint="cs"/>
          <w:rtl/>
        </w:rPr>
        <w:t>ש</w:t>
      </w:r>
      <w:r w:rsidR="000A5614" w:rsidRPr="009A4EA3">
        <w:rPr>
          <w:rFonts w:hint="eastAsia"/>
          <w:rtl/>
        </w:rPr>
        <w:t>קיי</w:t>
      </w:r>
      <w:r w:rsidR="001B08FA">
        <w:rPr>
          <w:rFonts w:hint="cs"/>
          <w:rtl/>
        </w:rPr>
        <w:t>ם</w:t>
      </w:r>
      <w:r w:rsidR="000A5614" w:rsidRPr="009A4EA3">
        <w:rPr>
          <w:rtl/>
        </w:rPr>
        <w:t>)</w:t>
      </w:r>
      <w:r w:rsidR="000A5614" w:rsidRPr="009A4EA3">
        <w:rPr>
          <w:rFonts w:hint="cs"/>
          <w:rtl/>
        </w:rPr>
        <w:t>.</w:t>
      </w:r>
    </w:p>
    <w:p w14:paraId="4F8AAF2C" w14:textId="77777777" w:rsidR="001776AB" w:rsidRDefault="001776AB" w:rsidP="00DC0F89">
      <w:pPr>
        <w:pStyle w:val="111"/>
      </w:pPr>
      <w:r w:rsidRPr="009A4EA3">
        <w:rPr>
          <w:rFonts w:hint="cs"/>
          <w:rtl/>
        </w:rPr>
        <w:t>ניצול תקציב מצטבר ברמה החודשית/שנתית.</w:t>
      </w:r>
    </w:p>
    <w:p w14:paraId="166F1D7A" w14:textId="3B502C34" w:rsidR="004F3DEA" w:rsidRDefault="004F3DEA" w:rsidP="00DC0F89">
      <w:pPr>
        <w:pStyle w:val="111"/>
      </w:pPr>
      <w:r>
        <w:rPr>
          <w:rFonts w:hint="cs"/>
          <w:rtl/>
        </w:rPr>
        <w:t>פירוט חיובים שבוצעו בכרטיס האשראי.</w:t>
      </w:r>
    </w:p>
    <w:p w14:paraId="767B5981" w14:textId="77777777" w:rsidR="00624F2A" w:rsidRDefault="00624F2A" w:rsidP="00624F2A">
      <w:pPr>
        <w:pStyle w:val="110"/>
      </w:pPr>
      <w:r>
        <w:rPr>
          <w:rFonts w:hint="cs"/>
          <w:rtl/>
        </w:rPr>
        <w:t xml:space="preserve">מידע פרסומי </w:t>
      </w:r>
      <w:r>
        <w:rPr>
          <w:rtl/>
        </w:rPr>
        <w:t>–</w:t>
      </w:r>
      <w:r>
        <w:rPr>
          <w:rFonts w:hint="cs"/>
          <w:rtl/>
        </w:rPr>
        <w:t xml:space="preserve"> </w:t>
      </w:r>
    </w:p>
    <w:p w14:paraId="7525A98A" w14:textId="77777777" w:rsidR="00624F2A" w:rsidRDefault="00624F2A" w:rsidP="00624F2A">
      <w:pPr>
        <w:pStyle w:val="111"/>
      </w:pPr>
      <w:r>
        <w:rPr>
          <w:rFonts w:hint="cs"/>
          <w:rtl/>
        </w:rPr>
        <w:t xml:space="preserve">לא יותר פרסום באתרי המזמין. </w:t>
      </w:r>
    </w:p>
    <w:p w14:paraId="0DBC96FE" w14:textId="3EEBD70D" w:rsidR="00624F2A" w:rsidRDefault="00624F2A" w:rsidP="00624F2A">
      <w:pPr>
        <w:pStyle w:val="111"/>
      </w:pPr>
      <w:r>
        <w:rPr>
          <w:rFonts w:hint="cs"/>
          <w:rtl/>
        </w:rPr>
        <w:t>פרסום מחוץ לאתרי המזמין לא יכיל תוכן אשר פוגע ברגשות הציבור. עורך המכרז יוכל להורות לספקים להסיר פרסום פוגעני.</w:t>
      </w:r>
    </w:p>
    <w:p w14:paraId="3FCA99C7" w14:textId="77777777" w:rsidR="009C0096" w:rsidRPr="00E638D3" w:rsidRDefault="00D02E63" w:rsidP="00362AF0">
      <w:pPr>
        <w:pStyle w:val="1fb"/>
        <w:numPr>
          <w:ilvl w:val="0"/>
          <w:numId w:val="56"/>
        </w:numPr>
        <w:spacing w:after="240"/>
        <w:ind w:left="648" w:hanging="562"/>
      </w:pPr>
      <w:bookmarkStart w:id="287" w:name="_Toc478651777"/>
      <w:bookmarkStart w:id="288" w:name="_Ref479972362"/>
      <w:bookmarkStart w:id="289" w:name="_Toc482479284"/>
      <w:bookmarkEnd w:id="284"/>
      <w:bookmarkEnd w:id="285"/>
      <w:r>
        <w:rPr>
          <w:rFonts w:hint="cs"/>
          <w:rtl/>
        </w:rPr>
        <w:lastRenderedPageBreak/>
        <w:t>ממשק ניהול ו</w:t>
      </w:r>
      <w:r w:rsidR="000A5614">
        <w:rPr>
          <w:rFonts w:hint="cs"/>
          <w:rtl/>
        </w:rPr>
        <w:t xml:space="preserve">דיווח </w:t>
      </w:r>
      <w:bookmarkEnd w:id="287"/>
      <w:r w:rsidR="00E7750E">
        <w:rPr>
          <w:rFonts w:hint="cs"/>
          <w:rtl/>
        </w:rPr>
        <w:t>לגופים המשדרים</w:t>
      </w:r>
      <w:bookmarkEnd w:id="288"/>
      <w:bookmarkEnd w:id="289"/>
    </w:p>
    <w:p w14:paraId="5A7A3392" w14:textId="322F71EF" w:rsidR="00EE739F" w:rsidRDefault="00EE739F" w:rsidP="00724933">
      <w:pPr>
        <w:pStyle w:val="110"/>
      </w:pPr>
      <w:r>
        <w:rPr>
          <w:rFonts w:hint="cs"/>
          <w:rtl/>
        </w:rPr>
        <w:t>כעיקרון, הוראות סעיף זה יחולו על ממשקים שיועברו על</w:t>
      </w:r>
      <w:r w:rsidR="009374C0">
        <w:rPr>
          <w:rFonts w:hint="cs"/>
          <w:rtl/>
        </w:rPr>
        <w:t>-</w:t>
      </w:r>
      <w:r>
        <w:rPr>
          <w:rFonts w:hint="cs"/>
          <w:rtl/>
        </w:rPr>
        <w:t xml:space="preserve">ידי </w:t>
      </w:r>
      <w:r w:rsidR="001B08FA">
        <w:rPr>
          <w:rFonts w:hint="cs"/>
          <w:rtl/>
        </w:rPr>
        <w:t xml:space="preserve">הגופים המשדרים (כהגדרתם בסעיף </w:t>
      </w:r>
      <w:r w:rsidR="00F55172">
        <w:rPr>
          <w:rtl/>
        </w:rPr>
        <w:fldChar w:fldCharType="begin"/>
      </w:r>
      <w:r w:rsidR="00F55172">
        <w:rPr>
          <w:rtl/>
        </w:rPr>
        <w:instrText xml:space="preserve"> </w:instrText>
      </w:r>
      <w:r w:rsidR="00F55172">
        <w:rPr>
          <w:rFonts w:hint="cs"/>
        </w:rPr>
        <w:instrText>REF</w:instrText>
      </w:r>
      <w:r w:rsidR="00F55172">
        <w:rPr>
          <w:rFonts w:hint="cs"/>
          <w:rtl/>
        </w:rPr>
        <w:instrText xml:space="preserve"> _</w:instrText>
      </w:r>
      <w:r w:rsidR="00F55172">
        <w:rPr>
          <w:rFonts w:hint="cs"/>
        </w:rPr>
        <w:instrText>Ref480062352 \r \h</w:instrText>
      </w:r>
      <w:r w:rsidR="00F55172">
        <w:rPr>
          <w:rtl/>
        </w:rPr>
        <w:instrText xml:space="preserve"> </w:instrText>
      </w:r>
      <w:r w:rsidR="00F55172">
        <w:rPr>
          <w:rtl/>
        </w:rPr>
      </w:r>
      <w:r w:rsidR="00F55172">
        <w:rPr>
          <w:rtl/>
        </w:rPr>
        <w:fldChar w:fldCharType="separate"/>
      </w:r>
      <w:r w:rsidR="00DB7B39">
        <w:rPr>
          <w:cs/>
        </w:rPr>
        <w:t>‎</w:t>
      </w:r>
      <w:r w:rsidR="00DB7B39">
        <w:t>2</w:t>
      </w:r>
      <w:r w:rsidR="00F55172">
        <w:rPr>
          <w:rtl/>
        </w:rPr>
        <w:fldChar w:fldCharType="end"/>
      </w:r>
      <w:r w:rsidR="001B08FA">
        <w:rPr>
          <w:rFonts w:hint="cs"/>
          <w:rtl/>
        </w:rPr>
        <w:t xml:space="preserve"> לעיל</w:t>
      </w:r>
      <w:r w:rsidR="00436553">
        <w:rPr>
          <w:rFonts w:hint="cs"/>
          <w:rtl/>
        </w:rPr>
        <w:t>)</w:t>
      </w:r>
      <w:r w:rsidR="001B08FA">
        <w:rPr>
          <w:rFonts w:hint="cs"/>
          <w:rtl/>
        </w:rPr>
        <w:t xml:space="preserve">. </w:t>
      </w:r>
      <w:r>
        <w:rPr>
          <w:rFonts w:hint="cs"/>
          <w:rtl/>
        </w:rPr>
        <w:t xml:space="preserve">בנוסף, עורך המכרז יוכל להורות לספקים לקבל ולשלוח ממשקים בהתאם להוראות סעיף זה מגורמים אחרים (שאינם </w:t>
      </w:r>
      <w:r w:rsidR="001B08FA">
        <w:rPr>
          <w:rFonts w:hint="cs"/>
          <w:rtl/>
        </w:rPr>
        <w:t xml:space="preserve">הגופים המשדרים) </w:t>
      </w:r>
      <w:r>
        <w:rPr>
          <w:rFonts w:hint="cs"/>
          <w:rtl/>
        </w:rPr>
        <w:t>וזאת עבור גופים נלווים. כל המפורט להלן יחול על ממשקים שיועברו/ יקלטו על</w:t>
      </w:r>
      <w:r w:rsidR="00DA022D">
        <w:rPr>
          <w:rFonts w:hint="cs"/>
          <w:rtl/>
        </w:rPr>
        <w:t>-</w:t>
      </w:r>
      <w:r>
        <w:rPr>
          <w:rFonts w:hint="cs"/>
          <w:rtl/>
        </w:rPr>
        <w:t>ידי הגו</w:t>
      </w:r>
      <w:r w:rsidR="001B08FA">
        <w:rPr>
          <w:rFonts w:hint="cs"/>
          <w:rtl/>
        </w:rPr>
        <w:t>פים</w:t>
      </w:r>
      <w:r>
        <w:rPr>
          <w:rFonts w:hint="cs"/>
          <w:rtl/>
        </w:rPr>
        <w:t xml:space="preserve"> המשדרים הנוספים.</w:t>
      </w:r>
    </w:p>
    <w:p w14:paraId="1D193E6F" w14:textId="77777777" w:rsidR="005F4491" w:rsidRDefault="005F4491" w:rsidP="00DC0F89">
      <w:pPr>
        <w:pStyle w:val="110"/>
        <w:numPr>
          <w:ilvl w:val="0"/>
          <w:numId w:val="0"/>
        </w:numPr>
        <w:ind w:left="533"/>
      </w:pPr>
      <w:bookmarkStart w:id="290" w:name="_Ref479972359"/>
    </w:p>
    <w:p w14:paraId="6C7CEC5B" w14:textId="77777777" w:rsidR="009C0096" w:rsidRDefault="006D5BEC" w:rsidP="00DC0F89">
      <w:pPr>
        <w:pStyle w:val="110"/>
      </w:pPr>
      <w:r>
        <w:rPr>
          <w:rFonts w:hint="cs"/>
          <w:rtl/>
        </w:rPr>
        <w:t>הספקים</w:t>
      </w:r>
      <w:r w:rsidR="009C0096" w:rsidRPr="002B4B41">
        <w:rPr>
          <w:rtl/>
        </w:rPr>
        <w:t xml:space="preserve"> יע</w:t>
      </w:r>
      <w:r w:rsidR="00A422A9">
        <w:rPr>
          <w:rFonts w:hint="cs"/>
          <w:rtl/>
        </w:rPr>
        <w:t xml:space="preserve">בירו למרכב"ה </w:t>
      </w:r>
      <w:r w:rsidR="0016292A">
        <w:rPr>
          <w:rFonts w:hint="cs"/>
          <w:rtl/>
        </w:rPr>
        <w:t xml:space="preserve">ולמינהל תמ"מ בביטוח לאומי </w:t>
      </w:r>
      <w:r w:rsidR="00A422A9">
        <w:rPr>
          <w:rFonts w:hint="cs"/>
          <w:rtl/>
        </w:rPr>
        <w:t xml:space="preserve">ממשק יומי חוזר </w:t>
      </w:r>
      <w:r w:rsidR="0016292A">
        <w:rPr>
          <w:rFonts w:hint="cs"/>
          <w:rtl/>
        </w:rPr>
        <w:t xml:space="preserve">נפרד </w:t>
      </w:r>
      <w:r w:rsidR="009C0096" w:rsidRPr="002B4B41">
        <w:rPr>
          <w:rtl/>
        </w:rPr>
        <w:t>(להלן</w:t>
      </w:r>
      <w:r w:rsidR="009374C0">
        <w:rPr>
          <w:rFonts w:hint="cs"/>
          <w:rtl/>
        </w:rPr>
        <w:t xml:space="preserve"> </w:t>
      </w:r>
      <w:r w:rsidR="0063377D">
        <w:rPr>
          <w:rtl/>
        </w:rPr>
        <w:t>–</w:t>
      </w:r>
      <w:r w:rsidR="009C0096" w:rsidRPr="002B4B41">
        <w:rPr>
          <w:rtl/>
        </w:rPr>
        <w:t xml:space="preserve"> "</w:t>
      </w:r>
      <w:r w:rsidR="009C0096" w:rsidRPr="002B4B41">
        <w:rPr>
          <w:rFonts w:hint="cs"/>
          <w:b/>
          <w:bCs/>
          <w:rtl/>
        </w:rPr>
        <w:t>מ</w:t>
      </w:r>
      <w:r w:rsidR="00A422A9">
        <w:rPr>
          <w:rFonts w:hint="cs"/>
          <w:b/>
          <w:bCs/>
          <w:rtl/>
        </w:rPr>
        <w:t>משק</w:t>
      </w:r>
      <w:r w:rsidR="009374C0">
        <w:rPr>
          <w:rFonts w:hint="cs"/>
          <w:b/>
          <w:bCs/>
          <w:rtl/>
        </w:rPr>
        <w:t xml:space="preserve"> </w:t>
      </w:r>
      <w:r w:rsidR="00A422A9">
        <w:rPr>
          <w:rFonts w:hint="cs"/>
          <w:b/>
          <w:bCs/>
          <w:rtl/>
        </w:rPr>
        <w:t>הדיווח</w:t>
      </w:r>
      <w:r w:rsidR="006B6C04">
        <w:rPr>
          <w:rtl/>
        </w:rPr>
        <w:t>")</w:t>
      </w:r>
      <w:r w:rsidR="006B6C04" w:rsidRPr="006B6C04">
        <w:rPr>
          <w:rtl/>
        </w:rPr>
        <w:t>.</w:t>
      </w:r>
      <w:r w:rsidR="003C026B">
        <w:rPr>
          <w:rFonts w:hint="cs"/>
          <w:rtl/>
        </w:rPr>
        <w:t xml:space="preserve"> הממשק יועבר בשעות הלילה </w:t>
      </w:r>
      <w:r w:rsidR="00E7750E">
        <w:rPr>
          <w:rFonts w:hint="cs"/>
          <w:rtl/>
        </w:rPr>
        <w:t xml:space="preserve">אחרי </w:t>
      </w:r>
      <w:r w:rsidR="0063377D">
        <w:rPr>
          <w:rFonts w:hint="cs"/>
          <w:rtl/>
        </w:rPr>
        <w:t>השעה 23:00 בתום כל יום עבודה.</w:t>
      </w:r>
      <w:bookmarkEnd w:id="290"/>
    </w:p>
    <w:p w14:paraId="0F845C91" w14:textId="77777777" w:rsidR="005F4491" w:rsidRDefault="005F4491" w:rsidP="00DC0F89">
      <w:pPr>
        <w:pStyle w:val="110"/>
        <w:numPr>
          <w:ilvl w:val="0"/>
          <w:numId w:val="0"/>
        </w:numPr>
        <w:ind w:left="533"/>
      </w:pPr>
    </w:p>
    <w:p w14:paraId="63DFE3BE" w14:textId="77777777" w:rsidR="00A422A9" w:rsidRDefault="00A422A9" w:rsidP="00DC0F89">
      <w:pPr>
        <w:pStyle w:val="110"/>
      </w:pPr>
      <w:r>
        <w:rPr>
          <w:rFonts w:hint="cs"/>
          <w:rtl/>
        </w:rPr>
        <w:t xml:space="preserve">ממשק הדיווח יכלול עבור כל עובד זכאי את המידע להלן: </w:t>
      </w:r>
    </w:p>
    <w:p w14:paraId="1F30CB4A" w14:textId="77777777" w:rsidR="00A422A9" w:rsidRDefault="00A422A9" w:rsidP="00DC0F89">
      <w:pPr>
        <w:pStyle w:val="111"/>
      </w:pPr>
      <w:r>
        <w:rPr>
          <w:rFonts w:hint="cs"/>
          <w:rtl/>
        </w:rPr>
        <w:t>פרטי העובד (שם ות"ז).</w:t>
      </w:r>
    </w:p>
    <w:p w14:paraId="2DF39280" w14:textId="2FD82023" w:rsidR="003C026B" w:rsidRDefault="00724933" w:rsidP="00DC0F89">
      <w:pPr>
        <w:pStyle w:val="111"/>
      </w:pPr>
      <w:r>
        <w:rPr>
          <w:rFonts w:hint="cs"/>
          <w:rtl/>
        </w:rPr>
        <w:t>מבוטל</w:t>
      </w:r>
    </w:p>
    <w:p w14:paraId="74481050" w14:textId="77777777" w:rsidR="00A422A9" w:rsidRDefault="00A422A9" w:rsidP="00DC0F89">
      <w:pPr>
        <w:pStyle w:val="111"/>
      </w:pPr>
      <w:r w:rsidRPr="002B4B41">
        <w:rPr>
          <w:rtl/>
        </w:rPr>
        <w:t>פרטי המסעדה</w:t>
      </w:r>
      <w:r>
        <w:rPr>
          <w:rFonts w:hint="cs"/>
          <w:rtl/>
        </w:rPr>
        <w:t xml:space="preserve"> בה בוצע השירות </w:t>
      </w:r>
      <w:r w:rsidR="006B6C04">
        <w:rPr>
          <w:rtl/>
        </w:rPr>
        <w:t>–</w:t>
      </w:r>
      <w:r>
        <w:rPr>
          <w:rFonts w:hint="cs"/>
          <w:rtl/>
        </w:rPr>
        <w:t xml:space="preserve"> שם</w:t>
      </w:r>
      <w:r w:rsidR="006B6C04">
        <w:rPr>
          <w:rFonts w:hint="cs"/>
          <w:rtl/>
        </w:rPr>
        <w:t xml:space="preserve"> </w:t>
      </w:r>
      <w:r>
        <w:rPr>
          <w:rFonts w:hint="cs"/>
          <w:rtl/>
        </w:rPr>
        <w:t>המסעדה,</w:t>
      </w:r>
      <w:r w:rsidR="006B6C04">
        <w:rPr>
          <w:rFonts w:hint="cs"/>
          <w:rtl/>
        </w:rPr>
        <w:t xml:space="preserve"> </w:t>
      </w:r>
      <w:r>
        <w:rPr>
          <w:rFonts w:hint="cs"/>
          <w:rtl/>
        </w:rPr>
        <w:t xml:space="preserve">כתובת, </w:t>
      </w:r>
      <w:r w:rsidR="006B6C04">
        <w:rPr>
          <w:rtl/>
        </w:rPr>
        <w:t>מועד הזמנת הארוחה</w:t>
      </w:r>
      <w:r w:rsidRPr="002B4B41">
        <w:rPr>
          <w:rtl/>
        </w:rPr>
        <w:t xml:space="preserve"> (תאריך ושעה)</w:t>
      </w:r>
      <w:r w:rsidR="003D148A">
        <w:rPr>
          <w:rFonts w:hint="cs"/>
          <w:rtl/>
        </w:rPr>
        <w:t>,</w:t>
      </w:r>
      <w:r w:rsidRPr="002B4B41">
        <w:rPr>
          <w:rtl/>
        </w:rPr>
        <w:t xml:space="preserve"> </w:t>
      </w:r>
      <w:r w:rsidRPr="002B4B41">
        <w:rPr>
          <w:rFonts w:hint="eastAsia"/>
          <w:rtl/>
        </w:rPr>
        <w:t>עלות</w:t>
      </w:r>
      <w:r w:rsidRPr="002B4B41">
        <w:rPr>
          <w:rtl/>
        </w:rPr>
        <w:t xml:space="preserve"> </w:t>
      </w:r>
      <w:r w:rsidRPr="002B4B41">
        <w:rPr>
          <w:rFonts w:hint="eastAsia"/>
          <w:rtl/>
        </w:rPr>
        <w:t>הארוחה</w:t>
      </w:r>
      <w:r w:rsidRPr="002B4B41">
        <w:rPr>
          <w:rtl/>
        </w:rPr>
        <w:t xml:space="preserve"> </w:t>
      </w:r>
      <w:r w:rsidRPr="002B4B41">
        <w:rPr>
          <w:rFonts w:hint="eastAsia"/>
          <w:rtl/>
        </w:rPr>
        <w:t>שחויבה</w:t>
      </w:r>
      <w:r w:rsidRPr="002B4B41">
        <w:rPr>
          <w:rtl/>
        </w:rPr>
        <w:t xml:space="preserve"> </w:t>
      </w:r>
      <w:r w:rsidRPr="002B4B41">
        <w:rPr>
          <w:rFonts w:hint="eastAsia"/>
          <w:rtl/>
        </w:rPr>
        <w:t>על</w:t>
      </w:r>
      <w:r w:rsidRPr="002B4B41">
        <w:rPr>
          <w:rtl/>
        </w:rPr>
        <w:t xml:space="preserve"> </w:t>
      </w:r>
      <w:r w:rsidRPr="002B4B41">
        <w:rPr>
          <w:rFonts w:hint="eastAsia"/>
          <w:rtl/>
        </w:rPr>
        <w:t>חשבון</w:t>
      </w:r>
      <w:r>
        <w:rPr>
          <w:rFonts w:hint="cs"/>
          <w:rtl/>
        </w:rPr>
        <w:t xml:space="preserve"> תקרת השימוש.</w:t>
      </w:r>
    </w:p>
    <w:p w14:paraId="0BA6C8C6" w14:textId="77777777" w:rsidR="003C026B" w:rsidRPr="002B4B41" w:rsidRDefault="003C026B" w:rsidP="00DC0F89">
      <w:pPr>
        <w:pStyle w:val="111"/>
      </w:pPr>
      <w:r>
        <w:rPr>
          <w:rFonts w:hint="cs"/>
          <w:rtl/>
        </w:rPr>
        <w:t>אופן ביצוע השירות (הזמנה במסעדה או שירות משלוח).</w:t>
      </w:r>
    </w:p>
    <w:p w14:paraId="18710336" w14:textId="77777777" w:rsidR="005F4491" w:rsidRDefault="005F4491" w:rsidP="00DC0F89">
      <w:pPr>
        <w:pStyle w:val="110"/>
        <w:numPr>
          <w:ilvl w:val="0"/>
          <w:numId w:val="0"/>
        </w:numPr>
        <w:ind w:left="533"/>
      </w:pPr>
    </w:p>
    <w:p w14:paraId="4294F9B2" w14:textId="62F89A70" w:rsidR="005018D5" w:rsidRDefault="009125BC" w:rsidP="009125BC">
      <w:pPr>
        <w:pStyle w:val="110"/>
      </w:pPr>
      <w:r>
        <w:rPr>
          <w:rFonts w:hint="cs"/>
          <w:rtl/>
        </w:rPr>
        <w:t xml:space="preserve">דוגמת </w:t>
      </w:r>
      <w:r w:rsidR="005018D5" w:rsidRPr="002B4B41">
        <w:rPr>
          <w:rFonts w:hint="cs"/>
          <w:rtl/>
        </w:rPr>
        <w:t>מבנה</w:t>
      </w:r>
      <w:r w:rsidR="005018D5" w:rsidRPr="002B4B41">
        <w:rPr>
          <w:rtl/>
        </w:rPr>
        <w:t xml:space="preserve"> </w:t>
      </w:r>
      <w:r w:rsidR="005018D5" w:rsidRPr="002B4B41">
        <w:rPr>
          <w:rFonts w:hint="cs"/>
          <w:rtl/>
        </w:rPr>
        <w:t>הממשק</w:t>
      </w:r>
      <w:r w:rsidR="005018D5" w:rsidRPr="002B4B41">
        <w:rPr>
          <w:rtl/>
        </w:rPr>
        <w:t xml:space="preserve"> </w:t>
      </w:r>
      <w:r>
        <w:rPr>
          <w:rFonts w:hint="cs"/>
          <w:rtl/>
        </w:rPr>
        <w:t>תפורסם בהקדם כאמור</w:t>
      </w:r>
      <w:r w:rsidR="005018D5" w:rsidRPr="002B4B41">
        <w:rPr>
          <w:rtl/>
        </w:rPr>
        <w:t xml:space="preserve"> </w:t>
      </w:r>
      <w:r w:rsidR="005018D5" w:rsidRPr="002B4B41">
        <w:rPr>
          <w:rFonts w:hint="cs"/>
          <w:rtl/>
        </w:rPr>
        <w:t>בנספח</w:t>
      </w:r>
      <w:r w:rsidR="005018D5" w:rsidRPr="002B4B41">
        <w:rPr>
          <w:rtl/>
        </w:rPr>
        <w:t xml:space="preserve"> </w:t>
      </w:r>
      <w:r w:rsidR="005F4491">
        <w:rPr>
          <w:rFonts w:hint="cs"/>
          <w:rtl/>
        </w:rPr>
        <w:t>ד3</w:t>
      </w:r>
      <w:r w:rsidR="005018D5" w:rsidRPr="002B4B41">
        <w:rPr>
          <w:rtl/>
        </w:rPr>
        <w:t xml:space="preserve">. </w:t>
      </w:r>
      <w:r w:rsidR="005018D5" w:rsidRPr="002B4B41">
        <w:rPr>
          <w:rFonts w:hint="cs"/>
          <w:rtl/>
        </w:rPr>
        <w:t>יובהר</w:t>
      </w:r>
      <w:r w:rsidR="005018D5" w:rsidRPr="002B4B41">
        <w:rPr>
          <w:rtl/>
        </w:rPr>
        <w:t xml:space="preserve"> </w:t>
      </w:r>
      <w:r w:rsidR="005018D5" w:rsidRPr="002B4B41">
        <w:rPr>
          <w:rFonts w:hint="cs"/>
          <w:rtl/>
        </w:rPr>
        <w:t>כי</w:t>
      </w:r>
      <w:r w:rsidR="005018D5" w:rsidRPr="002B4B41">
        <w:rPr>
          <w:rtl/>
        </w:rPr>
        <w:t xml:space="preserve"> </w:t>
      </w:r>
      <w:r w:rsidR="005018D5" w:rsidRPr="002B4B41">
        <w:rPr>
          <w:rFonts w:hint="cs"/>
          <w:rtl/>
        </w:rPr>
        <w:t>עורך</w:t>
      </w:r>
      <w:r w:rsidR="005018D5" w:rsidRPr="002B4B41">
        <w:rPr>
          <w:rtl/>
        </w:rPr>
        <w:t xml:space="preserve"> </w:t>
      </w:r>
      <w:r w:rsidR="005018D5" w:rsidRPr="002B4B41">
        <w:rPr>
          <w:rFonts w:hint="cs"/>
          <w:rtl/>
        </w:rPr>
        <w:t>המכרז</w:t>
      </w:r>
      <w:r w:rsidR="005018D5" w:rsidRPr="002B4B41">
        <w:rPr>
          <w:rtl/>
        </w:rPr>
        <w:t xml:space="preserve"> </w:t>
      </w:r>
      <w:r w:rsidR="005018D5" w:rsidRPr="002B4B41">
        <w:rPr>
          <w:rFonts w:hint="cs"/>
          <w:rtl/>
        </w:rPr>
        <w:t>יוכל</w:t>
      </w:r>
      <w:r w:rsidR="005018D5" w:rsidRPr="002B4B41">
        <w:rPr>
          <w:rtl/>
        </w:rPr>
        <w:t xml:space="preserve"> </w:t>
      </w:r>
      <w:r w:rsidR="005018D5" w:rsidRPr="002B4B41">
        <w:rPr>
          <w:rFonts w:hint="cs"/>
          <w:rtl/>
        </w:rPr>
        <w:t>לעדכן</w:t>
      </w:r>
      <w:r w:rsidR="005018D5" w:rsidRPr="002B4B41">
        <w:rPr>
          <w:rtl/>
        </w:rPr>
        <w:t xml:space="preserve"> </w:t>
      </w:r>
      <w:r w:rsidR="005018D5" w:rsidRPr="002B4B41">
        <w:rPr>
          <w:rFonts w:hint="cs"/>
          <w:rtl/>
        </w:rPr>
        <w:t>את</w:t>
      </w:r>
      <w:r w:rsidR="005018D5" w:rsidRPr="002B4B41">
        <w:rPr>
          <w:rtl/>
        </w:rPr>
        <w:t xml:space="preserve"> </w:t>
      </w:r>
      <w:r w:rsidR="005018D5" w:rsidRPr="002B4B41">
        <w:rPr>
          <w:rFonts w:hint="cs"/>
          <w:rtl/>
        </w:rPr>
        <w:t>מבנה</w:t>
      </w:r>
      <w:r w:rsidR="005018D5" w:rsidRPr="002B4B41">
        <w:rPr>
          <w:rtl/>
        </w:rPr>
        <w:t xml:space="preserve"> </w:t>
      </w:r>
      <w:r w:rsidR="005018D5" w:rsidRPr="002B4B41">
        <w:rPr>
          <w:rFonts w:hint="cs"/>
          <w:rtl/>
        </w:rPr>
        <w:t>הממשק</w:t>
      </w:r>
      <w:r w:rsidR="005018D5" w:rsidRPr="002B4B41">
        <w:rPr>
          <w:rtl/>
        </w:rPr>
        <w:t xml:space="preserve"> </w:t>
      </w:r>
      <w:r w:rsidR="005018D5" w:rsidRPr="002B4B41">
        <w:rPr>
          <w:rFonts w:hint="cs"/>
          <w:rtl/>
        </w:rPr>
        <w:t>מעת</w:t>
      </w:r>
      <w:r w:rsidR="005018D5" w:rsidRPr="002B4B41">
        <w:rPr>
          <w:rtl/>
        </w:rPr>
        <w:t xml:space="preserve"> </w:t>
      </w:r>
      <w:r w:rsidR="005018D5" w:rsidRPr="002B4B41">
        <w:rPr>
          <w:rFonts w:hint="cs"/>
          <w:rtl/>
        </w:rPr>
        <w:t>לעת</w:t>
      </w:r>
      <w:r w:rsidR="005018D5" w:rsidRPr="002B4B41">
        <w:rPr>
          <w:rtl/>
        </w:rPr>
        <w:t xml:space="preserve">, </w:t>
      </w:r>
      <w:r w:rsidR="006779E2">
        <w:rPr>
          <w:rFonts w:hint="cs"/>
          <w:rtl/>
        </w:rPr>
        <w:t>ו</w:t>
      </w:r>
      <w:r w:rsidR="005018D5" w:rsidRPr="002B4B41">
        <w:rPr>
          <w:rFonts w:hint="cs"/>
          <w:rtl/>
        </w:rPr>
        <w:t>כל</w:t>
      </w:r>
      <w:r w:rsidR="005018D5" w:rsidRPr="002B4B41">
        <w:rPr>
          <w:rtl/>
        </w:rPr>
        <w:t xml:space="preserve"> </w:t>
      </w:r>
      <w:r w:rsidR="005018D5" w:rsidRPr="002B4B41">
        <w:rPr>
          <w:rFonts w:hint="cs"/>
          <w:rtl/>
        </w:rPr>
        <w:t>ספק</w:t>
      </w:r>
      <w:r w:rsidR="005018D5" w:rsidRPr="002B4B41">
        <w:rPr>
          <w:rtl/>
        </w:rPr>
        <w:t xml:space="preserve"> </w:t>
      </w:r>
      <w:r w:rsidR="00E472BD">
        <w:rPr>
          <w:rFonts w:hint="cs"/>
          <w:rtl/>
        </w:rPr>
        <w:t>זוכה</w:t>
      </w:r>
      <w:r w:rsidR="005018D5" w:rsidRPr="002B4B41">
        <w:rPr>
          <w:rtl/>
        </w:rPr>
        <w:t xml:space="preserve"> </w:t>
      </w:r>
      <w:r w:rsidR="005018D5" w:rsidRPr="002B4B41">
        <w:rPr>
          <w:rFonts w:hint="cs"/>
          <w:rtl/>
        </w:rPr>
        <w:t>יידרש</w:t>
      </w:r>
      <w:r w:rsidR="005018D5" w:rsidRPr="002B4B41">
        <w:rPr>
          <w:rtl/>
        </w:rPr>
        <w:t xml:space="preserve"> </w:t>
      </w:r>
      <w:r w:rsidR="005018D5" w:rsidRPr="002B4B41">
        <w:rPr>
          <w:rFonts w:hint="cs"/>
          <w:rtl/>
        </w:rPr>
        <w:t>לבצע</w:t>
      </w:r>
      <w:r w:rsidR="005018D5" w:rsidRPr="002B4B41">
        <w:rPr>
          <w:rtl/>
        </w:rPr>
        <w:t xml:space="preserve"> </w:t>
      </w:r>
      <w:r w:rsidR="005018D5" w:rsidRPr="002B4B41">
        <w:rPr>
          <w:rFonts w:hint="cs"/>
          <w:rtl/>
        </w:rPr>
        <w:t>א</w:t>
      </w:r>
      <w:r w:rsidR="005018D5">
        <w:rPr>
          <w:rFonts w:hint="cs"/>
          <w:rtl/>
        </w:rPr>
        <w:t>ת</w:t>
      </w:r>
      <w:r w:rsidR="005018D5" w:rsidRPr="002B4B41">
        <w:rPr>
          <w:rtl/>
        </w:rPr>
        <w:t xml:space="preserve"> </w:t>
      </w:r>
      <w:r w:rsidR="005018D5" w:rsidRPr="002B4B41">
        <w:rPr>
          <w:rFonts w:hint="cs"/>
          <w:rtl/>
        </w:rPr>
        <w:t>ההתאמות</w:t>
      </w:r>
      <w:r w:rsidR="005018D5" w:rsidRPr="002B4B41">
        <w:rPr>
          <w:rtl/>
        </w:rPr>
        <w:t xml:space="preserve"> </w:t>
      </w:r>
      <w:r w:rsidR="005018D5" w:rsidRPr="002B4B41">
        <w:rPr>
          <w:rFonts w:hint="cs"/>
          <w:rtl/>
        </w:rPr>
        <w:t>במבנה</w:t>
      </w:r>
      <w:r w:rsidR="005018D5" w:rsidRPr="002B4B41">
        <w:rPr>
          <w:rtl/>
        </w:rPr>
        <w:t xml:space="preserve"> </w:t>
      </w:r>
      <w:r w:rsidR="005018D5" w:rsidRPr="002B4B41">
        <w:rPr>
          <w:rFonts w:hint="cs"/>
          <w:rtl/>
        </w:rPr>
        <w:t>הממשק</w:t>
      </w:r>
      <w:r w:rsidR="005018D5" w:rsidRPr="002B4B41">
        <w:rPr>
          <w:rtl/>
        </w:rPr>
        <w:t xml:space="preserve"> </w:t>
      </w:r>
      <w:r w:rsidR="005018D5" w:rsidRPr="002B4B41">
        <w:rPr>
          <w:rFonts w:hint="cs"/>
          <w:rtl/>
        </w:rPr>
        <w:t>תוך</w:t>
      </w:r>
      <w:r w:rsidR="005018D5">
        <w:rPr>
          <w:rFonts w:hint="cs"/>
          <w:rtl/>
        </w:rPr>
        <w:t xml:space="preserve"> </w:t>
      </w:r>
      <w:r w:rsidR="00545A88">
        <w:rPr>
          <w:rFonts w:hint="cs"/>
          <w:rtl/>
        </w:rPr>
        <w:t>שבעה</w:t>
      </w:r>
      <w:r w:rsidR="006B6C04">
        <w:rPr>
          <w:rFonts w:hint="cs"/>
          <w:rtl/>
        </w:rPr>
        <w:t xml:space="preserve"> (</w:t>
      </w:r>
      <w:r w:rsidR="00545A88">
        <w:rPr>
          <w:rFonts w:hint="cs"/>
          <w:rtl/>
        </w:rPr>
        <w:t>7</w:t>
      </w:r>
      <w:r w:rsidR="006B6C04">
        <w:rPr>
          <w:rFonts w:hint="cs"/>
          <w:rtl/>
        </w:rPr>
        <w:t>)</w:t>
      </w:r>
      <w:r w:rsidR="003C026B">
        <w:rPr>
          <w:rFonts w:hint="cs"/>
          <w:rtl/>
        </w:rPr>
        <w:t xml:space="preserve"> </w:t>
      </w:r>
      <w:r w:rsidR="005018D5" w:rsidRPr="002B4B41">
        <w:rPr>
          <w:rtl/>
        </w:rPr>
        <w:t>ימי</w:t>
      </w:r>
      <w:r w:rsidR="003C026B">
        <w:rPr>
          <w:rFonts w:hint="cs"/>
          <w:rtl/>
        </w:rPr>
        <w:t xml:space="preserve"> עבודה</w:t>
      </w:r>
      <w:r w:rsidR="005018D5" w:rsidRPr="002B4B41">
        <w:rPr>
          <w:rtl/>
        </w:rPr>
        <w:t>.</w:t>
      </w:r>
      <w:r w:rsidR="00EE739F">
        <w:rPr>
          <w:rFonts w:hint="cs"/>
          <w:rtl/>
        </w:rPr>
        <w:t xml:space="preserve"> </w:t>
      </w:r>
    </w:p>
    <w:p w14:paraId="683BFBA7" w14:textId="77777777" w:rsidR="00C47AFC" w:rsidRDefault="00C47AFC" w:rsidP="00DC0F89">
      <w:pPr>
        <w:pStyle w:val="110"/>
        <w:numPr>
          <w:ilvl w:val="0"/>
          <w:numId w:val="0"/>
        </w:numPr>
        <w:ind w:left="533"/>
      </w:pPr>
    </w:p>
    <w:p w14:paraId="60321546" w14:textId="77777777" w:rsidR="009C0096" w:rsidRPr="002B4B41" w:rsidRDefault="006D5BEC" w:rsidP="00DC0F89">
      <w:pPr>
        <w:pStyle w:val="110"/>
      </w:pPr>
      <w:r>
        <w:rPr>
          <w:rFonts w:hint="cs"/>
          <w:rtl/>
        </w:rPr>
        <w:t>ה</w:t>
      </w:r>
      <w:r w:rsidR="009C0096" w:rsidRPr="002B4B41">
        <w:rPr>
          <w:rFonts w:hint="cs"/>
          <w:rtl/>
        </w:rPr>
        <w:t>חיבור</w:t>
      </w:r>
      <w:r w:rsidR="009C0096" w:rsidRPr="002B4B41">
        <w:rPr>
          <w:rtl/>
        </w:rPr>
        <w:t xml:space="preserve"> </w:t>
      </w:r>
      <w:r w:rsidR="009C0096" w:rsidRPr="002B4B41">
        <w:rPr>
          <w:rFonts w:hint="cs"/>
          <w:rtl/>
        </w:rPr>
        <w:t>בין</w:t>
      </w:r>
      <w:r w:rsidR="009C0096" w:rsidRPr="002B4B41">
        <w:rPr>
          <w:rtl/>
        </w:rPr>
        <w:t xml:space="preserve"> </w:t>
      </w:r>
      <w:r w:rsidR="009C0096" w:rsidRPr="002B4B41">
        <w:rPr>
          <w:rFonts w:hint="cs"/>
          <w:rtl/>
        </w:rPr>
        <w:t>מערכות</w:t>
      </w:r>
      <w:r w:rsidR="009C0096" w:rsidRPr="002B4B41">
        <w:rPr>
          <w:rtl/>
        </w:rPr>
        <w:t xml:space="preserve"> </w:t>
      </w:r>
      <w:r w:rsidR="009C0096" w:rsidRPr="002B4B41">
        <w:rPr>
          <w:rFonts w:hint="cs"/>
          <w:rtl/>
        </w:rPr>
        <w:t>המזמינים</w:t>
      </w:r>
      <w:r w:rsidR="009C0096" w:rsidRPr="002B4B41">
        <w:rPr>
          <w:rtl/>
        </w:rPr>
        <w:t xml:space="preserve"> </w:t>
      </w:r>
      <w:r w:rsidR="009C0096" w:rsidRPr="002B4B41">
        <w:rPr>
          <w:rFonts w:hint="cs"/>
          <w:rtl/>
        </w:rPr>
        <w:t>לבין</w:t>
      </w:r>
      <w:r w:rsidR="009C0096" w:rsidRPr="002B4B41">
        <w:rPr>
          <w:rtl/>
        </w:rPr>
        <w:t xml:space="preserve"> </w:t>
      </w:r>
      <w:r w:rsidR="009C0096" w:rsidRPr="002B4B41">
        <w:rPr>
          <w:rFonts w:hint="cs"/>
          <w:rtl/>
        </w:rPr>
        <w:t>מערכת</w:t>
      </w:r>
      <w:r w:rsidR="009C0096" w:rsidRPr="002B4B41">
        <w:rPr>
          <w:rtl/>
        </w:rPr>
        <w:t xml:space="preserve"> </w:t>
      </w:r>
      <w:r w:rsidR="009C0096" w:rsidRPr="002B4B41">
        <w:rPr>
          <w:rFonts w:hint="cs"/>
          <w:rtl/>
        </w:rPr>
        <w:t>ה</w:t>
      </w:r>
      <w:r w:rsidR="003D148A">
        <w:rPr>
          <w:rFonts w:hint="cs"/>
          <w:rtl/>
        </w:rPr>
        <w:t>ספק</w:t>
      </w:r>
      <w:r w:rsidR="009C0096" w:rsidRPr="002B4B41">
        <w:rPr>
          <w:rtl/>
        </w:rPr>
        <w:t xml:space="preserve"> </w:t>
      </w:r>
      <w:r w:rsidR="009C0096" w:rsidRPr="002B4B41">
        <w:rPr>
          <w:rFonts w:hint="cs"/>
          <w:rtl/>
        </w:rPr>
        <w:t>יהיה</w:t>
      </w:r>
      <w:r w:rsidR="009C0096" w:rsidRPr="002B4B41">
        <w:rPr>
          <w:rtl/>
        </w:rPr>
        <w:t xml:space="preserve"> </w:t>
      </w:r>
      <w:r w:rsidR="009C0096" w:rsidRPr="002B4B41">
        <w:rPr>
          <w:rFonts w:hint="cs"/>
          <w:rtl/>
        </w:rPr>
        <w:t>דו</w:t>
      </w:r>
      <w:r w:rsidR="00140363">
        <w:rPr>
          <w:rFonts w:hint="cs"/>
          <w:rtl/>
        </w:rPr>
        <w:t>-</w:t>
      </w:r>
      <w:r w:rsidR="009C0096" w:rsidRPr="002B4B41">
        <w:rPr>
          <w:rFonts w:hint="cs"/>
          <w:rtl/>
        </w:rPr>
        <w:t>כיווני</w:t>
      </w:r>
      <w:r w:rsidR="009C0096" w:rsidRPr="002B4B41">
        <w:rPr>
          <w:rtl/>
        </w:rPr>
        <w:t xml:space="preserve">, </w:t>
      </w:r>
      <w:r w:rsidR="009C0096" w:rsidRPr="002B4B41">
        <w:rPr>
          <w:rFonts w:hint="cs"/>
          <w:rtl/>
        </w:rPr>
        <w:t>ויתבצע</w:t>
      </w:r>
      <w:r w:rsidR="009C0096" w:rsidRPr="002B4B41">
        <w:rPr>
          <w:rtl/>
        </w:rPr>
        <w:t xml:space="preserve"> </w:t>
      </w:r>
      <w:r w:rsidR="009C0096" w:rsidRPr="002B4B41">
        <w:rPr>
          <w:rFonts w:hint="cs"/>
          <w:rtl/>
        </w:rPr>
        <w:t>באחת</w:t>
      </w:r>
      <w:r w:rsidR="009C0096" w:rsidRPr="002B4B41">
        <w:rPr>
          <w:rtl/>
        </w:rPr>
        <w:t xml:space="preserve"> </w:t>
      </w:r>
      <w:r w:rsidR="009C0096" w:rsidRPr="002B4B41">
        <w:rPr>
          <w:rFonts w:hint="cs"/>
          <w:rtl/>
        </w:rPr>
        <w:t>משתי</w:t>
      </w:r>
      <w:r w:rsidR="009C0096" w:rsidRPr="002B4B41">
        <w:rPr>
          <w:rtl/>
        </w:rPr>
        <w:t xml:space="preserve"> </w:t>
      </w:r>
      <w:r w:rsidR="009C0096" w:rsidRPr="002B4B41">
        <w:rPr>
          <w:rFonts w:hint="cs"/>
          <w:rtl/>
        </w:rPr>
        <w:t>החלופות</w:t>
      </w:r>
      <w:r w:rsidR="009C0096" w:rsidRPr="002B4B41">
        <w:rPr>
          <w:rtl/>
        </w:rPr>
        <w:t xml:space="preserve"> </w:t>
      </w:r>
      <w:r w:rsidR="009C0096" w:rsidRPr="002B4B41">
        <w:rPr>
          <w:rFonts w:hint="cs"/>
          <w:rtl/>
        </w:rPr>
        <w:t>הבאות</w:t>
      </w:r>
      <w:r w:rsidR="009C0096" w:rsidRPr="002B4B41">
        <w:rPr>
          <w:rtl/>
        </w:rPr>
        <w:t xml:space="preserve"> </w:t>
      </w:r>
      <w:r w:rsidR="009C0096" w:rsidRPr="002B4B41">
        <w:rPr>
          <w:rFonts w:hint="cs"/>
          <w:rtl/>
        </w:rPr>
        <w:t>לפי</w:t>
      </w:r>
      <w:r w:rsidR="009C0096" w:rsidRPr="002B4B41">
        <w:rPr>
          <w:rtl/>
        </w:rPr>
        <w:t xml:space="preserve"> </w:t>
      </w:r>
      <w:r w:rsidR="009C0096" w:rsidRPr="002B4B41">
        <w:rPr>
          <w:rFonts w:hint="cs"/>
          <w:rtl/>
        </w:rPr>
        <w:t>בחירת</w:t>
      </w:r>
      <w:r w:rsidR="009C0096" w:rsidRPr="002B4B41">
        <w:rPr>
          <w:rtl/>
        </w:rPr>
        <w:t xml:space="preserve"> </w:t>
      </w:r>
      <w:r w:rsidR="009C0096" w:rsidRPr="002B4B41">
        <w:rPr>
          <w:rFonts w:hint="cs"/>
          <w:rtl/>
        </w:rPr>
        <w:t>מנהל</w:t>
      </w:r>
      <w:r w:rsidR="009C0096" w:rsidRPr="002B4B41">
        <w:rPr>
          <w:rtl/>
        </w:rPr>
        <w:t xml:space="preserve"> </w:t>
      </w:r>
      <w:r w:rsidR="009C0096" w:rsidRPr="002B4B41">
        <w:rPr>
          <w:rFonts w:hint="cs"/>
          <w:rtl/>
        </w:rPr>
        <w:t>עורך</w:t>
      </w:r>
      <w:r w:rsidR="009C0096" w:rsidRPr="002B4B41">
        <w:rPr>
          <w:rtl/>
        </w:rPr>
        <w:t xml:space="preserve"> </w:t>
      </w:r>
      <w:r w:rsidR="009C0096" w:rsidRPr="002B4B41">
        <w:rPr>
          <w:rFonts w:hint="cs"/>
          <w:rtl/>
        </w:rPr>
        <w:t>המכרז</w:t>
      </w:r>
      <w:r w:rsidR="009C0096" w:rsidRPr="002B4B41">
        <w:rPr>
          <w:rtl/>
        </w:rPr>
        <w:t>:</w:t>
      </w:r>
    </w:p>
    <w:p w14:paraId="7C6715F0" w14:textId="77777777" w:rsidR="009C0096" w:rsidRPr="002B4B41" w:rsidRDefault="009C0096" w:rsidP="00DC0F89">
      <w:pPr>
        <w:pStyle w:val="111"/>
      </w:pPr>
      <w:r w:rsidRPr="002B4B41">
        <w:t>Secured Web Services</w:t>
      </w:r>
      <w:r w:rsidRPr="002B4B41">
        <w:rPr>
          <w:rtl/>
        </w:rPr>
        <w:t xml:space="preserve">, </w:t>
      </w:r>
      <w:r w:rsidRPr="002B4B41">
        <w:rPr>
          <w:rFonts w:hint="eastAsia"/>
          <w:rtl/>
        </w:rPr>
        <w:t>שיאפשרו</w:t>
      </w:r>
      <w:r w:rsidRPr="002B4B41">
        <w:rPr>
          <w:rtl/>
        </w:rPr>
        <w:t xml:space="preserve"> </w:t>
      </w:r>
      <w:r w:rsidRPr="002B4B41">
        <w:rPr>
          <w:rFonts w:hint="eastAsia"/>
          <w:rtl/>
        </w:rPr>
        <w:t>למערכות</w:t>
      </w:r>
      <w:r w:rsidRPr="002B4B41">
        <w:rPr>
          <w:rtl/>
        </w:rPr>
        <w:t xml:space="preserve"> </w:t>
      </w:r>
      <w:r w:rsidRPr="002B4B41">
        <w:rPr>
          <w:rFonts w:hint="eastAsia"/>
          <w:rtl/>
        </w:rPr>
        <w:t>המזמין</w:t>
      </w:r>
      <w:r w:rsidRPr="002B4B41">
        <w:rPr>
          <w:rtl/>
        </w:rPr>
        <w:t xml:space="preserve"> </w:t>
      </w:r>
      <w:r w:rsidRPr="002B4B41">
        <w:rPr>
          <w:rFonts w:hint="eastAsia"/>
          <w:rtl/>
        </w:rPr>
        <w:t>להעביר</w:t>
      </w:r>
      <w:r w:rsidRPr="002B4B41">
        <w:rPr>
          <w:rtl/>
        </w:rPr>
        <w:t xml:space="preserve"> </w:t>
      </w:r>
      <w:r w:rsidRPr="002B4B41">
        <w:rPr>
          <w:rFonts w:hint="eastAsia"/>
          <w:rtl/>
        </w:rPr>
        <w:t>באופן</w:t>
      </w:r>
      <w:r w:rsidRPr="002B4B41">
        <w:rPr>
          <w:rtl/>
        </w:rPr>
        <w:t xml:space="preserve"> </w:t>
      </w:r>
      <w:r w:rsidRPr="002B4B41">
        <w:rPr>
          <w:rFonts w:hint="eastAsia"/>
          <w:rtl/>
        </w:rPr>
        <w:t>ממוכן</w:t>
      </w:r>
      <w:r w:rsidRPr="002B4B41">
        <w:rPr>
          <w:rtl/>
        </w:rPr>
        <w:t xml:space="preserve"> </w:t>
      </w:r>
      <w:r w:rsidRPr="002B4B41">
        <w:rPr>
          <w:rFonts w:hint="eastAsia"/>
          <w:rtl/>
        </w:rPr>
        <w:t>את</w:t>
      </w:r>
      <w:r w:rsidRPr="002B4B41">
        <w:rPr>
          <w:rtl/>
        </w:rPr>
        <w:t xml:space="preserve"> </w:t>
      </w:r>
      <w:r w:rsidRPr="002B4B41">
        <w:rPr>
          <w:rFonts w:hint="eastAsia"/>
          <w:rtl/>
        </w:rPr>
        <w:t>ההגדרות</w:t>
      </w:r>
      <w:r w:rsidRPr="002B4B41">
        <w:rPr>
          <w:rtl/>
        </w:rPr>
        <w:t xml:space="preserve"> </w:t>
      </w:r>
      <w:r w:rsidR="00140363">
        <w:rPr>
          <w:rFonts w:hint="cs"/>
          <w:rtl/>
        </w:rPr>
        <w:t>האפשריות לביצוע ידנית כמפורט לעיל.</w:t>
      </w:r>
    </w:p>
    <w:p w14:paraId="19C18D87" w14:textId="77777777" w:rsidR="009C0096" w:rsidRPr="002B4B41" w:rsidRDefault="009C0096" w:rsidP="00DC0F89">
      <w:pPr>
        <w:pStyle w:val="111"/>
      </w:pPr>
      <w:r w:rsidRPr="002B4B41">
        <w:rPr>
          <w:rFonts w:hint="eastAsia"/>
          <w:rtl/>
        </w:rPr>
        <w:t>העברת</w:t>
      </w:r>
      <w:r w:rsidRPr="002B4B41">
        <w:rPr>
          <w:rtl/>
        </w:rPr>
        <w:t xml:space="preserve"> קבצים באמצעות כספת </w:t>
      </w:r>
      <w:r w:rsidRPr="002B4B41">
        <w:t>Cyberark</w:t>
      </w:r>
      <w:r w:rsidRPr="002B4B41">
        <w:rPr>
          <w:rtl/>
        </w:rPr>
        <w:t xml:space="preserve">, </w:t>
      </w:r>
      <w:r w:rsidRPr="002B4B41">
        <w:rPr>
          <w:rFonts w:hint="eastAsia"/>
          <w:rtl/>
        </w:rPr>
        <w:t>שתועמד</w:t>
      </w:r>
      <w:r w:rsidRPr="002B4B41">
        <w:rPr>
          <w:rtl/>
        </w:rPr>
        <w:t xml:space="preserve"> </w:t>
      </w:r>
      <w:r w:rsidRPr="002B4B41">
        <w:rPr>
          <w:rFonts w:hint="eastAsia"/>
          <w:rtl/>
        </w:rPr>
        <w:t>לרשות</w:t>
      </w:r>
      <w:r w:rsidRPr="002B4B41">
        <w:rPr>
          <w:rtl/>
        </w:rPr>
        <w:t xml:space="preserve"> </w:t>
      </w:r>
      <w:r w:rsidRPr="002B4B41">
        <w:rPr>
          <w:rFonts w:hint="eastAsia"/>
          <w:rtl/>
        </w:rPr>
        <w:t>הספק</w:t>
      </w:r>
      <w:r w:rsidRPr="002B4B41">
        <w:rPr>
          <w:rtl/>
        </w:rPr>
        <w:t xml:space="preserve"> </w:t>
      </w:r>
      <w:r w:rsidRPr="002B4B41">
        <w:rPr>
          <w:rFonts w:hint="eastAsia"/>
          <w:rtl/>
        </w:rPr>
        <w:t>ע</w:t>
      </w:r>
      <w:r w:rsidR="0055295C">
        <w:rPr>
          <w:rFonts w:hint="cs"/>
          <w:rtl/>
        </w:rPr>
        <w:t>ל-ידי</w:t>
      </w:r>
      <w:r w:rsidRPr="002B4B41">
        <w:rPr>
          <w:rtl/>
        </w:rPr>
        <w:t xml:space="preserve"> </w:t>
      </w:r>
      <w:r w:rsidRPr="002B4B41">
        <w:rPr>
          <w:rFonts w:hint="eastAsia"/>
          <w:rtl/>
        </w:rPr>
        <w:t>המזמין</w:t>
      </w:r>
      <w:r w:rsidRPr="002B4B41">
        <w:rPr>
          <w:rtl/>
        </w:rPr>
        <w:t xml:space="preserve">. </w:t>
      </w:r>
      <w:r w:rsidRPr="002B4B41">
        <w:rPr>
          <w:rFonts w:hint="eastAsia"/>
          <w:rtl/>
        </w:rPr>
        <w:t>עלות</w:t>
      </w:r>
      <w:r w:rsidRPr="002B4B41">
        <w:rPr>
          <w:rtl/>
        </w:rPr>
        <w:t xml:space="preserve"> </w:t>
      </w:r>
      <w:r w:rsidRPr="002B4B41">
        <w:rPr>
          <w:rFonts w:hint="eastAsia"/>
          <w:rtl/>
        </w:rPr>
        <w:t>ההתחברות</w:t>
      </w:r>
      <w:r w:rsidRPr="002B4B41">
        <w:rPr>
          <w:rtl/>
        </w:rPr>
        <w:t xml:space="preserve"> </w:t>
      </w:r>
      <w:r w:rsidRPr="002B4B41">
        <w:rPr>
          <w:rFonts w:hint="eastAsia"/>
          <w:rtl/>
        </w:rPr>
        <w:t>לכספת</w:t>
      </w:r>
      <w:r w:rsidRPr="002B4B41">
        <w:rPr>
          <w:rtl/>
        </w:rPr>
        <w:t xml:space="preserve"> </w:t>
      </w:r>
      <w:r w:rsidRPr="002B4B41">
        <w:rPr>
          <w:rFonts w:hint="eastAsia"/>
          <w:rtl/>
        </w:rPr>
        <w:t>תחול</w:t>
      </w:r>
      <w:r w:rsidRPr="002B4B41">
        <w:rPr>
          <w:rtl/>
        </w:rPr>
        <w:t xml:space="preserve"> </w:t>
      </w:r>
      <w:r w:rsidRPr="002B4B41">
        <w:rPr>
          <w:rFonts w:hint="eastAsia"/>
          <w:rtl/>
        </w:rPr>
        <w:t>על</w:t>
      </w:r>
      <w:r w:rsidRPr="002B4B41">
        <w:rPr>
          <w:rtl/>
        </w:rPr>
        <w:t xml:space="preserve"> </w:t>
      </w:r>
      <w:r w:rsidRPr="002B4B41">
        <w:rPr>
          <w:rFonts w:hint="eastAsia"/>
          <w:rtl/>
        </w:rPr>
        <w:t>הספק</w:t>
      </w:r>
      <w:r w:rsidRPr="002B4B41">
        <w:rPr>
          <w:rtl/>
        </w:rPr>
        <w:t>.</w:t>
      </w:r>
    </w:p>
    <w:p w14:paraId="315F38E7" w14:textId="77777777" w:rsidR="00C47AFC" w:rsidRDefault="00C47AFC" w:rsidP="00DC0F89">
      <w:pPr>
        <w:pStyle w:val="110"/>
        <w:numPr>
          <w:ilvl w:val="0"/>
          <w:numId w:val="0"/>
        </w:numPr>
        <w:ind w:left="533"/>
      </w:pPr>
    </w:p>
    <w:p w14:paraId="2D16CCFC" w14:textId="65B7DC05" w:rsidR="003C026B" w:rsidRDefault="003C026B" w:rsidP="00DC0F89">
      <w:pPr>
        <w:pStyle w:val="110"/>
      </w:pPr>
      <w:r>
        <w:rPr>
          <w:rFonts w:hint="cs"/>
          <w:rtl/>
        </w:rPr>
        <w:t xml:space="preserve">על מערכת המידע של הספק לעמוד בדרישות אבטחת המידע המפורטות בנספח </w:t>
      </w:r>
      <w:r w:rsidR="00E750F8">
        <w:rPr>
          <w:rFonts w:hint="cs"/>
          <w:rtl/>
        </w:rPr>
        <w:t>ד</w:t>
      </w:r>
      <w:r w:rsidR="001179E5">
        <w:rPr>
          <w:rFonts w:hint="cs"/>
          <w:rtl/>
        </w:rPr>
        <w:t>6</w:t>
      </w:r>
      <w:r>
        <w:rPr>
          <w:rFonts w:hint="cs"/>
          <w:rtl/>
        </w:rPr>
        <w:t xml:space="preserve"> להל</w:t>
      </w:r>
      <w:r w:rsidR="002B3F5A">
        <w:rPr>
          <w:rFonts w:hint="cs"/>
          <w:rtl/>
        </w:rPr>
        <w:t>ן</w:t>
      </w:r>
      <w:r w:rsidR="00E472BD">
        <w:rPr>
          <w:rFonts w:hint="cs"/>
          <w:rtl/>
        </w:rPr>
        <w:t>,</w:t>
      </w:r>
      <w:r w:rsidR="003D148A">
        <w:rPr>
          <w:rFonts w:hint="cs"/>
          <w:rtl/>
        </w:rPr>
        <w:t xml:space="preserve"> לרבות:</w:t>
      </w:r>
    </w:p>
    <w:p w14:paraId="5EC2BBEF" w14:textId="68F35C31" w:rsidR="009C0096" w:rsidRPr="002B4B41" w:rsidRDefault="009C0096" w:rsidP="00DC0F89">
      <w:pPr>
        <w:pStyle w:val="111"/>
      </w:pPr>
      <w:r w:rsidRPr="002B4B41">
        <w:rPr>
          <w:rFonts w:hint="eastAsia"/>
          <w:rtl/>
        </w:rPr>
        <w:lastRenderedPageBreak/>
        <w:t>המערכת</w:t>
      </w:r>
      <w:r w:rsidRPr="002B4B41">
        <w:rPr>
          <w:rtl/>
        </w:rPr>
        <w:t xml:space="preserve"> תוגן על</w:t>
      </w:r>
      <w:r w:rsidR="0047154B">
        <w:rPr>
          <w:rFonts w:hint="cs"/>
          <w:rtl/>
        </w:rPr>
        <w:t>-</w:t>
      </w:r>
      <w:r w:rsidRPr="002B4B41">
        <w:rPr>
          <w:rtl/>
        </w:rPr>
        <w:t>ידי הספ</w:t>
      </w:r>
      <w:r w:rsidR="0047154B">
        <w:rPr>
          <w:rtl/>
        </w:rPr>
        <w:t>ק באמצעות מערך אבטחת מידע מתקדם</w:t>
      </w:r>
      <w:r w:rsidRPr="002B4B41">
        <w:rPr>
          <w:rtl/>
        </w:rPr>
        <w:t xml:space="preserve"> הכולל </w:t>
      </w:r>
      <w:r w:rsidRPr="002B4B41">
        <w:t>firewall</w:t>
      </w:r>
      <w:r w:rsidRPr="002B4B41">
        <w:rPr>
          <w:rtl/>
        </w:rPr>
        <w:t xml:space="preserve"> והתקן </w:t>
      </w:r>
      <w:r w:rsidRPr="002B4B41">
        <w:t>IPS</w:t>
      </w:r>
      <w:r w:rsidRPr="002B4B41">
        <w:rPr>
          <w:rtl/>
        </w:rPr>
        <w:t xml:space="preserve"> – </w:t>
      </w:r>
      <w:r w:rsidRPr="002B4B41">
        <w:t>Intrusion Prevention System</w:t>
      </w:r>
      <w:r w:rsidRPr="002B4B41">
        <w:rPr>
          <w:rtl/>
        </w:rPr>
        <w:t xml:space="preserve">, </w:t>
      </w:r>
      <w:r w:rsidRPr="002B4B41">
        <w:rPr>
          <w:rFonts w:hint="eastAsia"/>
          <w:rtl/>
        </w:rPr>
        <w:t>שימנע</w:t>
      </w:r>
      <w:r w:rsidRPr="002B4B41">
        <w:rPr>
          <w:rtl/>
        </w:rPr>
        <w:t xml:space="preserve"> </w:t>
      </w:r>
      <w:r w:rsidRPr="002B4B41">
        <w:rPr>
          <w:rFonts w:hint="eastAsia"/>
          <w:rtl/>
        </w:rPr>
        <w:t>גישה</w:t>
      </w:r>
      <w:r w:rsidRPr="002B4B41">
        <w:rPr>
          <w:rtl/>
        </w:rPr>
        <w:t xml:space="preserve"> </w:t>
      </w:r>
      <w:r w:rsidRPr="002B4B41">
        <w:rPr>
          <w:rFonts w:hint="eastAsia"/>
          <w:rtl/>
        </w:rPr>
        <w:t>של</w:t>
      </w:r>
      <w:r w:rsidRPr="002B4B41">
        <w:rPr>
          <w:rtl/>
        </w:rPr>
        <w:t xml:space="preserve"> </w:t>
      </w:r>
      <w:r w:rsidRPr="002B4B41">
        <w:rPr>
          <w:rFonts w:hint="eastAsia"/>
          <w:rtl/>
        </w:rPr>
        <w:t>גורמים</w:t>
      </w:r>
      <w:r w:rsidRPr="002B4B41">
        <w:rPr>
          <w:rtl/>
        </w:rPr>
        <w:t xml:space="preserve"> </w:t>
      </w:r>
      <w:r w:rsidRPr="002B4B41">
        <w:rPr>
          <w:rFonts w:hint="eastAsia"/>
          <w:rtl/>
        </w:rPr>
        <w:t>בלתי</w:t>
      </w:r>
      <w:r w:rsidRPr="002B4B41">
        <w:rPr>
          <w:rtl/>
        </w:rPr>
        <w:t xml:space="preserve"> </w:t>
      </w:r>
      <w:r w:rsidRPr="002B4B41">
        <w:rPr>
          <w:rFonts w:hint="eastAsia"/>
          <w:rtl/>
        </w:rPr>
        <w:t>מורשים</w:t>
      </w:r>
      <w:r w:rsidRPr="002B4B41">
        <w:rPr>
          <w:rtl/>
        </w:rPr>
        <w:t xml:space="preserve"> </w:t>
      </w:r>
      <w:r w:rsidRPr="002B4B41">
        <w:rPr>
          <w:rFonts w:hint="eastAsia"/>
          <w:rtl/>
        </w:rPr>
        <w:t>למערכת</w:t>
      </w:r>
      <w:r w:rsidRPr="002B4B41">
        <w:rPr>
          <w:rtl/>
        </w:rPr>
        <w:t>.</w:t>
      </w:r>
    </w:p>
    <w:p w14:paraId="6FB0983D" w14:textId="77777777" w:rsidR="009C0096" w:rsidRPr="002B4B41" w:rsidRDefault="009C0096" w:rsidP="00DC0F89">
      <w:pPr>
        <w:pStyle w:val="111"/>
      </w:pPr>
      <w:r w:rsidRPr="002B4B41">
        <w:rPr>
          <w:rFonts w:hint="eastAsia"/>
          <w:rtl/>
        </w:rPr>
        <w:t>בסיס</w:t>
      </w:r>
      <w:r w:rsidR="0047154B">
        <w:rPr>
          <w:rtl/>
        </w:rPr>
        <w:t xml:space="preserve"> הנתונים</w:t>
      </w:r>
      <w:r w:rsidRPr="002B4B41">
        <w:rPr>
          <w:rtl/>
        </w:rPr>
        <w:t xml:space="preserve"> בו ינוהלו נתוני המערכת יוצפן באופן שימנע גישה של משתמשים שאינם </w:t>
      </w:r>
      <w:r w:rsidRPr="002B4B41">
        <w:rPr>
          <w:rFonts w:hint="eastAsia"/>
          <w:rtl/>
        </w:rPr>
        <w:t>מורשים</w:t>
      </w:r>
      <w:r w:rsidRPr="002B4B41">
        <w:rPr>
          <w:rtl/>
        </w:rPr>
        <w:t xml:space="preserve"> </w:t>
      </w:r>
      <w:r w:rsidRPr="002B4B41">
        <w:rPr>
          <w:rFonts w:hint="eastAsia"/>
          <w:rtl/>
        </w:rPr>
        <w:t>לנתונים</w:t>
      </w:r>
      <w:r w:rsidRPr="002B4B41">
        <w:rPr>
          <w:rtl/>
        </w:rPr>
        <w:t>.</w:t>
      </w:r>
    </w:p>
    <w:p w14:paraId="64CD42E3" w14:textId="77777777" w:rsidR="009C0096" w:rsidRPr="002B4B41" w:rsidRDefault="009C0096" w:rsidP="00DC0F89">
      <w:pPr>
        <w:pStyle w:val="111"/>
      </w:pPr>
      <w:r w:rsidRPr="002B4B41">
        <w:rPr>
          <w:rFonts w:hint="eastAsia"/>
          <w:rtl/>
        </w:rPr>
        <w:t>המערכת</w:t>
      </w:r>
      <w:r w:rsidRPr="002B4B41">
        <w:rPr>
          <w:rtl/>
        </w:rPr>
        <w:t xml:space="preserve"> </w:t>
      </w:r>
      <w:r w:rsidRPr="002B4B41">
        <w:rPr>
          <w:rFonts w:hint="eastAsia"/>
          <w:rtl/>
        </w:rPr>
        <w:t>תותקן</w:t>
      </w:r>
      <w:r w:rsidRPr="002B4B41">
        <w:rPr>
          <w:rtl/>
        </w:rPr>
        <w:t xml:space="preserve"> </w:t>
      </w:r>
      <w:r w:rsidRPr="002B4B41">
        <w:rPr>
          <w:rFonts w:hint="eastAsia"/>
          <w:rtl/>
        </w:rPr>
        <w:t>בתצורה</w:t>
      </w:r>
      <w:r w:rsidRPr="002B4B41">
        <w:rPr>
          <w:rtl/>
        </w:rPr>
        <w:t xml:space="preserve"> </w:t>
      </w:r>
      <w:r w:rsidRPr="002B4B41">
        <w:rPr>
          <w:rFonts w:hint="eastAsia"/>
          <w:rtl/>
        </w:rPr>
        <w:t>שרידה</w:t>
      </w:r>
      <w:r w:rsidRPr="002B4B41">
        <w:rPr>
          <w:rtl/>
        </w:rPr>
        <w:t xml:space="preserve">, </w:t>
      </w:r>
      <w:r w:rsidRPr="002B4B41">
        <w:rPr>
          <w:rFonts w:hint="eastAsia"/>
          <w:rtl/>
        </w:rPr>
        <w:t>שתקטין</w:t>
      </w:r>
      <w:r w:rsidRPr="002B4B41">
        <w:rPr>
          <w:rtl/>
        </w:rPr>
        <w:t xml:space="preserve"> </w:t>
      </w:r>
      <w:r w:rsidRPr="002B4B41">
        <w:rPr>
          <w:rFonts w:hint="eastAsia"/>
          <w:rtl/>
        </w:rPr>
        <w:t>את</w:t>
      </w:r>
      <w:r w:rsidRPr="002B4B41">
        <w:rPr>
          <w:rtl/>
        </w:rPr>
        <w:t xml:space="preserve"> </w:t>
      </w:r>
      <w:r w:rsidRPr="002B4B41">
        <w:rPr>
          <w:rFonts w:hint="eastAsia"/>
          <w:rtl/>
        </w:rPr>
        <w:t>האפשרות</w:t>
      </w:r>
      <w:r w:rsidRPr="002B4B41">
        <w:rPr>
          <w:rtl/>
        </w:rPr>
        <w:t xml:space="preserve"> </w:t>
      </w:r>
      <w:r w:rsidRPr="002B4B41">
        <w:rPr>
          <w:rFonts w:hint="eastAsia"/>
          <w:rtl/>
        </w:rPr>
        <w:t>להשבתת</w:t>
      </w:r>
      <w:r w:rsidRPr="002B4B41">
        <w:rPr>
          <w:rtl/>
        </w:rPr>
        <w:t xml:space="preserve"> </w:t>
      </w:r>
      <w:r w:rsidRPr="002B4B41">
        <w:rPr>
          <w:rFonts w:hint="eastAsia"/>
          <w:rtl/>
        </w:rPr>
        <w:t>השירות</w:t>
      </w:r>
      <w:r w:rsidRPr="002B4B41">
        <w:rPr>
          <w:rtl/>
        </w:rPr>
        <w:t xml:space="preserve"> </w:t>
      </w:r>
      <w:r w:rsidRPr="002B4B41">
        <w:rPr>
          <w:rFonts w:hint="eastAsia"/>
          <w:rtl/>
        </w:rPr>
        <w:t>במקרה</w:t>
      </w:r>
      <w:r w:rsidRPr="002B4B41">
        <w:rPr>
          <w:rtl/>
        </w:rPr>
        <w:t xml:space="preserve"> </w:t>
      </w:r>
      <w:r w:rsidRPr="002B4B41">
        <w:rPr>
          <w:rFonts w:hint="eastAsia"/>
          <w:rtl/>
        </w:rPr>
        <w:t>של</w:t>
      </w:r>
      <w:r w:rsidRPr="002B4B41">
        <w:rPr>
          <w:rtl/>
        </w:rPr>
        <w:t xml:space="preserve"> </w:t>
      </w:r>
      <w:r w:rsidRPr="002B4B41">
        <w:rPr>
          <w:rFonts w:hint="eastAsia"/>
          <w:rtl/>
        </w:rPr>
        <w:t>תקלה</w:t>
      </w:r>
      <w:r w:rsidRPr="002B4B41">
        <w:rPr>
          <w:rtl/>
        </w:rPr>
        <w:t xml:space="preserve">. </w:t>
      </w:r>
      <w:r w:rsidRPr="002B4B41">
        <w:rPr>
          <w:rFonts w:hint="eastAsia"/>
          <w:rtl/>
        </w:rPr>
        <w:t>על</w:t>
      </w:r>
      <w:r w:rsidRPr="002B4B41">
        <w:rPr>
          <w:rtl/>
        </w:rPr>
        <w:t xml:space="preserve"> </w:t>
      </w:r>
      <w:r w:rsidRPr="002B4B41">
        <w:rPr>
          <w:rFonts w:hint="eastAsia"/>
          <w:rtl/>
        </w:rPr>
        <w:t>הספק</w:t>
      </w:r>
      <w:r w:rsidRPr="002B4B41">
        <w:rPr>
          <w:rtl/>
        </w:rPr>
        <w:t xml:space="preserve"> </w:t>
      </w:r>
      <w:r w:rsidRPr="002B4B41">
        <w:rPr>
          <w:rFonts w:hint="eastAsia"/>
          <w:rtl/>
        </w:rPr>
        <w:t>להתחייב</w:t>
      </w:r>
      <w:r w:rsidRPr="002B4B41">
        <w:rPr>
          <w:rtl/>
        </w:rPr>
        <w:t xml:space="preserve"> </w:t>
      </w:r>
      <w:r w:rsidRPr="002B4B41">
        <w:rPr>
          <w:rFonts w:hint="eastAsia"/>
          <w:rtl/>
        </w:rPr>
        <w:t>כי</w:t>
      </w:r>
      <w:r w:rsidRPr="002B4B41">
        <w:rPr>
          <w:rtl/>
        </w:rPr>
        <w:t xml:space="preserve"> </w:t>
      </w:r>
      <w:r w:rsidRPr="002B4B41">
        <w:rPr>
          <w:rFonts w:hint="eastAsia"/>
          <w:rtl/>
        </w:rPr>
        <w:t>משך</w:t>
      </w:r>
      <w:r w:rsidRPr="002B4B41">
        <w:rPr>
          <w:rtl/>
        </w:rPr>
        <w:t xml:space="preserve"> </w:t>
      </w:r>
      <w:r w:rsidRPr="002B4B41">
        <w:rPr>
          <w:rFonts w:hint="eastAsia"/>
          <w:rtl/>
        </w:rPr>
        <w:t>הזמן</w:t>
      </w:r>
      <w:r w:rsidRPr="002B4B41">
        <w:rPr>
          <w:rtl/>
        </w:rPr>
        <w:t xml:space="preserve"> </w:t>
      </w:r>
      <w:r w:rsidRPr="002B4B41">
        <w:rPr>
          <w:rFonts w:hint="eastAsia"/>
          <w:rtl/>
        </w:rPr>
        <w:t>המצטבר</w:t>
      </w:r>
      <w:r w:rsidRPr="002B4B41">
        <w:rPr>
          <w:rtl/>
        </w:rPr>
        <w:t xml:space="preserve"> </w:t>
      </w:r>
      <w:r w:rsidRPr="002B4B41">
        <w:rPr>
          <w:rFonts w:hint="eastAsia"/>
          <w:rtl/>
        </w:rPr>
        <w:t>השנתי</w:t>
      </w:r>
      <w:r w:rsidRPr="002B4B41">
        <w:rPr>
          <w:rtl/>
        </w:rPr>
        <w:t xml:space="preserve"> </w:t>
      </w:r>
      <w:r w:rsidRPr="002B4B41">
        <w:rPr>
          <w:rFonts w:hint="eastAsia"/>
          <w:rtl/>
        </w:rPr>
        <w:t>שבו</w:t>
      </w:r>
      <w:r w:rsidRPr="002B4B41">
        <w:rPr>
          <w:rtl/>
        </w:rPr>
        <w:t xml:space="preserve"> </w:t>
      </w:r>
      <w:r w:rsidRPr="002B4B41">
        <w:rPr>
          <w:rFonts w:hint="eastAsia"/>
          <w:rtl/>
        </w:rPr>
        <w:t>המערכת</w:t>
      </w:r>
      <w:r w:rsidRPr="002B4B41">
        <w:rPr>
          <w:rtl/>
        </w:rPr>
        <w:t xml:space="preserve"> </w:t>
      </w:r>
      <w:r w:rsidRPr="002B4B41">
        <w:rPr>
          <w:rFonts w:hint="eastAsia"/>
          <w:rtl/>
        </w:rPr>
        <w:t>לא</w:t>
      </w:r>
      <w:r w:rsidRPr="002B4B41">
        <w:rPr>
          <w:rtl/>
        </w:rPr>
        <w:t xml:space="preserve"> </w:t>
      </w:r>
      <w:r w:rsidRPr="002B4B41">
        <w:rPr>
          <w:rFonts w:hint="eastAsia"/>
          <w:rtl/>
        </w:rPr>
        <w:t>תהיה</w:t>
      </w:r>
      <w:r w:rsidRPr="002B4B41">
        <w:rPr>
          <w:rtl/>
        </w:rPr>
        <w:t xml:space="preserve"> </w:t>
      </w:r>
      <w:r w:rsidRPr="002B4B41">
        <w:rPr>
          <w:rFonts w:hint="eastAsia"/>
          <w:rtl/>
        </w:rPr>
        <w:t>זמינה</w:t>
      </w:r>
      <w:r w:rsidRPr="002B4B41">
        <w:rPr>
          <w:rtl/>
        </w:rPr>
        <w:t xml:space="preserve"> </w:t>
      </w:r>
      <w:r w:rsidRPr="002B4B41">
        <w:rPr>
          <w:rFonts w:hint="eastAsia"/>
          <w:rtl/>
        </w:rPr>
        <w:t>לא</w:t>
      </w:r>
      <w:r w:rsidRPr="002B4B41">
        <w:rPr>
          <w:rtl/>
        </w:rPr>
        <w:t xml:space="preserve"> </w:t>
      </w:r>
      <w:r w:rsidRPr="002B4B41">
        <w:rPr>
          <w:rFonts w:hint="eastAsia"/>
          <w:rtl/>
        </w:rPr>
        <w:t>יעלה</w:t>
      </w:r>
      <w:r w:rsidRPr="002B4B41">
        <w:rPr>
          <w:rtl/>
        </w:rPr>
        <w:t xml:space="preserve"> </w:t>
      </w:r>
      <w:r w:rsidRPr="002B4B41">
        <w:rPr>
          <w:rFonts w:hint="eastAsia"/>
          <w:rtl/>
        </w:rPr>
        <w:t>על</w:t>
      </w:r>
      <w:r w:rsidRPr="002B4B41">
        <w:rPr>
          <w:rtl/>
        </w:rPr>
        <w:t xml:space="preserve"> 10 </w:t>
      </w:r>
      <w:r w:rsidRPr="002B4B41">
        <w:rPr>
          <w:rFonts w:hint="eastAsia"/>
          <w:rtl/>
        </w:rPr>
        <w:t>שעות</w:t>
      </w:r>
      <w:r w:rsidRPr="002B4B41">
        <w:rPr>
          <w:rtl/>
        </w:rPr>
        <w:t xml:space="preserve">, </w:t>
      </w:r>
      <w:r w:rsidRPr="002B4B41">
        <w:rPr>
          <w:rFonts w:hint="eastAsia"/>
          <w:rtl/>
        </w:rPr>
        <w:t>וכי</w:t>
      </w:r>
      <w:r w:rsidRPr="002B4B41">
        <w:rPr>
          <w:rtl/>
        </w:rPr>
        <w:t xml:space="preserve"> </w:t>
      </w:r>
      <w:r w:rsidR="00E40153">
        <w:rPr>
          <w:rFonts w:hint="cs"/>
          <w:rtl/>
        </w:rPr>
        <w:t>מספר</w:t>
      </w:r>
      <w:r w:rsidR="00E40153" w:rsidRPr="002B4B41">
        <w:rPr>
          <w:rtl/>
        </w:rPr>
        <w:t xml:space="preserve"> </w:t>
      </w:r>
      <w:r w:rsidRPr="002B4B41">
        <w:rPr>
          <w:rFonts w:hint="eastAsia"/>
          <w:rtl/>
        </w:rPr>
        <w:t>ההשבתות</w:t>
      </w:r>
      <w:r w:rsidRPr="002B4B41">
        <w:rPr>
          <w:rtl/>
        </w:rPr>
        <w:t xml:space="preserve"> </w:t>
      </w:r>
      <w:r w:rsidRPr="002B4B41">
        <w:rPr>
          <w:rFonts w:hint="eastAsia"/>
          <w:rtl/>
        </w:rPr>
        <w:t>בשנה</w:t>
      </w:r>
      <w:r w:rsidRPr="002B4B41">
        <w:rPr>
          <w:rtl/>
        </w:rPr>
        <w:t xml:space="preserve"> </w:t>
      </w:r>
      <w:r w:rsidRPr="002B4B41">
        <w:rPr>
          <w:rFonts w:hint="eastAsia"/>
          <w:rtl/>
        </w:rPr>
        <w:t>לא</w:t>
      </w:r>
      <w:r w:rsidRPr="002B4B41">
        <w:rPr>
          <w:rtl/>
        </w:rPr>
        <w:t xml:space="preserve"> </w:t>
      </w:r>
      <w:r w:rsidRPr="002B4B41">
        <w:rPr>
          <w:rFonts w:hint="eastAsia"/>
          <w:rtl/>
        </w:rPr>
        <w:t>יעלה</w:t>
      </w:r>
      <w:r w:rsidRPr="002B4B41">
        <w:rPr>
          <w:rtl/>
        </w:rPr>
        <w:t xml:space="preserve"> </w:t>
      </w:r>
      <w:r w:rsidRPr="002B4B41">
        <w:rPr>
          <w:rFonts w:hint="eastAsia"/>
          <w:rtl/>
        </w:rPr>
        <w:t>על</w:t>
      </w:r>
      <w:r w:rsidR="006B6C04">
        <w:rPr>
          <w:rFonts w:hint="cs"/>
          <w:rtl/>
        </w:rPr>
        <w:t xml:space="preserve"> שלוש (</w:t>
      </w:r>
      <w:r w:rsidRPr="002B4B41">
        <w:rPr>
          <w:rtl/>
        </w:rPr>
        <w:t>3</w:t>
      </w:r>
      <w:r w:rsidR="006B6C04">
        <w:rPr>
          <w:rFonts w:hint="cs"/>
          <w:rtl/>
        </w:rPr>
        <w:t>)</w:t>
      </w:r>
      <w:r w:rsidRPr="002B4B41">
        <w:rPr>
          <w:rtl/>
        </w:rPr>
        <w:t>.</w:t>
      </w:r>
    </w:p>
    <w:p w14:paraId="318BD981" w14:textId="77777777" w:rsidR="003C65E7" w:rsidRDefault="003C65E7" w:rsidP="00362AF0">
      <w:pPr>
        <w:pStyle w:val="1fb"/>
        <w:numPr>
          <w:ilvl w:val="0"/>
          <w:numId w:val="56"/>
        </w:numPr>
        <w:spacing w:after="240"/>
        <w:ind w:left="648" w:hanging="562"/>
        <w:rPr>
          <w:rtl/>
        </w:rPr>
      </w:pPr>
      <w:bookmarkStart w:id="291" w:name="_Toc478651778"/>
      <w:bookmarkStart w:id="292" w:name="_Ref480062385"/>
      <w:bookmarkStart w:id="293" w:name="_Toc482479285"/>
      <w:r>
        <w:rPr>
          <w:rFonts w:hint="cs"/>
          <w:rtl/>
        </w:rPr>
        <w:t>צוות הספק</w:t>
      </w:r>
      <w:bookmarkEnd w:id="291"/>
      <w:bookmarkEnd w:id="292"/>
      <w:bookmarkEnd w:id="293"/>
      <w:r>
        <w:rPr>
          <w:rFonts w:hint="cs"/>
          <w:rtl/>
        </w:rPr>
        <w:t xml:space="preserve"> </w:t>
      </w:r>
    </w:p>
    <w:p w14:paraId="5D23F7F0" w14:textId="77777777" w:rsidR="009A6572" w:rsidRDefault="006D5BEC" w:rsidP="00DC0F89">
      <w:pPr>
        <w:pStyle w:val="110"/>
      </w:pPr>
      <w:r>
        <w:rPr>
          <w:rFonts w:hint="cs"/>
          <w:rtl/>
        </w:rPr>
        <w:t>הספקים</w:t>
      </w:r>
      <w:r w:rsidR="003C65E7">
        <w:rPr>
          <w:rFonts w:hint="cs"/>
          <w:rtl/>
        </w:rPr>
        <w:t xml:space="preserve"> </w:t>
      </w:r>
      <w:r w:rsidR="00584BFE">
        <w:rPr>
          <w:rFonts w:hint="cs"/>
          <w:rtl/>
        </w:rPr>
        <w:t xml:space="preserve">הזוכים </w:t>
      </w:r>
      <w:r w:rsidR="003C65E7">
        <w:rPr>
          <w:rFonts w:hint="cs"/>
          <w:rtl/>
        </w:rPr>
        <w:t xml:space="preserve">ימנו אנשי צוות אשר </w:t>
      </w:r>
      <w:r w:rsidR="001B05E6">
        <w:rPr>
          <w:rFonts w:hint="cs"/>
          <w:rtl/>
        </w:rPr>
        <w:t>ישמשו כ</w:t>
      </w:r>
      <w:r w:rsidR="003C65E7">
        <w:rPr>
          <w:rFonts w:hint="cs"/>
          <w:rtl/>
        </w:rPr>
        <w:t xml:space="preserve">אנשי הקשר בין </w:t>
      </w:r>
      <w:r>
        <w:rPr>
          <w:rFonts w:hint="cs"/>
          <w:rtl/>
        </w:rPr>
        <w:t>הספקים</w:t>
      </w:r>
      <w:r w:rsidR="003C65E7">
        <w:rPr>
          <w:rFonts w:hint="cs"/>
          <w:rtl/>
        </w:rPr>
        <w:t xml:space="preserve"> לעורך המכרז והמזמינים</w:t>
      </w:r>
      <w:r w:rsidR="009A6572">
        <w:rPr>
          <w:rFonts w:hint="cs"/>
          <w:rtl/>
        </w:rPr>
        <w:t xml:space="preserve">, </w:t>
      </w:r>
      <w:r w:rsidR="003C65E7">
        <w:rPr>
          <w:rFonts w:hint="cs"/>
          <w:rtl/>
        </w:rPr>
        <w:t xml:space="preserve">לצורך מתן השירותים ולצורך פתרון בעיות. </w:t>
      </w:r>
    </w:p>
    <w:p w14:paraId="47EB965E" w14:textId="77777777" w:rsidR="00C47AFC" w:rsidRDefault="00C47AFC" w:rsidP="00DC0F89">
      <w:pPr>
        <w:pStyle w:val="110"/>
        <w:numPr>
          <w:ilvl w:val="0"/>
          <w:numId w:val="0"/>
        </w:numPr>
        <w:ind w:left="533"/>
      </w:pPr>
    </w:p>
    <w:p w14:paraId="33F4685E" w14:textId="77777777" w:rsidR="003C65E7" w:rsidRDefault="009A6572" w:rsidP="00DC0F89">
      <w:pPr>
        <w:pStyle w:val="110"/>
      </w:pPr>
      <w:r>
        <w:rPr>
          <w:rFonts w:hint="cs"/>
          <w:rtl/>
        </w:rPr>
        <w:t>צוות הספק</w:t>
      </w:r>
      <w:r w:rsidR="00A65010">
        <w:rPr>
          <w:rFonts w:hint="cs"/>
          <w:rtl/>
        </w:rPr>
        <w:t xml:space="preserve"> יכלול</w:t>
      </w:r>
      <w:r w:rsidR="003C65E7">
        <w:rPr>
          <w:rFonts w:hint="cs"/>
          <w:rtl/>
        </w:rPr>
        <w:t xml:space="preserve"> לפחות את הגורמים הבאים</w:t>
      </w:r>
      <w:r w:rsidR="0075322C">
        <w:rPr>
          <w:rFonts w:hint="cs"/>
          <w:rtl/>
        </w:rPr>
        <w:t xml:space="preserve"> (אין מניעה כי עובד מסויים ימלא יותר מ</w:t>
      </w:r>
      <w:r w:rsidR="005B51F1">
        <w:rPr>
          <w:rFonts w:hint="cs"/>
          <w:rtl/>
        </w:rPr>
        <w:t>ת</w:t>
      </w:r>
      <w:r w:rsidR="0075322C">
        <w:rPr>
          <w:rFonts w:hint="cs"/>
          <w:rtl/>
        </w:rPr>
        <w:t>פקיד אחד)</w:t>
      </w:r>
      <w:r w:rsidR="003C65E7">
        <w:rPr>
          <w:rFonts w:hint="cs"/>
          <w:rtl/>
        </w:rPr>
        <w:t>:</w:t>
      </w:r>
    </w:p>
    <w:p w14:paraId="4254BE48" w14:textId="77777777" w:rsidR="003C65E7" w:rsidRDefault="003C65E7" w:rsidP="00DC0F89">
      <w:pPr>
        <w:pStyle w:val="111"/>
        <w:rPr>
          <w:rtl/>
        </w:rPr>
      </w:pPr>
      <w:r>
        <w:rPr>
          <w:rtl/>
        </w:rPr>
        <w:t>נציג בכיר בעל אחריות כוללת</w:t>
      </w:r>
      <w:r w:rsidR="00A65010">
        <w:rPr>
          <w:rFonts w:hint="cs"/>
          <w:rtl/>
        </w:rPr>
        <w:t xml:space="preserve"> </w:t>
      </w:r>
      <w:r w:rsidR="00A65010">
        <w:rPr>
          <w:rtl/>
        </w:rPr>
        <w:t>–</w:t>
      </w:r>
      <w:r w:rsidR="00A65010">
        <w:rPr>
          <w:rFonts w:hint="cs"/>
          <w:rtl/>
        </w:rPr>
        <w:t xml:space="preserve"> </w:t>
      </w:r>
      <w:r>
        <w:rPr>
          <w:rFonts w:hint="cs"/>
          <w:rtl/>
        </w:rPr>
        <w:t>מנהל</w:t>
      </w:r>
      <w:r w:rsidR="00A65010">
        <w:rPr>
          <w:rFonts w:hint="cs"/>
          <w:rtl/>
        </w:rPr>
        <w:t xml:space="preserve"> </w:t>
      </w:r>
      <w:r>
        <w:rPr>
          <w:rFonts w:hint="cs"/>
          <w:rtl/>
        </w:rPr>
        <w:t>שירות לקוחות</w:t>
      </w:r>
      <w:r>
        <w:rPr>
          <w:rtl/>
        </w:rPr>
        <w:t xml:space="preserve">. </w:t>
      </w:r>
    </w:p>
    <w:p w14:paraId="4814ABB8" w14:textId="77777777" w:rsidR="003C65E7" w:rsidRDefault="00A65010" w:rsidP="00DC0F89">
      <w:pPr>
        <w:pStyle w:val="111"/>
        <w:rPr>
          <w:rtl/>
        </w:rPr>
      </w:pPr>
      <w:r>
        <w:rPr>
          <w:rtl/>
        </w:rPr>
        <w:t>נציג בנושא כספים.</w:t>
      </w:r>
    </w:p>
    <w:p w14:paraId="5C0C8A55" w14:textId="77777777" w:rsidR="003C65E7" w:rsidRDefault="003C65E7" w:rsidP="00DC0F89">
      <w:pPr>
        <w:pStyle w:val="111"/>
      </w:pPr>
      <w:r>
        <w:rPr>
          <w:rtl/>
        </w:rPr>
        <w:t xml:space="preserve">נציג בנושא מחשוב מערכת בקרה ושידור </w:t>
      </w:r>
      <w:r>
        <w:rPr>
          <w:rFonts w:hint="cs"/>
          <w:rtl/>
        </w:rPr>
        <w:t>נתוני צריכה</w:t>
      </w:r>
      <w:r w:rsidR="00A65010">
        <w:rPr>
          <w:rtl/>
        </w:rPr>
        <w:t>.</w:t>
      </w:r>
    </w:p>
    <w:p w14:paraId="6823CC92" w14:textId="15A9C27F" w:rsidR="009A6572" w:rsidRDefault="009A6572" w:rsidP="00DC0F89">
      <w:pPr>
        <w:pStyle w:val="111"/>
      </w:pPr>
      <w:r w:rsidRPr="001B3660">
        <w:rPr>
          <w:rtl/>
        </w:rPr>
        <w:t>נאמן אבטחת מידע</w:t>
      </w:r>
      <w:r w:rsidR="002B3F5A">
        <w:rPr>
          <w:rFonts w:hint="cs"/>
          <w:rtl/>
        </w:rPr>
        <w:t xml:space="preserve"> כמפורט בנספח </w:t>
      </w:r>
      <w:r w:rsidR="001179E5">
        <w:rPr>
          <w:rFonts w:hint="cs"/>
          <w:rtl/>
        </w:rPr>
        <w:t>ד6</w:t>
      </w:r>
      <w:r w:rsidR="002B3F5A">
        <w:rPr>
          <w:rFonts w:hint="cs"/>
          <w:rtl/>
        </w:rPr>
        <w:t xml:space="preserve"> </w:t>
      </w:r>
      <w:r w:rsidR="00B86D0D">
        <w:rPr>
          <w:rtl/>
        </w:rPr>
        <w:t>–</w:t>
      </w:r>
      <w:r w:rsidR="002B3F5A">
        <w:rPr>
          <w:rFonts w:hint="cs"/>
          <w:rtl/>
        </w:rPr>
        <w:t xml:space="preserve"> אבטחת</w:t>
      </w:r>
      <w:r w:rsidR="00B86D0D">
        <w:rPr>
          <w:rFonts w:hint="cs"/>
          <w:rtl/>
        </w:rPr>
        <w:t xml:space="preserve"> </w:t>
      </w:r>
      <w:r w:rsidR="002B3F5A">
        <w:rPr>
          <w:rFonts w:hint="cs"/>
          <w:rtl/>
        </w:rPr>
        <w:t>המידע</w:t>
      </w:r>
      <w:r w:rsidR="00E472BD">
        <w:rPr>
          <w:rFonts w:hint="cs"/>
          <w:rtl/>
        </w:rPr>
        <w:t>.</w:t>
      </w:r>
    </w:p>
    <w:p w14:paraId="406BFA3F" w14:textId="77777777" w:rsidR="00C47AFC" w:rsidRDefault="00C47AFC" w:rsidP="00DC0F89">
      <w:pPr>
        <w:pStyle w:val="110"/>
        <w:numPr>
          <w:ilvl w:val="0"/>
          <w:numId w:val="0"/>
        </w:numPr>
        <w:ind w:left="533"/>
      </w:pPr>
      <w:bookmarkStart w:id="294" w:name="_Ref465341263"/>
    </w:p>
    <w:p w14:paraId="096C0A5F" w14:textId="77777777" w:rsidR="009A6572" w:rsidRPr="001B6173" w:rsidRDefault="009A6572" w:rsidP="00DC0F89">
      <w:pPr>
        <w:pStyle w:val="110"/>
      </w:pPr>
      <w:r w:rsidRPr="001B6173">
        <w:rPr>
          <w:rtl/>
        </w:rPr>
        <w:t>קבלני משנה נוספים</w:t>
      </w:r>
      <w:bookmarkEnd w:id="294"/>
    </w:p>
    <w:p w14:paraId="10D69CEE" w14:textId="77777777" w:rsidR="009A6572" w:rsidRDefault="006D5BEC" w:rsidP="00DC0F89">
      <w:pPr>
        <w:pStyle w:val="111"/>
      </w:pPr>
      <w:bookmarkStart w:id="295" w:name="_Toc459116294"/>
      <w:bookmarkStart w:id="296" w:name="_Toc393060966"/>
      <w:r>
        <w:rPr>
          <w:rFonts w:hint="cs"/>
          <w:rtl/>
        </w:rPr>
        <w:t>הספקים</w:t>
      </w:r>
      <w:r w:rsidR="009A6572">
        <w:rPr>
          <w:rFonts w:hint="cs"/>
          <w:rtl/>
        </w:rPr>
        <w:t xml:space="preserve"> אינם </w:t>
      </w:r>
      <w:r w:rsidR="009A6572" w:rsidRPr="001B3660">
        <w:rPr>
          <w:rtl/>
        </w:rPr>
        <w:t>רשאי</w:t>
      </w:r>
      <w:r w:rsidR="009A6572">
        <w:rPr>
          <w:rFonts w:hint="cs"/>
          <w:rtl/>
        </w:rPr>
        <w:t>ם</w:t>
      </w:r>
      <w:r w:rsidR="009A6572" w:rsidRPr="001B3660">
        <w:rPr>
          <w:rtl/>
        </w:rPr>
        <w:t xml:space="preserve"> לבצע את השירותים הנדרשים באמצעות קבלני משנה</w:t>
      </w:r>
      <w:r w:rsidR="009A6572">
        <w:rPr>
          <w:rFonts w:hint="cs"/>
          <w:rtl/>
        </w:rPr>
        <w:t>, למעט במקרים חריגים שיאושרו על</w:t>
      </w:r>
      <w:r w:rsidR="00854BEF">
        <w:rPr>
          <w:rFonts w:hint="cs"/>
          <w:rtl/>
        </w:rPr>
        <w:t>-</w:t>
      </w:r>
      <w:r w:rsidR="009A6572">
        <w:rPr>
          <w:rFonts w:hint="cs"/>
          <w:rtl/>
        </w:rPr>
        <w:t>ידי עורך המכרז.</w:t>
      </w:r>
    </w:p>
    <w:p w14:paraId="144F15B4" w14:textId="77777777" w:rsidR="009A6572" w:rsidRPr="001B3660" w:rsidRDefault="006D5BEC" w:rsidP="00DC0F89">
      <w:pPr>
        <w:pStyle w:val="111"/>
        <w:rPr>
          <w:rtl/>
        </w:rPr>
      </w:pPr>
      <w:bookmarkStart w:id="297" w:name="_Toc459116295"/>
      <w:bookmarkEnd w:id="295"/>
      <w:bookmarkEnd w:id="296"/>
      <w:r>
        <w:rPr>
          <w:rFonts w:hint="cs"/>
          <w:rtl/>
        </w:rPr>
        <w:t>הספקים</w:t>
      </w:r>
      <w:r w:rsidR="009A6572">
        <w:rPr>
          <w:rFonts w:hint="cs"/>
          <w:rtl/>
        </w:rPr>
        <w:t xml:space="preserve"> </w:t>
      </w:r>
      <w:r w:rsidR="009A6572" w:rsidRPr="001B3660">
        <w:rPr>
          <w:rtl/>
        </w:rPr>
        <w:t>לא נדרש</w:t>
      </w:r>
      <w:r w:rsidR="009A6572">
        <w:rPr>
          <w:rFonts w:hint="cs"/>
          <w:rtl/>
        </w:rPr>
        <w:t>ים</w:t>
      </w:r>
      <w:r w:rsidR="009A6572" w:rsidRPr="001B3660">
        <w:rPr>
          <w:rtl/>
        </w:rPr>
        <w:t xml:space="preserve"> להציג את קבלני המשנה </w:t>
      </w:r>
      <w:r w:rsidR="009A6572">
        <w:rPr>
          <w:rFonts w:hint="cs"/>
          <w:rtl/>
        </w:rPr>
        <w:t xml:space="preserve">הנוספים </w:t>
      </w:r>
      <w:r w:rsidR="009A6572" w:rsidRPr="001B3660">
        <w:rPr>
          <w:rtl/>
        </w:rPr>
        <w:t>במסגרת המענה</w:t>
      </w:r>
      <w:r w:rsidR="009A6572">
        <w:rPr>
          <w:rFonts w:hint="cs"/>
          <w:rtl/>
        </w:rPr>
        <w:t xml:space="preserve">. </w:t>
      </w:r>
      <w:r w:rsidR="009A6572" w:rsidRPr="001B3660">
        <w:rPr>
          <w:rtl/>
        </w:rPr>
        <w:t>קבלני המשנה יוצגו ע</w:t>
      </w:r>
      <w:r w:rsidR="009A6572">
        <w:rPr>
          <w:rFonts w:hint="cs"/>
          <w:rtl/>
        </w:rPr>
        <w:t>ל-ידי</w:t>
      </w:r>
      <w:r w:rsidR="009A6572" w:rsidRPr="001B3660">
        <w:rPr>
          <w:rtl/>
        </w:rPr>
        <w:t xml:space="preserve"> </w:t>
      </w:r>
      <w:r>
        <w:rPr>
          <w:rFonts w:hint="cs"/>
          <w:rtl/>
        </w:rPr>
        <w:t>הספקים</w:t>
      </w:r>
      <w:r w:rsidR="009A6572">
        <w:rPr>
          <w:rFonts w:hint="cs"/>
          <w:rtl/>
        </w:rPr>
        <w:t xml:space="preserve"> ל</w:t>
      </w:r>
      <w:r w:rsidR="009A6572" w:rsidRPr="001B3660">
        <w:rPr>
          <w:rtl/>
        </w:rPr>
        <w:t>אחר במהלך ביצוע השירותים הנדרשים, בהתאם לצורך.</w:t>
      </w:r>
      <w:bookmarkEnd w:id="297"/>
    </w:p>
    <w:p w14:paraId="3900598E" w14:textId="77777777" w:rsidR="009A6572" w:rsidRPr="001B3660" w:rsidRDefault="009A6572" w:rsidP="00DC0F89">
      <w:pPr>
        <w:pStyle w:val="111"/>
      </w:pPr>
      <w:bookmarkStart w:id="298" w:name="_Toc459116296"/>
      <w:r w:rsidRPr="001B3660">
        <w:rPr>
          <w:rtl/>
        </w:rPr>
        <w:t xml:space="preserve">המזמין יהיה רשאי לקבוע תנאים להתקשרות </w:t>
      </w:r>
      <w:r w:rsidR="006D5BEC">
        <w:rPr>
          <w:rtl/>
        </w:rPr>
        <w:t>הספקים</w:t>
      </w:r>
      <w:r>
        <w:rPr>
          <w:rFonts w:hint="cs"/>
          <w:rtl/>
        </w:rPr>
        <w:t xml:space="preserve"> </w:t>
      </w:r>
      <w:r w:rsidRPr="001B3660">
        <w:rPr>
          <w:rtl/>
        </w:rPr>
        <w:t>עם קבלני משנה</w:t>
      </w:r>
      <w:r>
        <w:rPr>
          <w:rFonts w:hint="cs"/>
          <w:rtl/>
        </w:rPr>
        <w:t>.</w:t>
      </w:r>
      <w:bookmarkEnd w:id="298"/>
    </w:p>
    <w:p w14:paraId="5D787B25" w14:textId="77777777" w:rsidR="009A6572" w:rsidRDefault="009A6572" w:rsidP="00DC0F89">
      <w:pPr>
        <w:pStyle w:val="111"/>
      </w:pPr>
      <w:bookmarkStart w:id="299" w:name="_Toc459116298"/>
      <w:bookmarkStart w:id="300" w:name="_Toc393060968"/>
      <w:r w:rsidRPr="001B3660">
        <w:rPr>
          <w:rtl/>
        </w:rPr>
        <w:t>ב</w:t>
      </w:r>
      <w:r w:rsidR="00490B09">
        <w:rPr>
          <w:rFonts w:hint="cs"/>
          <w:rtl/>
        </w:rPr>
        <w:t>מ</w:t>
      </w:r>
      <w:r>
        <w:rPr>
          <w:rFonts w:hint="cs"/>
          <w:rtl/>
        </w:rPr>
        <w:t>קרה בו תאושר עבודה על</w:t>
      </w:r>
      <w:r w:rsidR="00667564">
        <w:rPr>
          <w:rFonts w:hint="cs"/>
          <w:rtl/>
        </w:rPr>
        <w:t>-</w:t>
      </w:r>
      <w:r>
        <w:rPr>
          <w:rFonts w:hint="cs"/>
          <w:rtl/>
        </w:rPr>
        <w:t xml:space="preserve">ידי קבלני משנה, </w:t>
      </w:r>
      <w:r w:rsidR="006D5BEC">
        <w:rPr>
          <w:rFonts w:hint="cs"/>
          <w:rtl/>
        </w:rPr>
        <w:t>הספקים</w:t>
      </w:r>
      <w:r>
        <w:rPr>
          <w:rFonts w:hint="cs"/>
          <w:rtl/>
        </w:rPr>
        <w:t xml:space="preserve"> </w:t>
      </w:r>
      <w:r w:rsidRPr="001B3660">
        <w:rPr>
          <w:rtl/>
        </w:rPr>
        <w:t>יידרש</w:t>
      </w:r>
      <w:r>
        <w:rPr>
          <w:rFonts w:hint="cs"/>
          <w:rtl/>
        </w:rPr>
        <w:t>ו</w:t>
      </w:r>
      <w:r w:rsidRPr="001B3660">
        <w:rPr>
          <w:rtl/>
        </w:rPr>
        <w:t xml:space="preserve"> לצרף מכתב התחייבות מכל אחד מקבלני המשנה, </w:t>
      </w:r>
      <w:r>
        <w:rPr>
          <w:rFonts w:hint="cs"/>
          <w:rtl/>
        </w:rPr>
        <w:t xml:space="preserve">בנוסח המצורף כנספח </w:t>
      </w:r>
      <w:r w:rsidR="0029719C">
        <w:rPr>
          <w:rFonts w:hint="cs"/>
          <w:rtl/>
        </w:rPr>
        <w:t>ה7</w:t>
      </w:r>
      <w:r>
        <w:rPr>
          <w:rFonts w:hint="cs"/>
          <w:rtl/>
        </w:rPr>
        <w:t xml:space="preserve"> להלן, </w:t>
      </w:r>
      <w:r w:rsidRPr="001B3660">
        <w:rPr>
          <w:rtl/>
        </w:rPr>
        <w:t>בו הם מבהירים כי קראו את המכרז על נספחיו, לרבות ההסכם, כי הם מבינים אותו ומסכימים לאמור בו, כי הם אינם מצויים בניגוד עניינים וכי הם מתחייבים לסודיות.</w:t>
      </w:r>
      <w:bookmarkEnd w:id="299"/>
      <w:bookmarkEnd w:id="300"/>
    </w:p>
    <w:p w14:paraId="72191D1F" w14:textId="77777777" w:rsidR="00C47AFC" w:rsidRDefault="00C47AFC" w:rsidP="00DC0F89">
      <w:pPr>
        <w:pStyle w:val="110"/>
        <w:numPr>
          <w:ilvl w:val="0"/>
          <w:numId w:val="0"/>
        </w:numPr>
        <w:ind w:left="533"/>
      </w:pPr>
    </w:p>
    <w:p w14:paraId="487F1091" w14:textId="77777777" w:rsidR="00490B09" w:rsidRDefault="00490B09" w:rsidP="00DC0F89">
      <w:pPr>
        <w:pStyle w:val="110"/>
      </w:pPr>
      <w:r>
        <w:rPr>
          <w:rFonts w:hint="cs"/>
          <w:rtl/>
        </w:rPr>
        <w:lastRenderedPageBreak/>
        <w:t>שינוי בצוות הספק</w:t>
      </w:r>
    </w:p>
    <w:p w14:paraId="4DAB7081" w14:textId="77777777" w:rsidR="00490B09" w:rsidRPr="001B3660" w:rsidRDefault="00490B09" w:rsidP="00DC0F89">
      <w:pPr>
        <w:pStyle w:val="111"/>
      </w:pPr>
      <w:r w:rsidRPr="001B3660">
        <w:rPr>
          <w:rtl/>
        </w:rPr>
        <w:t>המזמין יהא רשאי לדרוש מספק</w:t>
      </w:r>
      <w:r w:rsidR="00EF48DC">
        <w:rPr>
          <w:rFonts w:hint="cs"/>
          <w:rtl/>
        </w:rPr>
        <w:t xml:space="preserve"> זוכה</w:t>
      </w:r>
      <w:r w:rsidR="000E7418">
        <w:rPr>
          <w:rFonts w:hint="cs"/>
          <w:rtl/>
        </w:rPr>
        <w:t xml:space="preserve"> ש</w:t>
      </w:r>
      <w:r w:rsidRPr="001B3660">
        <w:rPr>
          <w:rtl/>
        </w:rPr>
        <w:t>יחליף את אחד מ</w:t>
      </w:r>
      <w:r>
        <w:rPr>
          <w:rFonts w:hint="cs"/>
          <w:rtl/>
        </w:rPr>
        <w:t xml:space="preserve">חברי </w:t>
      </w:r>
      <w:r w:rsidR="00532AE9">
        <w:rPr>
          <w:rFonts w:hint="cs"/>
          <w:rtl/>
        </w:rPr>
        <w:t>ה</w:t>
      </w:r>
      <w:r w:rsidRPr="001B3660">
        <w:rPr>
          <w:rtl/>
        </w:rPr>
        <w:t xml:space="preserve">צוות </w:t>
      </w:r>
      <w:r w:rsidR="00532AE9">
        <w:rPr>
          <w:rFonts w:hint="cs"/>
          <w:rtl/>
        </w:rPr>
        <w:t>שהעמיד</w:t>
      </w:r>
      <w:r w:rsidRPr="001B3660">
        <w:rPr>
          <w:rtl/>
        </w:rPr>
        <w:t xml:space="preserve"> (לרבות החלפת אחד מקבלני משנה) בכל עת ומכל סיבה סבירה, והספק ימנה </w:t>
      </w:r>
      <w:r w:rsidR="00534CDC">
        <w:rPr>
          <w:rFonts w:hint="cs"/>
          <w:rtl/>
        </w:rPr>
        <w:t xml:space="preserve">איש צוות </w:t>
      </w:r>
      <w:r w:rsidRPr="001B3660">
        <w:rPr>
          <w:rtl/>
        </w:rPr>
        <w:t>חדש תחתיו תוך 15 יום</w:t>
      </w:r>
      <w:r w:rsidR="00532AE9">
        <w:rPr>
          <w:rFonts w:hint="cs"/>
          <w:rtl/>
        </w:rPr>
        <w:t xml:space="preserve"> ממועד דרישת המזמין</w:t>
      </w:r>
      <w:r w:rsidRPr="001B3660">
        <w:rPr>
          <w:rtl/>
        </w:rPr>
        <w:t>.</w:t>
      </w:r>
    </w:p>
    <w:p w14:paraId="4507D8EF" w14:textId="77777777" w:rsidR="00490B09" w:rsidRDefault="00696176" w:rsidP="00DC0F89">
      <w:pPr>
        <w:pStyle w:val="111"/>
      </w:pPr>
      <w:r>
        <w:rPr>
          <w:rFonts w:hint="cs"/>
          <w:rtl/>
        </w:rPr>
        <w:t>ה</w:t>
      </w:r>
      <w:r w:rsidR="00490B09" w:rsidRPr="001B3660">
        <w:rPr>
          <w:rtl/>
        </w:rPr>
        <w:t xml:space="preserve">ספק </w:t>
      </w:r>
      <w:r w:rsidR="00490B09">
        <w:rPr>
          <w:rFonts w:hint="cs"/>
          <w:rtl/>
        </w:rPr>
        <w:t>ה</w:t>
      </w:r>
      <w:r>
        <w:rPr>
          <w:rFonts w:hint="cs"/>
          <w:rtl/>
        </w:rPr>
        <w:t>זוכה</w:t>
      </w:r>
      <w:r w:rsidR="00490B09">
        <w:rPr>
          <w:rFonts w:hint="cs"/>
          <w:rtl/>
        </w:rPr>
        <w:t xml:space="preserve"> </w:t>
      </w:r>
      <w:r w:rsidR="00490B09" w:rsidRPr="001B3660">
        <w:rPr>
          <w:rtl/>
        </w:rPr>
        <w:t>לא יהיה רשאי להחליף את צוות הספק ללא הסכמת המזמין מראש ובכתב, והמזמין לא ימנ</w:t>
      </w:r>
      <w:r w:rsidR="00490B09">
        <w:rPr>
          <w:rtl/>
        </w:rPr>
        <w:t xml:space="preserve">ע ממתן הסכמה </w:t>
      </w:r>
      <w:r w:rsidR="00534CDC">
        <w:rPr>
          <w:rFonts w:hint="cs"/>
          <w:rtl/>
        </w:rPr>
        <w:t>להחלפת איש הצוות</w:t>
      </w:r>
      <w:r w:rsidR="00534CDC">
        <w:rPr>
          <w:rtl/>
        </w:rPr>
        <w:t xml:space="preserve"> </w:t>
      </w:r>
      <w:r w:rsidR="00490B09">
        <w:rPr>
          <w:rtl/>
        </w:rPr>
        <w:t>אלא מטעמים סבירים.</w:t>
      </w:r>
    </w:p>
    <w:p w14:paraId="591A1B05" w14:textId="77777777" w:rsidR="00490B09" w:rsidRDefault="00490B09" w:rsidP="00DC0F89">
      <w:pPr>
        <w:pStyle w:val="111"/>
        <w:rPr>
          <w:rtl/>
        </w:rPr>
      </w:pPr>
      <w:r w:rsidRPr="001B3660">
        <w:rPr>
          <w:rtl/>
        </w:rPr>
        <w:t xml:space="preserve">במקרה שנציג צוות הספק יחליט על סיום עבודתו אצל </w:t>
      </w:r>
      <w:r w:rsidR="00534CDC">
        <w:rPr>
          <w:rFonts w:hint="cs"/>
          <w:rtl/>
        </w:rPr>
        <w:t>ה</w:t>
      </w:r>
      <w:r w:rsidRPr="001B3660">
        <w:rPr>
          <w:rtl/>
        </w:rPr>
        <w:t>ספק</w:t>
      </w:r>
      <w:r>
        <w:rPr>
          <w:rFonts w:hint="cs"/>
          <w:rtl/>
        </w:rPr>
        <w:t xml:space="preserve"> </w:t>
      </w:r>
      <w:r w:rsidR="00D7479E">
        <w:rPr>
          <w:rFonts w:hint="cs"/>
          <w:rtl/>
        </w:rPr>
        <w:t>הזוכה</w:t>
      </w:r>
      <w:r w:rsidRPr="001B3660">
        <w:rPr>
          <w:rtl/>
        </w:rPr>
        <w:t>, יודיע הספק על</w:t>
      </w:r>
      <w:r w:rsidR="00807731">
        <w:rPr>
          <w:rFonts w:hint="cs"/>
          <w:rtl/>
        </w:rPr>
        <w:t xml:space="preserve"> </w:t>
      </w:r>
      <w:r w:rsidRPr="001B3660">
        <w:rPr>
          <w:rtl/>
        </w:rPr>
        <w:t>כך למזמין מיד עם היוודע לו הדבר. המ</w:t>
      </w:r>
      <w:r>
        <w:rPr>
          <w:rFonts w:hint="cs"/>
          <w:rtl/>
        </w:rPr>
        <w:t xml:space="preserve">זמין </w:t>
      </w:r>
      <w:r w:rsidRPr="001B3660">
        <w:rPr>
          <w:rtl/>
        </w:rPr>
        <w:t>יהא זכאי לדרוש שנציג צוות הספק ימשיך במילוי תפקידו עד למועד עזיבתו בפ</w:t>
      </w:r>
      <w:r>
        <w:rPr>
          <w:rtl/>
        </w:rPr>
        <w:t>ועל ו</w:t>
      </w:r>
      <w:r w:rsidR="00534CDC">
        <w:rPr>
          <w:rFonts w:hint="cs"/>
          <w:rtl/>
        </w:rPr>
        <w:t>ה</w:t>
      </w:r>
      <w:r w:rsidR="00974482">
        <w:rPr>
          <w:rtl/>
        </w:rPr>
        <w:t>ספק</w:t>
      </w:r>
      <w:r>
        <w:rPr>
          <w:rFonts w:hint="cs"/>
          <w:rtl/>
        </w:rPr>
        <w:t xml:space="preserve"> </w:t>
      </w:r>
      <w:r>
        <w:rPr>
          <w:rtl/>
        </w:rPr>
        <w:t>ישתדל להיענות לבקשתו.</w:t>
      </w:r>
    </w:p>
    <w:p w14:paraId="598B729F" w14:textId="77777777" w:rsidR="00490B09" w:rsidRPr="001B3660" w:rsidRDefault="00490B09" w:rsidP="00DC0F89">
      <w:pPr>
        <w:pStyle w:val="111"/>
      </w:pPr>
      <w:bookmarkStart w:id="301" w:name="_Toc393060970"/>
      <w:bookmarkStart w:id="302" w:name="_Toc459116297"/>
      <w:r w:rsidRPr="001B3660">
        <w:rPr>
          <w:rtl/>
        </w:rPr>
        <w:t xml:space="preserve">הצגת/הוספת/החלפת </w:t>
      </w:r>
      <w:r>
        <w:rPr>
          <w:rFonts w:hint="cs"/>
          <w:rtl/>
        </w:rPr>
        <w:t xml:space="preserve">חבר בצוות הספק (לרבות קבלן </w:t>
      </w:r>
      <w:r w:rsidRPr="001B3660">
        <w:rPr>
          <w:rtl/>
        </w:rPr>
        <w:t>משנה</w:t>
      </w:r>
      <w:r>
        <w:rPr>
          <w:rFonts w:hint="cs"/>
          <w:rtl/>
        </w:rPr>
        <w:t xml:space="preserve">) </w:t>
      </w:r>
      <w:r w:rsidRPr="001B3660">
        <w:rPr>
          <w:rtl/>
        </w:rPr>
        <w:t>תתבצע אך ורק לאחר אישורו של המזמין בהתאם לעניין (לרבות בדיקה ביטחונית</w:t>
      </w:r>
      <w:r>
        <w:rPr>
          <w:rFonts w:hint="cs"/>
          <w:rtl/>
        </w:rPr>
        <w:t>)</w:t>
      </w:r>
      <w:r w:rsidRPr="001B3660">
        <w:rPr>
          <w:rtl/>
        </w:rPr>
        <w:t xml:space="preserve"> מראש ובכתב</w:t>
      </w:r>
      <w:r>
        <w:rPr>
          <w:rFonts w:hint="cs"/>
          <w:rtl/>
        </w:rPr>
        <w:t xml:space="preserve">. </w:t>
      </w:r>
      <w:bookmarkEnd w:id="301"/>
      <w:bookmarkEnd w:id="302"/>
    </w:p>
    <w:p w14:paraId="55B91580" w14:textId="77777777" w:rsidR="00490B09" w:rsidRDefault="00490B09" w:rsidP="00DC0F89">
      <w:pPr>
        <w:pStyle w:val="111"/>
      </w:pPr>
      <w:r w:rsidRPr="001B3660">
        <w:rPr>
          <w:rtl/>
        </w:rPr>
        <w:t>הספק יתחייב לכך שהחלפת נציג צוות הספק לא תפגע בהתחייבויותיו על</w:t>
      </w:r>
      <w:r w:rsidR="005C77A4">
        <w:rPr>
          <w:rFonts w:hint="cs"/>
          <w:rtl/>
        </w:rPr>
        <w:t>-</w:t>
      </w:r>
      <w:r w:rsidRPr="001B3660">
        <w:rPr>
          <w:rtl/>
        </w:rPr>
        <w:t xml:space="preserve">פי מכרז זה ושהנציג המחליף יהיה </w:t>
      </w:r>
      <w:r>
        <w:rPr>
          <w:rFonts w:hint="cs"/>
          <w:rtl/>
        </w:rPr>
        <w:t xml:space="preserve">בעל כישורים שאינם נופלים מנציג הספק המוחלף, </w:t>
      </w:r>
      <w:r w:rsidR="000C6C93">
        <w:rPr>
          <w:rFonts w:hint="cs"/>
          <w:rtl/>
        </w:rPr>
        <w:t xml:space="preserve">והכל </w:t>
      </w:r>
      <w:r w:rsidRPr="001B3660">
        <w:rPr>
          <w:rtl/>
        </w:rPr>
        <w:t>להנחת דעת</w:t>
      </w:r>
      <w:r w:rsidR="000C6C93">
        <w:rPr>
          <w:rFonts w:hint="cs"/>
          <w:rtl/>
        </w:rPr>
        <w:t>ו של</w:t>
      </w:r>
      <w:r w:rsidRPr="001B3660">
        <w:rPr>
          <w:rtl/>
        </w:rPr>
        <w:t xml:space="preserve"> נציג המזמין. </w:t>
      </w:r>
    </w:p>
    <w:p w14:paraId="387AC43D" w14:textId="77777777" w:rsidR="00490B09" w:rsidRPr="001B3660" w:rsidRDefault="00490B09" w:rsidP="00DC0F89">
      <w:pPr>
        <w:pStyle w:val="111"/>
      </w:pPr>
      <w:r w:rsidRPr="001B3660">
        <w:rPr>
          <w:rtl/>
        </w:rPr>
        <w:t>הספק יבצע חפיפה מיטבית, מקיפה ומספקת של חבר הצוות החדש, בהיקף המקובל על שני הצדדים. כל העלויות כתוצאה מהחלפת נציג צוות הספק יהיו על חשבון הספק.</w:t>
      </w:r>
    </w:p>
    <w:p w14:paraId="58C731D9" w14:textId="77777777" w:rsidR="009C0096" w:rsidRDefault="009C0096" w:rsidP="00362AF0">
      <w:pPr>
        <w:pStyle w:val="1fb"/>
        <w:numPr>
          <w:ilvl w:val="0"/>
          <w:numId w:val="56"/>
        </w:numPr>
        <w:spacing w:after="240"/>
        <w:ind w:left="648" w:hanging="562"/>
      </w:pPr>
      <w:bookmarkStart w:id="303" w:name="_Toc478651779"/>
      <w:bookmarkStart w:id="304" w:name="_Ref479955023"/>
      <w:bookmarkStart w:id="305" w:name="_Toc482479286"/>
      <w:r>
        <w:rPr>
          <w:rFonts w:hint="cs"/>
          <w:rtl/>
        </w:rPr>
        <w:t>שירותי מוקד</w:t>
      </w:r>
      <w:bookmarkEnd w:id="303"/>
      <w:bookmarkEnd w:id="304"/>
      <w:r w:rsidR="004D0906">
        <w:rPr>
          <w:rFonts w:hint="cs"/>
          <w:rtl/>
        </w:rPr>
        <w:t xml:space="preserve"> שירות</w:t>
      </w:r>
      <w:bookmarkEnd w:id="305"/>
    </w:p>
    <w:p w14:paraId="6CD03BEE" w14:textId="77777777" w:rsidR="009C0096" w:rsidRPr="002B4B41" w:rsidRDefault="009C0096" w:rsidP="00DC0F89">
      <w:pPr>
        <w:pStyle w:val="110"/>
      </w:pPr>
      <w:r w:rsidRPr="002B4B41">
        <w:rPr>
          <w:rFonts w:hint="cs"/>
          <w:rtl/>
        </w:rPr>
        <w:t>הספק</w:t>
      </w:r>
      <w:r w:rsidRPr="002B4B41">
        <w:rPr>
          <w:rtl/>
        </w:rPr>
        <w:t xml:space="preserve"> יספק שירותי מוקד טלפוני לנציגי המזמין </w:t>
      </w:r>
      <w:r w:rsidR="00534CDC">
        <w:rPr>
          <w:rFonts w:hint="cs"/>
          <w:rtl/>
        </w:rPr>
        <w:t xml:space="preserve">ולעובדים הזכאים </w:t>
      </w:r>
      <w:r w:rsidRPr="002B4B41">
        <w:rPr>
          <w:rtl/>
        </w:rPr>
        <w:t>(באופן יש</w:t>
      </w:r>
      <w:r w:rsidR="00EF48DC">
        <w:rPr>
          <w:rtl/>
        </w:rPr>
        <w:t>יר או באמצעות קבלן משנה מטעמו).</w:t>
      </w:r>
    </w:p>
    <w:p w14:paraId="0B97FB19" w14:textId="77777777" w:rsidR="00FE79D6" w:rsidRDefault="00FE79D6" w:rsidP="00DC0F89">
      <w:pPr>
        <w:pStyle w:val="110"/>
        <w:numPr>
          <w:ilvl w:val="0"/>
          <w:numId w:val="0"/>
        </w:numPr>
        <w:ind w:left="533"/>
      </w:pPr>
    </w:p>
    <w:p w14:paraId="60889545" w14:textId="456B96B3" w:rsidR="009C0096" w:rsidRPr="002B4B41" w:rsidRDefault="009C0096" w:rsidP="002914EB">
      <w:pPr>
        <w:pStyle w:val="110"/>
      </w:pPr>
      <w:r w:rsidRPr="002B4B41">
        <w:rPr>
          <w:rFonts w:hint="cs"/>
          <w:rtl/>
        </w:rPr>
        <w:t>מוקד</w:t>
      </w:r>
      <w:r w:rsidRPr="002B4B41">
        <w:rPr>
          <w:rtl/>
        </w:rPr>
        <w:t xml:space="preserve"> </w:t>
      </w:r>
      <w:r w:rsidRPr="002B4B41">
        <w:rPr>
          <w:rFonts w:hint="cs"/>
          <w:rtl/>
        </w:rPr>
        <w:t>השירות</w:t>
      </w:r>
      <w:r w:rsidRPr="002B4B41">
        <w:rPr>
          <w:rtl/>
        </w:rPr>
        <w:t xml:space="preserve"> </w:t>
      </w:r>
      <w:r w:rsidRPr="002B4B41">
        <w:rPr>
          <w:rFonts w:hint="cs"/>
          <w:rtl/>
        </w:rPr>
        <w:t>יהיה</w:t>
      </w:r>
      <w:r w:rsidRPr="002B4B41">
        <w:rPr>
          <w:rtl/>
        </w:rPr>
        <w:t xml:space="preserve"> </w:t>
      </w:r>
      <w:r w:rsidRPr="002B4B41">
        <w:rPr>
          <w:rFonts w:hint="cs"/>
          <w:rtl/>
        </w:rPr>
        <w:t>בעל</w:t>
      </w:r>
      <w:r w:rsidRPr="002B4B41">
        <w:rPr>
          <w:rtl/>
        </w:rPr>
        <w:t xml:space="preserve"> </w:t>
      </w:r>
      <w:r w:rsidRPr="002B4B41">
        <w:rPr>
          <w:rFonts w:hint="cs"/>
          <w:rtl/>
        </w:rPr>
        <w:t>מספר</w:t>
      </w:r>
      <w:r w:rsidRPr="002B4B41">
        <w:rPr>
          <w:rtl/>
        </w:rPr>
        <w:t xml:space="preserve"> </w:t>
      </w:r>
      <w:r w:rsidRPr="002B4B41">
        <w:rPr>
          <w:rFonts w:hint="cs"/>
          <w:rtl/>
        </w:rPr>
        <w:t>טלפון</w:t>
      </w:r>
      <w:r w:rsidRPr="002B4B41">
        <w:rPr>
          <w:rtl/>
        </w:rPr>
        <w:t xml:space="preserve"> </w:t>
      </w:r>
      <w:r w:rsidRPr="002B4B41">
        <w:rPr>
          <w:rFonts w:hint="cs"/>
          <w:rtl/>
        </w:rPr>
        <w:t>י</w:t>
      </w:r>
      <w:r w:rsidR="00C712D3">
        <w:rPr>
          <w:rFonts w:hint="cs"/>
          <w:rtl/>
        </w:rPr>
        <w:t>י</w:t>
      </w:r>
      <w:r w:rsidRPr="002B4B41">
        <w:rPr>
          <w:rFonts w:hint="cs"/>
          <w:rtl/>
        </w:rPr>
        <w:t>עודי</w:t>
      </w:r>
      <w:r w:rsidRPr="002B4B41">
        <w:rPr>
          <w:rtl/>
        </w:rPr>
        <w:t xml:space="preserve"> </w:t>
      </w:r>
      <w:r w:rsidRPr="002B4B41">
        <w:rPr>
          <w:rFonts w:hint="cs"/>
          <w:rtl/>
        </w:rPr>
        <w:t>לנציגי</w:t>
      </w:r>
      <w:r w:rsidRPr="002B4B41">
        <w:rPr>
          <w:rtl/>
        </w:rPr>
        <w:t xml:space="preserve"> </w:t>
      </w:r>
      <w:r w:rsidRPr="002B4B41">
        <w:rPr>
          <w:rFonts w:hint="cs"/>
          <w:rtl/>
        </w:rPr>
        <w:t>המזמין</w:t>
      </w:r>
      <w:r w:rsidRPr="002B4B41">
        <w:rPr>
          <w:rtl/>
        </w:rPr>
        <w:t xml:space="preserve"> </w:t>
      </w:r>
      <w:r w:rsidRPr="002B4B41">
        <w:rPr>
          <w:rFonts w:hint="cs"/>
          <w:rtl/>
        </w:rPr>
        <w:t>המתאים</w:t>
      </w:r>
      <w:r w:rsidRPr="002B4B41">
        <w:rPr>
          <w:rtl/>
        </w:rPr>
        <w:t xml:space="preserve"> </w:t>
      </w:r>
      <w:r w:rsidRPr="002B4B41">
        <w:rPr>
          <w:rFonts w:hint="cs"/>
          <w:rtl/>
        </w:rPr>
        <w:t>לגישה</w:t>
      </w:r>
      <w:r w:rsidRPr="002B4B41">
        <w:rPr>
          <w:rtl/>
        </w:rPr>
        <w:t xml:space="preserve"> </w:t>
      </w:r>
      <w:r w:rsidRPr="002B4B41">
        <w:rPr>
          <w:rFonts w:hint="cs"/>
          <w:rtl/>
        </w:rPr>
        <w:t>בחינם</w:t>
      </w:r>
      <w:r w:rsidRPr="002B4B41">
        <w:rPr>
          <w:rtl/>
        </w:rPr>
        <w:t xml:space="preserve"> </w:t>
      </w:r>
      <w:r w:rsidRPr="002B4B41">
        <w:rPr>
          <w:rFonts w:hint="cs"/>
          <w:rtl/>
        </w:rPr>
        <w:t>מטלפון</w:t>
      </w:r>
      <w:r w:rsidRPr="002B4B41">
        <w:rPr>
          <w:rtl/>
        </w:rPr>
        <w:t xml:space="preserve"> </w:t>
      </w:r>
      <w:r w:rsidRPr="002B4B41">
        <w:rPr>
          <w:rFonts w:hint="cs"/>
          <w:rtl/>
        </w:rPr>
        <w:t>נייח</w:t>
      </w:r>
      <w:r w:rsidRPr="002B4B41">
        <w:rPr>
          <w:rtl/>
        </w:rPr>
        <w:t>/</w:t>
      </w:r>
      <w:r w:rsidR="00534CDC">
        <w:rPr>
          <w:rFonts w:hint="cs"/>
          <w:rtl/>
        </w:rPr>
        <w:t xml:space="preserve">טלפון </w:t>
      </w:r>
      <w:r w:rsidRPr="002B4B41">
        <w:rPr>
          <w:rFonts w:hint="cs"/>
          <w:rtl/>
        </w:rPr>
        <w:t>סלולארי</w:t>
      </w:r>
      <w:r w:rsidR="002914EB">
        <w:rPr>
          <w:rFonts w:hint="cs"/>
          <w:rtl/>
        </w:rPr>
        <w:t>.</w:t>
      </w:r>
    </w:p>
    <w:p w14:paraId="72D351D4" w14:textId="77777777" w:rsidR="00FE79D6" w:rsidRDefault="00FE79D6" w:rsidP="00DC0F89">
      <w:pPr>
        <w:pStyle w:val="110"/>
        <w:numPr>
          <w:ilvl w:val="0"/>
          <w:numId w:val="0"/>
        </w:numPr>
        <w:ind w:left="533"/>
      </w:pPr>
    </w:p>
    <w:p w14:paraId="2FF72315" w14:textId="77777777" w:rsidR="009C0096" w:rsidRPr="002B4B41" w:rsidRDefault="009C0096" w:rsidP="00DC0F89">
      <w:pPr>
        <w:pStyle w:val="110"/>
      </w:pPr>
      <w:r w:rsidRPr="002B4B41">
        <w:rPr>
          <w:rFonts w:hint="cs"/>
          <w:rtl/>
        </w:rPr>
        <w:t>מוקד</w:t>
      </w:r>
      <w:r w:rsidRPr="002B4B41">
        <w:rPr>
          <w:rtl/>
        </w:rPr>
        <w:t xml:space="preserve"> </w:t>
      </w:r>
      <w:r w:rsidRPr="002B4B41">
        <w:rPr>
          <w:rFonts w:hint="cs"/>
          <w:rtl/>
        </w:rPr>
        <w:t>השירות</w:t>
      </w:r>
      <w:r w:rsidRPr="002B4B41">
        <w:rPr>
          <w:rtl/>
        </w:rPr>
        <w:t xml:space="preserve"> </w:t>
      </w:r>
      <w:r w:rsidRPr="002B4B41">
        <w:rPr>
          <w:rFonts w:hint="cs"/>
          <w:rtl/>
        </w:rPr>
        <w:t>יסייע</w:t>
      </w:r>
      <w:r w:rsidRPr="002B4B41">
        <w:rPr>
          <w:rtl/>
        </w:rPr>
        <w:t xml:space="preserve"> </w:t>
      </w:r>
      <w:r w:rsidRPr="002B4B41">
        <w:rPr>
          <w:rFonts w:hint="cs"/>
          <w:rtl/>
        </w:rPr>
        <w:t>בכל</w:t>
      </w:r>
      <w:r w:rsidRPr="002B4B41">
        <w:rPr>
          <w:rtl/>
        </w:rPr>
        <w:t xml:space="preserve"> </w:t>
      </w:r>
      <w:r w:rsidRPr="002B4B41">
        <w:rPr>
          <w:rFonts w:hint="cs"/>
          <w:rtl/>
        </w:rPr>
        <w:t>הקשור</w:t>
      </w:r>
      <w:r w:rsidRPr="002B4B41">
        <w:rPr>
          <w:rtl/>
        </w:rPr>
        <w:t xml:space="preserve"> </w:t>
      </w:r>
      <w:r w:rsidRPr="002B4B41">
        <w:rPr>
          <w:rFonts w:hint="cs"/>
          <w:rtl/>
        </w:rPr>
        <w:t>לשירותי</w:t>
      </w:r>
      <w:r w:rsidRPr="002B4B41">
        <w:rPr>
          <w:rtl/>
        </w:rPr>
        <w:t xml:space="preserve"> </w:t>
      </w:r>
      <w:r w:rsidRPr="002B4B41">
        <w:rPr>
          <w:rFonts w:hint="cs"/>
          <w:rtl/>
        </w:rPr>
        <w:t>סליקת</w:t>
      </w:r>
      <w:r w:rsidRPr="002B4B41">
        <w:rPr>
          <w:rtl/>
        </w:rPr>
        <w:t xml:space="preserve"> </w:t>
      </w:r>
      <w:r w:rsidRPr="002B4B41">
        <w:rPr>
          <w:rFonts w:hint="cs"/>
          <w:rtl/>
        </w:rPr>
        <w:t>הארוחות</w:t>
      </w:r>
      <w:r w:rsidRPr="002B4B41">
        <w:rPr>
          <w:rtl/>
        </w:rPr>
        <w:t xml:space="preserve"> </w:t>
      </w:r>
      <w:r w:rsidRPr="002B4B41">
        <w:rPr>
          <w:rFonts w:hint="cs"/>
          <w:rtl/>
        </w:rPr>
        <w:t>לרבות</w:t>
      </w:r>
      <w:r w:rsidRPr="002B4B41">
        <w:rPr>
          <w:rtl/>
        </w:rPr>
        <w:t xml:space="preserve"> </w:t>
      </w:r>
      <w:r w:rsidRPr="002B4B41">
        <w:rPr>
          <w:rFonts w:hint="cs"/>
          <w:rtl/>
        </w:rPr>
        <w:t>בנושאים</w:t>
      </w:r>
      <w:r w:rsidRPr="002B4B41">
        <w:rPr>
          <w:rtl/>
        </w:rPr>
        <w:t xml:space="preserve"> </w:t>
      </w:r>
      <w:r w:rsidRPr="002B4B41">
        <w:rPr>
          <w:rFonts w:hint="cs"/>
          <w:rtl/>
        </w:rPr>
        <w:t>הבאים</w:t>
      </w:r>
      <w:r w:rsidRPr="002B4B41">
        <w:rPr>
          <w:rtl/>
        </w:rPr>
        <w:t>:</w:t>
      </w:r>
    </w:p>
    <w:p w14:paraId="3709BA37" w14:textId="77777777" w:rsidR="009C0096" w:rsidRPr="002B4B41" w:rsidRDefault="009C0096" w:rsidP="00DC0F89">
      <w:pPr>
        <w:pStyle w:val="111"/>
      </w:pPr>
      <w:r w:rsidRPr="002B4B41">
        <w:rPr>
          <w:rFonts w:hint="eastAsia"/>
          <w:rtl/>
        </w:rPr>
        <w:t>מסעדות</w:t>
      </w:r>
      <w:r w:rsidRPr="002B4B41">
        <w:rPr>
          <w:rtl/>
        </w:rPr>
        <w:t xml:space="preserve"> </w:t>
      </w:r>
      <w:r w:rsidRPr="002B4B41">
        <w:rPr>
          <w:rFonts w:hint="eastAsia"/>
          <w:rtl/>
        </w:rPr>
        <w:t>בהסדר</w:t>
      </w:r>
      <w:r w:rsidRPr="002B4B41">
        <w:rPr>
          <w:rtl/>
        </w:rPr>
        <w:t xml:space="preserve"> </w:t>
      </w:r>
      <w:r w:rsidRPr="002B4B41">
        <w:rPr>
          <w:rFonts w:hint="eastAsia"/>
          <w:rtl/>
        </w:rPr>
        <w:t>שלא</w:t>
      </w:r>
      <w:r w:rsidRPr="002B4B41">
        <w:rPr>
          <w:rtl/>
        </w:rPr>
        <w:t xml:space="preserve"> </w:t>
      </w:r>
      <w:r w:rsidRPr="002B4B41">
        <w:rPr>
          <w:rFonts w:hint="eastAsia"/>
          <w:rtl/>
        </w:rPr>
        <w:t>מספקות</w:t>
      </w:r>
      <w:r w:rsidRPr="002B4B41">
        <w:rPr>
          <w:rtl/>
        </w:rPr>
        <w:t xml:space="preserve"> </w:t>
      </w:r>
      <w:r w:rsidRPr="002B4B41">
        <w:rPr>
          <w:rFonts w:hint="eastAsia"/>
          <w:rtl/>
        </w:rPr>
        <w:t>שירות</w:t>
      </w:r>
      <w:r w:rsidRPr="002B4B41">
        <w:rPr>
          <w:rtl/>
        </w:rPr>
        <w:t xml:space="preserve"> </w:t>
      </w:r>
      <w:r w:rsidRPr="002B4B41">
        <w:rPr>
          <w:rFonts w:hint="eastAsia"/>
          <w:rtl/>
        </w:rPr>
        <w:t>בהתאם</w:t>
      </w:r>
      <w:r w:rsidRPr="002B4B41">
        <w:rPr>
          <w:rtl/>
        </w:rPr>
        <w:t xml:space="preserve"> </w:t>
      </w:r>
      <w:r w:rsidRPr="002B4B41">
        <w:rPr>
          <w:rFonts w:hint="eastAsia"/>
          <w:rtl/>
        </w:rPr>
        <w:t>לנדרש</w:t>
      </w:r>
      <w:r w:rsidRPr="002B4B41">
        <w:rPr>
          <w:rtl/>
        </w:rPr>
        <w:t>.</w:t>
      </w:r>
    </w:p>
    <w:p w14:paraId="0B39A4CE" w14:textId="77777777" w:rsidR="009C0096" w:rsidRDefault="009C0096" w:rsidP="00DC0F89">
      <w:pPr>
        <w:pStyle w:val="111"/>
      </w:pPr>
      <w:r w:rsidRPr="002B4B41">
        <w:rPr>
          <w:rFonts w:hint="eastAsia"/>
          <w:rtl/>
        </w:rPr>
        <w:t>תקלות</w:t>
      </w:r>
      <w:r w:rsidRPr="002B4B41">
        <w:rPr>
          <w:rtl/>
        </w:rPr>
        <w:t xml:space="preserve"> בהפעלת </w:t>
      </w:r>
      <w:r w:rsidR="0063377D">
        <w:rPr>
          <w:rtl/>
        </w:rPr>
        <w:t>כרטיס העובד לצורך ביצוע הסליקה.</w:t>
      </w:r>
    </w:p>
    <w:p w14:paraId="3D7417A0" w14:textId="77777777" w:rsidR="00791F83" w:rsidRDefault="00791F83" w:rsidP="00DC0F89">
      <w:pPr>
        <w:pStyle w:val="110"/>
        <w:numPr>
          <w:ilvl w:val="0"/>
          <w:numId w:val="0"/>
        </w:numPr>
        <w:ind w:left="533"/>
      </w:pPr>
    </w:p>
    <w:p w14:paraId="29BB3615" w14:textId="77777777" w:rsidR="009C0096" w:rsidRPr="002B4B41" w:rsidRDefault="009C0096" w:rsidP="00DC0F89">
      <w:pPr>
        <w:pStyle w:val="110"/>
      </w:pPr>
      <w:r w:rsidRPr="002B4B41">
        <w:rPr>
          <w:rtl/>
        </w:rPr>
        <w:t xml:space="preserve">המוקד ייתן מענה אנושי בימים א'-ה' בין השעות 17:00-9:00; זמן ההמתנה המקסימאלי למענה טלפוני לא יעלה על </w:t>
      </w:r>
      <w:r w:rsidR="0095164B">
        <w:rPr>
          <w:rFonts w:hint="cs"/>
          <w:rtl/>
        </w:rPr>
        <w:t>שתי (2)</w:t>
      </w:r>
      <w:r w:rsidRPr="002B4B41">
        <w:rPr>
          <w:rtl/>
        </w:rPr>
        <w:t xml:space="preserve"> דקות. </w:t>
      </w:r>
    </w:p>
    <w:p w14:paraId="0E169F1F" w14:textId="77777777" w:rsidR="00791F83" w:rsidRDefault="00791F83" w:rsidP="00DC0F89">
      <w:pPr>
        <w:pStyle w:val="110"/>
        <w:numPr>
          <w:ilvl w:val="0"/>
          <w:numId w:val="0"/>
        </w:numPr>
        <w:ind w:left="533"/>
      </w:pPr>
    </w:p>
    <w:p w14:paraId="14E3136C" w14:textId="77777777" w:rsidR="009C0096" w:rsidRPr="002B4B41" w:rsidRDefault="009C0096" w:rsidP="00DC0F89">
      <w:pPr>
        <w:pStyle w:val="110"/>
      </w:pPr>
      <w:r w:rsidRPr="002B4B41">
        <w:rPr>
          <w:rFonts w:hint="cs"/>
          <w:rtl/>
        </w:rPr>
        <w:t>בנוסף</w:t>
      </w:r>
      <w:r w:rsidRPr="002B4B41">
        <w:rPr>
          <w:rtl/>
        </w:rPr>
        <w:t xml:space="preserve">, </w:t>
      </w:r>
      <w:r w:rsidRPr="002B4B41">
        <w:rPr>
          <w:rFonts w:hint="cs"/>
          <w:rtl/>
        </w:rPr>
        <w:t>ניתן</w:t>
      </w:r>
      <w:r w:rsidRPr="002B4B41">
        <w:rPr>
          <w:rtl/>
        </w:rPr>
        <w:t xml:space="preserve"> </w:t>
      </w:r>
      <w:r w:rsidRPr="002B4B41">
        <w:rPr>
          <w:rFonts w:hint="cs"/>
          <w:rtl/>
        </w:rPr>
        <w:t>יהיה</w:t>
      </w:r>
      <w:r w:rsidRPr="002B4B41">
        <w:rPr>
          <w:rtl/>
        </w:rPr>
        <w:t xml:space="preserve"> </w:t>
      </w:r>
      <w:r w:rsidRPr="002B4B41">
        <w:rPr>
          <w:rFonts w:hint="cs"/>
          <w:rtl/>
        </w:rPr>
        <w:t>לדווח</w:t>
      </w:r>
      <w:r w:rsidRPr="002B4B41">
        <w:rPr>
          <w:rtl/>
        </w:rPr>
        <w:t xml:space="preserve"> </w:t>
      </w:r>
      <w:r w:rsidRPr="002B4B41">
        <w:rPr>
          <w:rFonts w:hint="cs"/>
          <w:rtl/>
        </w:rPr>
        <w:t>על</w:t>
      </w:r>
      <w:r w:rsidRPr="002B4B41">
        <w:rPr>
          <w:rtl/>
        </w:rPr>
        <w:t xml:space="preserve"> </w:t>
      </w:r>
      <w:r w:rsidRPr="002B4B41">
        <w:rPr>
          <w:rFonts w:hint="cs"/>
          <w:rtl/>
        </w:rPr>
        <w:t>אובדן</w:t>
      </w:r>
      <w:r w:rsidRPr="002B4B41">
        <w:rPr>
          <w:rtl/>
        </w:rPr>
        <w:t xml:space="preserve"> </w:t>
      </w:r>
      <w:r w:rsidRPr="002B4B41">
        <w:rPr>
          <w:rFonts w:hint="cs"/>
          <w:rtl/>
        </w:rPr>
        <w:t>כרטיס</w:t>
      </w:r>
      <w:r w:rsidRPr="002B4B41">
        <w:rPr>
          <w:rtl/>
        </w:rPr>
        <w:t>/</w:t>
      </w:r>
      <w:r w:rsidRPr="002B4B41">
        <w:rPr>
          <w:rFonts w:hint="cs"/>
          <w:rtl/>
        </w:rPr>
        <w:t>שימוש</w:t>
      </w:r>
      <w:r w:rsidRPr="002B4B41">
        <w:rPr>
          <w:rtl/>
        </w:rPr>
        <w:t xml:space="preserve"> </w:t>
      </w:r>
      <w:r w:rsidRPr="002B4B41">
        <w:rPr>
          <w:rFonts w:hint="cs"/>
          <w:rtl/>
        </w:rPr>
        <w:t>לא</w:t>
      </w:r>
      <w:r w:rsidRPr="002B4B41">
        <w:rPr>
          <w:rtl/>
        </w:rPr>
        <w:t xml:space="preserve"> </w:t>
      </w:r>
      <w:r w:rsidRPr="002B4B41">
        <w:rPr>
          <w:rFonts w:hint="cs"/>
          <w:rtl/>
        </w:rPr>
        <w:t>ראוי</w:t>
      </w:r>
      <w:r w:rsidRPr="002B4B41">
        <w:rPr>
          <w:rtl/>
        </w:rPr>
        <w:t xml:space="preserve"> 24 </w:t>
      </w:r>
      <w:r w:rsidRPr="002B4B41">
        <w:rPr>
          <w:rFonts w:hint="cs"/>
          <w:rtl/>
        </w:rPr>
        <w:t>שעות</w:t>
      </w:r>
      <w:r w:rsidRPr="002B4B41">
        <w:rPr>
          <w:rtl/>
        </w:rPr>
        <w:t xml:space="preserve"> </w:t>
      </w:r>
      <w:r w:rsidRPr="002B4B41">
        <w:rPr>
          <w:rFonts w:hint="cs"/>
          <w:rtl/>
        </w:rPr>
        <w:t>ביממה</w:t>
      </w:r>
      <w:r w:rsidRPr="002B4B41">
        <w:rPr>
          <w:rtl/>
        </w:rPr>
        <w:t xml:space="preserve"> </w:t>
      </w:r>
      <w:r w:rsidR="005E61D4">
        <w:rPr>
          <w:rFonts w:hint="cs"/>
          <w:rtl/>
        </w:rPr>
        <w:t>שבעה (7)</w:t>
      </w:r>
      <w:r w:rsidRPr="002B4B41">
        <w:rPr>
          <w:rtl/>
        </w:rPr>
        <w:t xml:space="preserve"> </w:t>
      </w:r>
      <w:r w:rsidRPr="002B4B41">
        <w:rPr>
          <w:rFonts w:hint="cs"/>
          <w:rtl/>
        </w:rPr>
        <w:t>ימים</w:t>
      </w:r>
      <w:r w:rsidRPr="002B4B41">
        <w:rPr>
          <w:rtl/>
        </w:rPr>
        <w:t xml:space="preserve"> </w:t>
      </w:r>
      <w:r w:rsidRPr="002B4B41">
        <w:rPr>
          <w:rFonts w:hint="cs"/>
          <w:rtl/>
        </w:rPr>
        <w:t>בשבוע</w:t>
      </w:r>
      <w:r w:rsidRPr="002B4B41">
        <w:rPr>
          <w:rtl/>
        </w:rPr>
        <w:t xml:space="preserve">. </w:t>
      </w:r>
      <w:r w:rsidRPr="002B4B41">
        <w:rPr>
          <w:rFonts w:hint="cs"/>
          <w:rtl/>
        </w:rPr>
        <w:t>כל</w:t>
      </w:r>
      <w:r w:rsidRPr="002B4B41">
        <w:rPr>
          <w:rtl/>
        </w:rPr>
        <w:t xml:space="preserve"> </w:t>
      </w:r>
      <w:r w:rsidRPr="002B4B41">
        <w:rPr>
          <w:rFonts w:hint="cs"/>
          <w:rtl/>
        </w:rPr>
        <w:t>דיווח</w:t>
      </w:r>
      <w:r w:rsidRPr="002B4B41">
        <w:rPr>
          <w:rtl/>
        </w:rPr>
        <w:t xml:space="preserve"> </w:t>
      </w:r>
      <w:r w:rsidRPr="002B4B41">
        <w:rPr>
          <w:rFonts w:hint="cs"/>
          <w:rtl/>
        </w:rPr>
        <w:t>כאמור</w:t>
      </w:r>
      <w:r w:rsidRPr="002B4B41">
        <w:rPr>
          <w:rtl/>
        </w:rPr>
        <w:t xml:space="preserve"> </w:t>
      </w:r>
      <w:r w:rsidRPr="002B4B41">
        <w:rPr>
          <w:rFonts w:hint="cs"/>
          <w:rtl/>
        </w:rPr>
        <w:t>ייכנס</w:t>
      </w:r>
      <w:r w:rsidRPr="002B4B41">
        <w:rPr>
          <w:rtl/>
        </w:rPr>
        <w:t xml:space="preserve"> </w:t>
      </w:r>
      <w:r w:rsidRPr="002B4B41">
        <w:rPr>
          <w:rFonts w:hint="cs"/>
          <w:rtl/>
        </w:rPr>
        <w:t>לתוקף</w:t>
      </w:r>
      <w:r w:rsidRPr="002B4B41">
        <w:rPr>
          <w:rtl/>
        </w:rPr>
        <w:t xml:space="preserve"> </w:t>
      </w:r>
      <w:r w:rsidR="000332CD">
        <w:rPr>
          <w:rFonts w:hint="cs"/>
          <w:rtl/>
        </w:rPr>
        <w:t>ב</w:t>
      </w:r>
      <w:r w:rsidRPr="002B4B41">
        <w:rPr>
          <w:rFonts w:hint="cs"/>
          <w:rtl/>
        </w:rPr>
        <w:t>תו</w:t>
      </w:r>
      <w:r w:rsidR="000332CD">
        <w:rPr>
          <w:rFonts w:hint="cs"/>
          <w:rtl/>
        </w:rPr>
        <w:t>ך</w:t>
      </w:r>
      <w:r w:rsidRPr="002B4B41">
        <w:rPr>
          <w:rtl/>
        </w:rPr>
        <w:t xml:space="preserve"> </w:t>
      </w:r>
      <w:r w:rsidRPr="002B4B41">
        <w:rPr>
          <w:rFonts w:hint="cs"/>
          <w:rtl/>
        </w:rPr>
        <w:t>שעתיים</w:t>
      </w:r>
      <w:r w:rsidRPr="002B4B41">
        <w:rPr>
          <w:rtl/>
        </w:rPr>
        <w:t xml:space="preserve"> </w:t>
      </w:r>
      <w:r w:rsidRPr="002B4B41">
        <w:rPr>
          <w:rFonts w:hint="cs"/>
          <w:rtl/>
        </w:rPr>
        <w:t>ממועד</w:t>
      </w:r>
      <w:r w:rsidRPr="002B4B41">
        <w:rPr>
          <w:rtl/>
        </w:rPr>
        <w:t xml:space="preserve"> </w:t>
      </w:r>
      <w:r w:rsidRPr="002B4B41">
        <w:rPr>
          <w:rFonts w:hint="cs"/>
          <w:rtl/>
        </w:rPr>
        <w:t>הדיווח</w:t>
      </w:r>
      <w:r w:rsidRPr="002B4B41">
        <w:rPr>
          <w:rtl/>
        </w:rPr>
        <w:t>.</w:t>
      </w:r>
    </w:p>
    <w:p w14:paraId="666CE1AF" w14:textId="77777777" w:rsidR="00791F83" w:rsidRDefault="00791F83" w:rsidP="00DC0F89">
      <w:pPr>
        <w:pStyle w:val="110"/>
        <w:numPr>
          <w:ilvl w:val="0"/>
          <w:numId w:val="0"/>
        </w:numPr>
        <w:ind w:left="533"/>
      </w:pPr>
    </w:p>
    <w:p w14:paraId="7A1AF367" w14:textId="77777777" w:rsidR="009C0096" w:rsidRDefault="009C0096" w:rsidP="00DC0F89">
      <w:pPr>
        <w:pStyle w:val="110"/>
      </w:pPr>
      <w:r w:rsidRPr="002B4B41">
        <w:rPr>
          <w:rFonts w:hint="cs"/>
          <w:rtl/>
        </w:rPr>
        <w:t>יובהר</w:t>
      </w:r>
      <w:r w:rsidRPr="002B4B41">
        <w:rPr>
          <w:rtl/>
        </w:rPr>
        <w:t xml:space="preserve"> </w:t>
      </w:r>
      <w:r w:rsidRPr="002B4B41">
        <w:rPr>
          <w:rFonts w:hint="cs"/>
          <w:rtl/>
        </w:rPr>
        <w:t>כי</w:t>
      </w:r>
      <w:r w:rsidRPr="002B4B41">
        <w:rPr>
          <w:rtl/>
        </w:rPr>
        <w:t xml:space="preserve"> </w:t>
      </w:r>
      <w:r w:rsidRPr="002B4B41">
        <w:rPr>
          <w:rFonts w:hint="cs"/>
          <w:rtl/>
        </w:rPr>
        <w:t>הספק</w:t>
      </w:r>
      <w:r w:rsidRPr="002B4B41">
        <w:rPr>
          <w:rtl/>
        </w:rPr>
        <w:t xml:space="preserve"> </w:t>
      </w:r>
      <w:r w:rsidRPr="002B4B41">
        <w:rPr>
          <w:rFonts w:hint="cs"/>
          <w:rtl/>
        </w:rPr>
        <w:t>מחויב</w:t>
      </w:r>
      <w:r w:rsidRPr="002B4B41">
        <w:rPr>
          <w:rtl/>
        </w:rPr>
        <w:t xml:space="preserve"> </w:t>
      </w:r>
      <w:r w:rsidRPr="002B4B41">
        <w:rPr>
          <w:rFonts w:hint="cs"/>
          <w:rtl/>
        </w:rPr>
        <w:t>לרמות</w:t>
      </w:r>
      <w:r w:rsidRPr="002B4B41">
        <w:rPr>
          <w:rtl/>
        </w:rPr>
        <w:t xml:space="preserve"> </w:t>
      </w:r>
      <w:r w:rsidRPr="002B4B41">
        <w:rPr>
          <w:rFonts w:hint="cs"/>
          <w:rtl/>
        </w:rPr>
        <w:t>שירות</w:t>
      </w:r>
      <w:r w:rsidRPr="002B4B41">
        <w:rPr>
          <w:rtl/>
        </w:rPr>
        <w:t xml:space="preserve"> </w:t>
      </w:r>
      <w:r w:rsidRPr="002B4B41">
        <w:rPr>
          <w:rFonts w:hint="cs"/>
          <w:rtl/>
        </w:rPr>
        <w:t>אלה</w:t>
      </w:r>
      <w:r w:rsidRPr="002B4B41">
        <w:rPr>
          <w:rtl/>
        </w:rPr>
        <w:t xml:space="preserve"> </w:t>
      </w:r>
      <w:r w:rsidRPr="002B4B41">
        <w:rPr>
          <w:rFonts w:hint="cs"/>
          <w:rtl/>
        </w:rPr>
        <w:t>גם</w:t>
      </w:r>
      <w:r w:rsidRPr="002B4B41">
        <w:rPr>
          <w:rtl/>
        </w:rPr>
        <w:t xml:space="preserve"> </w:t>
      </w:r>
      <w:r w:rsidRPr="002B4B41">
        <w:rPr>
          <w:rFonts w:hint="cs"/>
          <w:rtl/>
        </w:rPr>
        <w:t>במקרים</w:t>
      </w:r>
      <w:r w:rsidRPr="002B4B41">
        <w:rPr>
          <w:rtl/>
        </w:rPr>
        <w:t xml:space="preserve"> </w:t>
      </w:r>
      <w:r w:rsidRPr="002B4B41">
        <w:rPr>
          <w:rFonts w:hint="cs"/>
          <w:rtl/>
        </w:rPr>
        <w:t>של</w:t>
      </w:r>
      <w:r w:rsidRPr="002B4B41">
        <w:rPr>
          <w:rtl/>
        </w:rPr>
        <w:t xml:space="preserve"> </w:t>
      </w:r>
      <w:r w:rsidRPr="002B4B41">
        <w:rPr>
          <w:rFonts w:hint="cs"/>
          <w:rtl/>
        </w:rPr>
        <w:t>שביתות</w:t>
      </w:r>
      <w:r w:rsidRPr="002B4B41">
        <w:rPr>
          <w:rtl/>
        </w:rPr>
        <w:t xml:space="preserve"> </w:t>
      </w:r>
      <w:r w:rsidRPr="002B4B41">
        <w:rPr>
          <w:rFonts w:hint="cs"/>
          <w:rtl/>
        </w:rPr>
        <w:t>כלליות</w:t>
      </w:r>
      <w:r w:rsidRPr="002B4B41">
        <w:rPr>
          <w:rtl/>
        </w:rPr>
        <w:t xml:space="preserve"> </w:t>
      </w:r>
      <w:r w:rsidRPr="002B4B41">
        <w:rPr>
          <w:rFonts w:hint="cs"/>
          <w:rtl/>
        </w:rPr>
        <w:t>ו</w:t>
      </w:r>
      <w:r w:rsidRPr="002B4B41">
        <w:rPr>
          <w:rtl/>
        </w:rPr>
        <w:t xml:space="preserve">/או </w:t>
      </w:r>
      <w:r w:rsidRPr="002B4B41">
        <w:rPr>
          <w:rFonts w:hint="cs"/>
          <w:rtl/>
        </w:rPr>
        <w:t>שביתות</w:t>
      </w:r>
      <w:r w:rsidRPr="002B4B41">
        <w:rPr>
          <w:rtl/>
        </w:rPr>
        <w:t xml:space="preserve"> </w:t>
      </w:r>
      <w:r w:rsidRPr="002B4B41">
        <w:rPr>
          <w:rFonts w:hint="cs"/>
          <w:rtl/>
        </w:rPr>
        <w:t>עובדי</w:t>
      </w:r>
      <w:r w:rsidRPr="002B4B41">
        <w:rPr>
          <w:rtl/>
        </w:rPr>
        <w:t xml:space="preserve"> </w:t>
      </w:r>
      <w:r w:rsidRPr="002B4B41">
        <w:rPr>
          <w:rFonts w:hint="cs"/>
          <w:rtl/>
        </w:rPr>
        <w:t>החברה</w:t>
      </w:r>
      <w:r w:rsidRPr="002B4B41">
        <w:rPr>
          <w:rtl/>
        </w:rPr>
        <w:t xml:space="preserve"> </w:t>
      </w:r>
      <w:r w:rsidRPr="002B4B41">
        <w:rPr>
          <w:rFonts w:hint="cs"/>
          <w:rtl/>
        </w:rPr>
        <w:t>ו</w:t>
      </w:r>
      <w:r w:rsidRPr="002B4B41">
        <w:rPr>
          <w:rtl/>
        </w:rPr>
        <w:t xml:space="preserve">/או </w:t>
      </w:r>
      <w:r w:rsidRPr="002B4B41">
        <w:rPr>
          <w:rFonts w:hint="cs"/>
          <w:rtl/>
        </w:rPr>
        <w:t>שביתות</w:t>
      </w:r>
      <w:r w:rsidRPr="002B4B41">
        <w:rPr>
          <w:rtl/>
        </w:rPr>
        <w:t xml:space="preserve"> </w:t>
      </w:r>
      <w:r w:rsidRPr="002B4B41">
        <w:rPr>
          <w:rFonts w:hint="cs"/>
          <w:rtl/>
        </w:rPr>
        <w:t>של</w:t>
      </w:r>
      <w:r w:rsidRPr="002B4B41">
        <w:rPr>
          <w:rtl/>
        </w:rPr>
        <w:t xml:space="preserve"> </w:t>
      </w:r>
      <w:r w:rsidRPr="002B4B41">
        <w:rPr>
          <w:rFonts w:hint="cs"/>
          <w:rtl/>
        </w:rPr>
        <w:t>גורמים</w:t>
      </w:r>
      <w:r w:rsidRPr="002B4B41">
        <w:rPr>
          <w:rtl/>
        </w:rPr>
        <w:t xml:space="preserve"> </w:t>
      </w:r>
      <w:r w:rsidRPr="002B4B41">
        <w:rPr>
          <w:rFonts w:hint="cs"/>
          <w:rtl/>
        </w:rPr>
        <w:t>אחרים</w:t>
      </w:r>
      <w:r w:rsidRPr="002B4B41">
        <w:rPr>
          <w:rtl/>
        </w:rPr>
        <w:t xml:space="preserve"> </w:t>
      </w:r>
      <w:r w:rsidRPr="002B4B41">
        <w:rPr>
          <w:rFonts w:hint="cs"/>
          <w:rtl/>
        </w:rPr>
        <w:t>המעורבים</w:t>
      </w:r>
      <w:r w:rsidRPr="002B4B41">
        <w:rPr>
          <w:rtl/>
        </w:rPr>
        <w:t xml:space="preserve"> </w:t>
      </w:r>
      <w:r w:rsidRPr="002B4B41">
        <w:rPr>
          <w:rFonts w:hint="cs"/>
          <w:rtl/>
        </w:rPr>
        <w:t>בשירות</w:t>
      </w:r>
      <w:r>
        <w:rPr>
          <w:rFonts w:hint="cs"/>
          <w:rtl/>
        </w:rPr>
        <w:t>.</w:t>
      </w:r>
    </w:p>
    <w:p w14:paraId="76F8A7C8" w14:textId="77777777" w:rsidR="009C0096" w:rsidRPr="00AE43A3" w:rsidRDefault="009C0096" w:rsidP="00362AF0">
      <w:pPr>
        <w:pStyle w:val="1fb"/>
        <w:numPr>
          <w:ilvl w:val="0"/>
          <w:numId w:val="56"/>
        </w:numPr>
        <w:spacing w:after="240"/>
        <w:ind w:left="648" w:hanging="562"/>
        <w:rPr>
          <w:rtl/>
        </w:rPr>
      </w:pPr>
      <w:bookmarkStart w:id="306" w:name="_Toc478651780"/>
      <w:bookmarkStart w:id="307" w:name="_Toc482479287"/>
      <w:r w:rsidRPr="00AE43A3">
        <w:rPr>
          <w:rFonts w:hint="eastAsia"/>
          <w:rtl/>
        </w:rPr>
        <w:t>היערכות</w:t>
      </w:r>
      <w:r w:rsidRPr="00AE43A3">
        <w:rPr>
          <w:rtl/>
        </w:rPr>
        <w:t xml:space="preserve"> </w:t>
      </w:r>
      <w:r w:rsidRPr="00AE43A3">
        <w:rPr>
          <w:rFonts w:hint="eastAsia"/>
          <w:rtl/>
        </w:rPr>
        <w:t>למתן</w:t>
      </w:r>
      <w:r w:rsidRPr="00AE43A3">
        <w:rPr>
          <w:rtl/>
        </w:rPr>
        <w:t xml:space="preserve"> </w:t>
      </w:r>
      <w:r>
        <w:rPr>
          <w:rFonts w:hint="cs"/>
          <w:rtl/>
        </w:rPr>
        <w:t>ה</w:t>
      </w:r>
      <w:r w:rsidRPr="00AE43A3">
        <w:rPr>
          <w:rFonts w:hint="eastAsia"/>
          <w:rtl/>
        </w:rPr>
        <w:t>שירותי</w:t>
      </w:r>
      <w:r>
        <w:rPr>
          <w:rFonts w:hint="cs"/>
          <w:rtl/>
        </w:rPr>
        <w:t>ם</w:t>
      </w:r>
      <w:bookmarkEnd w:id="306"/>
      <w:bookmarkEnd w:id="307"/>
    </w:p>
    <w:p w14:paraId="3C499D1E" w14:textId="77777777" w:rsidR="009C0096" w:rsidRDefault="009C0096" w:rsidP="00DC0F89">
      <w:pPr>
        <w:pStyle w:val="110"/>
      </w:pPr>
      <w:r>
        <w:rPr>
          <w:rFonts w:hint="cs"/>
          <w:rtl/>
        </w:rPr>
        <w:t xml:space="preserve">על כל ספק </w:t>
      </w:r>
      <w:r w:rsidR="00C712D3">
        <w:rPr>
          <w:rFonts w:hint="cs"/>
          <w:rtl/>
        </w:rPr>
        <w:t xml:space="preserve">זוכה </w:t>
      </w:r>
      <w:r>
        <w:rPr>
          <w:rFonts w:hint="cs"/>
          <w:rtl/>
        </w:rPr>
        <w:t xml:space="preserve">להיערך למתן שירותי סליקת ארוחות בהתאם למפורט להלן. </w:t>
      </w:r>
    </w:p>
    <w:p w14:paraId="6F1D4C4E" w14:textId="59384CF6" w:rsidR="00E472BD" w:rsidRDefault="00AB445F" w:rsidP="00DC0F89">
      <w:pPr>
        <w:pStyle w:val="111"/>
      </w:pPr>
      <w:r>
        <w:rPr>
          <w:rFonts w:hint="cs"/>
          <w:rtl/>
        </w:rPr>
        <w:t xml:space="preserve">יצירת הממשק המחשובי הנדרש כמפורט בסעיף </w:t>
      </w:r>
      <w:r w:rsidR="00F9297C">
        <w:rPr>
          <w:rtl/>
        </w:rPr>
        <w:fldChar w:fldCharType="begin"/>
      </w:r>
      <w:r w:rsidR="00F9297C">
        <w:rPr>
          <w:rtl/>
        </w:rPr>
        <w:instrText xml:space="preserve"> </w:instrText>
      </w:r>
      <w:r w:rsidR="00F9297C">
        <w:rPr>
          <w:rFonts w:hint="cs"/>
        </w:rPr>
        <w:instrText>REF</w:instrText>
      </w:r>
      <w:r w:rsidR="00F9297C">
        <w:rPr>
          <w:rFonts w:hint="cs"/>
          <w:rtl/>
        </w:rPr>
        <w:instrText xml:space="preserve"> _</w:instrText>
      </w:r>
      <w:r w:rsidR="00F9297C">
        <w:rPr>
          <w:rFonts w:hint="cs"/>
        </w:rPr>
        <w:instrText>Ref479972359 \n \h</w:instrText>
      </w:r>
      <w:r w:rsidR="00F9297C">
        <w:rPr>
          <w:rtl/>
        </w:rPr>
        <w:instrText xml:space="preserve"> </w:instrText>
      </w:r>
      <w:r w:rsidR="00F9297C">
        <w:rPr>
          <w:rtl/>
        </w:rPr>
      </w:r>
      <w:r w:rsidR="00F9297C">
        <w:rPr>
          <w:rtl/>
        </w:rPr>
        <w:fldChar w:fldCharType="separate"/>
      </w:r>
      <w:r w:rsidR="00DB7B39">
        <w:rPr>
          <w:cs/>
        </w:rPr>
        <w:t>‎</w:t>
      </w:r>
      <w:r w:rsidR="00DB7B39">
        <w:t>0</w:t>
      </w:r>
      <w:r w:rsidR="00F9297C">
        <w:rPr>
          <w:rtl/>
        </w:rPr>
        <w:fldChar w:fldCharType="end"/>
      </w:r>
      <w:r w:rsidR="00F9297C">
        <w:rPr>
          <w:rtl/>
        </w:rPr>
        <w:fldChar w:fldCharType="begin"/>
      </w:r>
      <w:r w:rsidR="00F9297C">
        <w:rPr>
          <w:rtl/>
        </w:rPr>
        <w:instrText xml:space="preserve"> </w:instrText>
      </w:r>
      <w:r w:rsidR="00F9297C">
        <w:instrText>REF</w:instrText>
      </w:r>
      <w:r w:rsidR="00F9297C">
        <w:rPr>
          <w:rtl/>
        </w:rPr>
        <w:instrText xml:space="preserve"> _</w:instrText>
      </w:r>
      <w:r w:rsidR="00F9297C">
        <w:instrText>Ref479972362 \n \h</w:instrText>
      </w:r>
      <w:r w:rsidR="00F9297C">
        <w:rPr>
          <w:rtl/>
        </w:rPr>
        <w:instrText xml:space="preserve"> </w:instrText>
      </w:r>
      <w:r w:rsidR="00F9297C">
        <w:rPr>
          <w:rtl/>
        </w:rPr>
      </w:r>
      <w:r w:rsidR="00F9297C">
        <w:rPr>
          <w:rtl/>
        </w:rPr>
        <w:fldChar w:fldCharType="separate"/>
      </w:r>
      <w:r w:rsidR="00DB7B39">
        <w:rPr>
          <w:cs/>
        </w:rPr>
        <w:t>‎</w:t>
      </w:r>
      <w:r w:rsidR="00DB7B39">
        <w:t>18</w:t>
      </w:r>
      <w:r w:rsidR="00F9297C">
        <w:rPr>
          <w:rtl/>
        </w:rPr>
        <w:fldChar w:fldCharType="end"/>
      </w:r>
      <w:r>
        <w:rPr>
          <w:rFonts w:hint="cs"/>
          <w:rtl/>
        </w:rPr>
        <w:t xml:space="preserve"> לעיל, ושיתוף פעולה עם אנשי המחשוב מטעם המזמין, לביצוע בדיקות </w:t>
      </w:r>
      <w:r w:rsidR="006206A8">
        <w:rPr>
          <w:rFonts w:hint="cs"/>
          <w:rtl/>
        </w:rPr>
        <w:t xml:space="preserve">תקינות </w:t>
      </w:r>
      <w:r>
        <w:rPr>
          <w:rFonts w:hint="cs"/>
          <w:rtl/>
        </w:rPr>
        <w:t>נדרשות</w:t>
      </w:r>
      <w:r w:rsidR="00E472BD">
        <w:rPr>
          <w:rFonts w:hint="cs"/>
          <w:rtl/>
        </w:rPr>
        <w:t>.</w:t>
      </w:r>
    </w:p>
    <w:p w14:paraId="52054652" w14:textId="16339D42" w:rsidR="009C0096" w:rsidRDefault="009C0096" w:rsidP="00962830">
      <w:pPr>
        <w:pStyle w:val="111"/>
      </w:pPr>
      <w:r>
        <w:rPr>
          <w:rFonts w:hint="cs"/>
          <w:rtl/>
        </w:rPr>
        <w:t xml:space="preserve">הצגת אישור להתקשרות עם מסעדות בהסדר (לרבות הצגת אופן עמידתן בדרישות </w:t>
      </w:r>
      <w:r w:rsidR="00966109">
        <w:rPr>
          <w:rFonts w:hint="cs"/>
          <w:rtl/>
        </w:rPr>
        <w:t xml:space="preserve">הפריסה </w:t>
      </w:r>
      <w:r>
        <w:rPr>
          <w:rFonts w:hint="cs"/>
          <w:rtl/>
        </w:rPr>
        <w:t>המפורטות ב</w:t>
      </w:r>
      <w:r w:rsidR="00EF48DC">
        <w:rPr>
          <w:rFonts w:hint="cs"/>
          <w:rtl/>
        </w:rPr>
        <w:t>נספח</w:t>
      </w:r>
      <w:r>
        <w:rPr>
          <w:rFonts w:hint="cs"/>
          <w:rtl/>
        </w:rPr>
        <w:t xml:space="preserve"> </w:t>
      </w:r>
      <w:r w:rsidR="00962830">
        <w:rPr>
          <w:rFonts w:hint="cs"/>
          <w:rtl/>
        </w:rPr>
        <w:t>ה3</w:t>
      </w:r>
      <w:r>
        <w:rPr>
          <w:rFonts w:hint="cs"/>
          <w:rtl/>
        </w:rPr>
        <w:t>)</w:t>
      </w:r>
      <w:r w:rsidR="00966109">
        <w:rPr>
          <w:rFonts w:hint="cs"/>
          <w:rtl/>
        </w:rPr>
        <w:t>.</w:t>
      </w:r>
    </w:p>
    <w:p w14:paraId="2F67868A" w14:textId="332FD54B" w:rsidR="009C0096" w:rsidRDefault="009C0096" w:rsidP="00DC0F89">
      <w:pPr>
        <w:pStyle w:val="111"/>
      </w:pPr>
      <w:r>
        <w:rPr>
          <w:rFonts w:hint="cs"/>
          <w:rtl/>
        </w:rPr>
        <w:t>הפעלת פורטל ה</w:t>
      </w:r>
      <w:r w:rsidR="009F7D73">
        <w:rPr>
          <w:rFonts w:hint="cs"/>
          <w:rtl/>
        </w:rPr>
        <w:t xml:space="preserve">שירות </w:t>
      </w:r>
      <w:r>
        <w:rPr>
          <w:rFonts w:hint="cs"/>
          <w:rtl/>
        </w:rPr>
        <w:t xml:space="preserve"> </w:t>
      </w:r>
      <w:r w:rsidR="00C712D3">
        <w:rPr>
          <w:rFonts w:hint="cs"/>
          <w:rtl/>
        </w:rPr>
        <w:t>ו</w:t>
      </w:r>
      <w:r>
        <w:rPr>
          <w:rFonts w:hint="cs"/>
          <w:rtl/>
        </w:rPr>
        <w:t xml:space="preserve">אפליקציה כנדרש בסעיף </w:t>
      </w:r>
      <w:r w:rsidR="00F9297C">
        <w:rPr>
          <w:rtl/>
        </w:rPr>
        <w:fldChar w:fldCharType="begin"/>
      </w:r>
      <w:r w:rsidR="00F9297C">
        <w:rPr>
          <w:rtl/>
        </w:rPr>
        <w:instrText xml:space="preserve"> </w:instrText>
      </w:r>
      <w:r w:rsidR="00F9297C">
        <w:rPr>
          <w:rFonts w:hint="cs"/>
        </w:rPr>
        <w:instrText>REF</w:instrText>
      </w:r>
      <w:r w:rsidR="00F9297C">
        <w:rPr>
          <w:rFonts w:hint="cs"/>
          <w:rtl/>
        </w:rPr>
        <w:instrText xml:space="preserve"> _</w:instrText>
      </w:r>
      <w:r w:rsidR="00F9297C">
        <w:rPr>
          <w:rFonts w:hint="cs"/>
        </w:rPr>
        <w:instrText>Ref479972468 \n \h</w:instrText>
      </w:r>
      <w:r w:rsidR="00F9297C">
        <w:rPr>
          <w:rtl/>
        </w:rPr>
        <w:instrText xml:space="preserve"> </w:instrText>
      </w:r>
      <w:r w:rsidR="00F9297C">
        <w:rPr>
          <w:rtl/>
        </w:rPr>
      </w:r>
      <w:r w:rsidR="00F9297C">
        <w:rPr>
          <w:rtl/>
        </w:rPr>
        <w:fldChar w:fldCharType="separate"/>
      </w:r>
      <w:r w:rsidR="00DB7B39">
        <w:rPr>
          <w:cs/>
        </w:rPr>
        <w:t>‎</w:t>
      </w:r>
      <w:r w:rsidR="00DB7B39">
        <w:t>17</w:t>
      </w:r>
      <w:r w:rsidR="00F9297C">
        <w:rPr>
          <w:rtl/>
        </w:rPr>
        <w:fldChar w:fldCharType="end"/>
      </w:r>
      <w:r>
        <w:rPr>
          <w:rFonts w:hint="cs"/>
          <w:rtl/>
        </w:rPr>
        <w:t xml:space="preserve"> לעיל. </w:t>
      </w:r>
    </w:p>
    <w:p w14:paraId="31A1324D" w14:textId="6DD3C629" w:rsidR="009C0096" w:rsidRDefault="009C0096" w:rsidP="00DC0F89">
      <w:pPr>
        <w:pStyle w:val="111"/>
      </w:pPr>
      <w:r>
        <w:rPr>
          <w:rFonts w:hint="cs"/>
          <w:rtl/>
        </w:rPr>
        <w:t xml:space="preserve">הפעלת מוקד שירות הלקוחות כנדרש בסעיף </w:t>
      </w:r>
      <w:r w:rsidR="00B86D0D">
        <w:rPr>
          <w:rtl/>
        </w:rPr>
        <w:fldChar w:fldCharType="begin"/>
      </w:r>
      <w:r w:rsidR="00B86D0D">
        <w:rPr>
          <w:rtl/>
        </w:rPr>
        <w:instrText xml:space="preserve"> </w:instrText>
      </w:r>
      <w:r w:rsidR="00B86D0D">
        <w:rPr>
          <w:rFonts w:hint="cs"/>
        </w:rPr>
        <w:instrText>REF</w:instrText>
      </w:r>
      <w:r w:rsidR="00B86D0D">
        <w:rPr>
          <w:rFonts w:hint="cs"/>
          <w:rtl/>
        </w:rPr>
        <w:instrText xml:space="preserve"> _</w:instrText>
      </w:r>
      <w:r w:rsidR="00B86D0D">
        <w:rPr>
          <w:rFonts w:hint="cs"/>
        </w:rPr>
        <w:instrText>Ref479955023 \r \h</w:instrText>
      </w:r>
      <w:r w:rsidR="00B86D0D">
        <w:rPr>
          <w:rtl/>
        </w:rPr>
        <w:instrText xml:space="preserve"> </w:instrText>
      </w:r>
      <w:r w:rsidR="00B86D0D">
        <w:rPr>
          <w:rtl/>
        </w:rPr>
      </w:r>
      <w:r w:rsidR="00B86D0D">
        <w:rPr>
          <w:rtl/>
        </w:rPr>
        <w:fldChar w:fldCharType="separate"/>
      </w:r>
      <w:r w:rsidR="00DB7B39">
        <w:rPr>
          <w:cs/>
        </w:rPr>
        <w:t>‎</w:t>
      </w:r>
      <w:r w:rsidR="00DB7B39">
        <w:t>20</w:t>
      </w:r>
      <w:r w:rsidR="00B86D0D">
        <w:rPr>
          <w:rtl/>
        </w:rPr>
        <w:fldChar w:fldCharType="end"/>
      </w:r>
      <w:r>
        <w:rPr>
          <w:rFonts w:hint="cs"/>
          <w:rtl/>
        </w:rPr>
        <w:t xml:space="preserve"> לעיל.</w:t>
      </w:r>
    </w:p>
    <w:p w14:paraId="10138978" w14:textId="465D3233" w:rsidR="009C0096" w:rsidRDefault="003C65E7" w:rsidP="00DC0F89">
      <w:pPr>
        <w:pStyle w:val="111"/>
      </w:pPr>
      <w:r>
        <w:rPr>
          <w:rFonts w:hint="cs"/>
          <w:rtl/>
        </w:rPr>
        <w:t>עמידה</w:t>
      </w:r>
      <w:r w:rsidR="00E750F8">
        <w:rPr>
          <w:rFonts w:hint="cs"/>
          <w:rtl/>
        </w:rPr>
        <w:t xml:space="preserve"> בדרישות הביטחון המפורטות בנספח</w:t>
      </w:r>
      <w:r w:rsidR="002A5C24">
        <w:rPr>
          <w:rFonts w:hint="cs"/>
          <w:rtl/>
        </w:rPr>
        <w:t xml:space="preserve"> </w:t>
      </w:r>
      <w:r w:rsidR="00E750F8">
        <w:rPr>
          <w:rFonts w:hint="cs"/>
          <w:rtl/>
        </w:rPr>
        <w:t>ד</w:t>
      </w:r>
      <w:r w:rsidR="00545A88">
        <w:rPr>
          <w:rFonts w:hint="cs"/>
          <w:rtl/>
        </w:rPr>
        <w:t>6</w:t>
      </w:r>
      <w:r w:rsidR="005018C5">
        <w:rPr>
          <w:rFonts w:hint="cs"/>
          <w:rtl/>
        </w:rPr>
        <w:t>.</w:t>
      </w:r>
    </w:p>
    <w:p w14:paraId="588D7DBC" w14:textId="77777777" w:rsidR="00EC1B5D" w:rsidRDefault="00EC1B5D" w:rsidP="00DC0F89">
      <w:pPr>
        <w:pStyle w:val="110"/>
        <w:numPr>
          <w:ilvl w:val="0"/>
          <w:numId w:val="0"/>
        </w:numPr>
        <w:ind w:left="533"/>
      </w:pPr>
    </w:p>
    <w:p w14:paraId="471D7787" w14:textId="77777777" w:rsidR="009C0096" w:rsidRDefault="009C0096" w:rsidP="00DC0F89">
      <w:pPr>
        <w:pStyle w:val="110"/>
      </w:pPr>
      <w:r>
        <w:rPr>
          <w:rFonts w:hint="cs"/>
          <w:rtl/>
        </w:rPr>
        <w:t xml:space="preserve">על הספק </w:t>
      </w:r>
      <w:r w:rsidR="000F6E38">
        <w:rPr>
          <w:rFonts w:hint="cs"/>
          <w:rtl/>
        </w:rPr>
        <w:t xml:space="preserve">הזוכה </w:t>
      </w:r>
      <w:r>
        <w:rPr>
          <w:rFonts w:hint="cs"/>
          <w:rtl/>
        </w:rPr>
        <w:t>להשלים את כלל הפעילויות להלן תוך 90 י</w:t>
      </w:r>
      <w:r w:rsidR="00EF48DC">
        <w:rPr>
          <w:rFonts w:hint="cs"/>
          <w:rtl/>
        </w:rPr>
        <w:t>מים</w:t>
      </w:r>
      <w:r>
        <w:rPr>
          <w:rFonts w:hint="cs"/>
          <w:rtl/>
        </w:rPr>
        <w:t xml:space="preserve"> ממועד הודעת עורך המכרז על הכרזתו כמועמד לזכייה.</w:t>
      </w:r>
    </w:p>
    <w:p w14:paraId="507F54E7" w14:textId="77777777" w:rsidR="000A3819" w:rsidRPr="00AE43A3" w:rsidRDefault="00F056EE" w:rsidP="00362AF0">
      <w:pPr>
        <w:pStyle w:val="1fb"/>
        <w:numPr>
          <w:ilvl w:val="0"/>
          <w:numId w:val="56"/>
        </w:numPr>
        <w:spacing w:after="240"/>
        <w:ind w:left="648" w:hanging="562"/>
        <w:contextualSpacing/>
      </w:pPr>
      <w:bookmarkStart w:id="308" w:name="_Toc482479288"/>
      <w:bookmarkStart w:id="309" w:name="_Ref447542208"/>
      <w:bookmarkStart w:id="310" w:name="_Toc449561974"/>
      <w:r>
        <w:rPr>
          <w:rFonts w:hint="cs"/>
          <w:rtl/>
        </w:rPr>
        <w:t>הוראות נוספות</w:t>
      </w:r>
      <w:bookmarkEnd w:id="308"/>
    </w:p>
    <w:p w14:paraId="3FE8FA1C" w14:textId="77777777" w:rsidR="0006667E" w:rsidRDefault="0006667E" w:rsidP="00DC0F89">
      <w:pPr>
        <w:pStyle w:val="110"/>
      </w:pPr>
      <w:r w:rsidRPr="002B4B41">
        <w:rPr>
          <w:rtl/>
        </w:rPr>
        <w:t xml:space="preserve">המזמין יהיה רשאי, לפי שיקול דעתו הבלעדי, לחייב את הספק להגיש את החשבוניות באמצעות </w:t>
      </w:r>
      <w:r w:rsidRPr="002B4B41">
        <w:rPr>
          <w:rFonts w:hint="cs"/>
          <w:rtl/>
        </w:rPr>
        <w:t>פורטל</w:t>
      </w:r>
      <w:r w:rsidRPr="002B4B41">
        <w:rPr>
          <w:rtl/>
        </w:rPr>
        <w:t xml:space="preserve"> ספקים או באמצעות ממשק ממוחשב במבנה שיוגדר ע</w:t>
      </w:r>
      <w:r w:rsidR="001F1626">
        <w:rPr>
          <w:rFonts w:hint="cs"/>
          <w:rtl/>
        </w:rPr>
        <w:t>ל-ידי</w:t>
      </w:r>
      <w:r w:rsidRPr="002B4B41">
        <w:rPr>
          <w:rtl/>
        </w:rPr>
        <w:t xml:space="preserve"> המזמין אשר עשוי לכלול מידע אלפא-נומרי ו/או קבצים. המזמין יהיה רשאי לדרוש שהנתונים האלפא-נומריים ו/או הקבצים יהיו חתומים בחתימה אלקטרונית מאובטחת או מאושרת</w:t>
      </w:r>
      <w:r>
        <w:rPr>
          <w:rFonts w:hint="cs"/>
          <w:rtl/>
        </w:rPr>
        <w:t>.</w:t>
      </w:r>
    </w:p>
    <w:p w14:paraId="67CFD5FE" w14:textId="77777777" w:rsidR="00EC1B5D" w:rsidRDefault="00EC1B5D" w:rsidP="00DC0F89">
      <w:pPr>
        <w:pStyle w:val="110"/>
        <w:numPr>
          <w:ilvl w:val="0"/>
          <w:numId w:val="0"/>
        </w:numPr>
        <w:ind w:left="533"/>
      </w:pPr>
    </w:p>
    <w:p w14:paraId="2B51589A" w14:textId="77777777" w:rsidR="0006667E" w:rsidRDefault="00DF3301" w:rsidP="00DC0F89">
      <w:pPr>
        <w:pStyle w:val="110"/>
      </w:pPr>
      <w:r>
        <w:rPr>
          <w:rFonts w:hint="cs"/>
          <w:rtl/>
        </w:rPr>
        <w:t>הספק הזוכה והמסעדות בהסדר</w:t>
      </w:r>
      <w:r w:rsidR="0006667E">
        <w:rPr>
          <w:rFonts w:hint="cs"/>
          <w:rtl/>
        </w:rPr>
        <w:t xml:space="preserve"> יידרשו לפעול בהתאם לחוק </w:t>
      </w:r>
      <w:r w:rsidR="0006667E" w:rsidRPr="002E46CE">
        <w:rPr>
          <w:rtl/>
        </w:rPr>
        <w:t>הגנת הפרטיות, התשמ"א-1981</w:t>
      </w:r>
      <w:r w:rsidR="0006667E">
        <w:rPr>
          <w:rFonts w:hint="cs"/>
          <w:rtl/>
        </w:rPr>
        <w:t xml:space="preserve"> לצורך רישום המאגר, ככל ויידרש.</w:t>
      </w:r>
    </w:p>
    <w:p w14:paraId="6AC0D1ED" w14:textId="77777777" w:rsidR="00EC1B5D" w:rsidRDefault="00EC1B5D" w:rsidP="00DC0F89">
      <w:pPr>
        <w:pStyle w:val="110"/>
        <w:numPr>
          <w:ilvl w:val="0"/>
          <w:numId w:val="0"/>
        </w:numPr>
        <w:ind w:left="533"/>
      </w:pPr>
    </w:p>
    <w:p w14:paraId="2F4C9AA5" w14:textId="68A42577" w:rsidR="00CF24DD" w:rsidRDefault="005B51F1" w:rsidP="00284210">
      <w:pPr>
        <w:pStyle w:val="110"/>
        <w:numPr>
          <w:ilvl w:val="0"/>
          <w:numId w:val="0"/>
        </w:numPr>
        <w:ind w:left="533"/>
        <w:rPr>
          <w:rtl/>
        </w:rPr>
      </w:pPr>
      <w:r>
        <w:rPr>
          <w:rFonts w:hint="cs"/>
          <w:rtl/>
        </w:rPr>
        <w:lastRenderedPageBreak/>
        <w:t>ה</w:t>
      </w:r>
      <w:r w:rsidR="001A5052">
        <w:rPr>
          <w:rFonts w:hint="cs"/>
          <w:rtl/>
        </w:rPr>
        <w:t>ספק</w:t>
      </w:r>
      <w:r w:rsidR="006A61F3">
        <w:rPr>
          <w:rFonts w:hint="cs"/>
          <w:rtl/>
        </w:rPr>
        <w:t>, עובדי הספק וקבלני משנה העוסקים בתחום המחשוב עבורו</w:t>
      </w:r>
      <w:r w:rsidR="00CF24DD">
        <w:rPr>
          <w:rFonts w:hint="cs"/>
          <w:rtl/>
        </w:rPr>
        <w:t xml:space="preserve"> </w:t>
      </w:r>
      <w:r w:rsidR="001A5052">
        <w:rPr>
          <w:rFonts w:hint="cs"/>
          <w:rtl/>
        </w:rPr>
        <w:t xml:space="preserve">יתחייבו לחתום על מסמך סודיות המפורט בנספח </w:t>
      </w:r>
      <w:r w:rsidR="00764887">
        <w:rPr>
          <w:rFonts w:hint="cs"/>
          <w:rtl/>
        </w:rPr>
        <w:t>ה7</w:t>
      </w:r>
      <w:r w:rsidR="001A5052">
        <w:rPr>
          <w:rFonts w:hint="cs"/>
          <w:rtl/>
        </w:rPr>
        <w:t>.</w:t>
      </w:r>
      <w:r>
        <w:rPr>
          <w:rFonts w:hint="cs"/>
          <w:rtl/>
        </w:rPr>
        <w:t xml:space="preserve"> </w:t>
      </w:r>
    </w:p>
    <w:p w14:paraId="4801BFAA" w14:textId="77777777" w:rsidR="00EC1B5D" w:rsidRPr="005B51F1" w:rsidRDefault="00EC1B5D" w:rsidP="00284210">
      <w:pPr>
        <w:pStyle w:val="110"/>
        <w:numPr>
          <w:ilvl w:val="0"/>
          <w:numId w:val="0"/>
        </w:numPr>
        <w:ind w:left="533"/>
      </w:pPr>
    </w:p>
    <w:p w14:paraId="0622BACD" w14:textId="77777777" w:rsidR="001A5052" w:rsidRDefault="001A5052" w:rsidP="00DC0F89">
      <w:pPr>
        <w:pStyle w:val="110"/>
      </w:pPr>
      <w:r>
        <w:rPr>
          <w:rFonts w:hint="cs"/>
          <w:rtl/>
        </w:rPr>
        <w:t xml:space="preserve">יובהר כי </w:t>
      </w:r>
      <w:r w:rsidR="00534CDC">
        <w:rPr>
          <w:rFonts w:hint="cs"/>
          <w:rtl/>
        </w:rPr>
        <w:t>ה</w:t>
      </w:r>
      <w:r w:rsidR="00EF48DC">
        <w:rPr>
          <w:rFonts w:hint="cs"/>
          <w:rtl/>
        </w:rPr>
        <w:t xml:space="preserve">ספק </w:t>
      </w:r>
      <w:r w:rsidR="00534CDC">
        <w:rPr>
          <w:rFonts w:hint="cs"/>
          <w:rtl/>
        </w:rPr>
        <w:t>וה</w:t>
      </w:r>
      <w:r>
        <w:rPr>
          <w:rFonts w:hint="cs"/>
          <w:rtl/>
        </w:rPr>
        <w:t xml:space="preserve">מסעדות </w:t>
      </w:r>
      <w:r w:rsidR="00534CDC">
        <w:rPr>
          <w:rFonts w:hint="cs"/>
          <w:rtl/>
        </w:rPr>
        <w:t>ב</w:t>
      </w:r>
      <w:r>
        <w:rPr>
          <w:rFonts w:hint="cs"/>
          <w:rtl/>
        </w:rPr>
        <w:t>הסדר ומי מטעמ</w:t>
      </w:r>
      <w:r w:rsidR="00534CDC">
        <w:rPr>
          <w:rFonts w:hint="cs"/>
          <w:rtl/>
        </w:rPr>
        <w:t>ם</w:t>
      </w:r>
      <w:r>
        <w:rPr>
          <w:rFonts w:hint="cs"/>
          <w:rtl/>
        </w:rPr>
        <w:t xml:space="preserve"> לא יעשו שימו</w:t>
      </w:r>
      <w:r w:rsidR="00ED4B89">
        <w:rPr>
          <w:rFonts w:hint="cs"/>
          <w:rtl/>
        </w:rPr>
        <w:t>ש</w:t>
      </w:r>
      <w:r>
        <w:rPr>
          <w:rFonts w:hint="cs"/>
          <w:rtl/>
        </w:rPr>
        <w:t xml:space="preserve"> במאגר המידע העומד לרשות</w:t>
      </w:r>
      <w:r w:rsidR="00734575">
        <w:rPr>
          <w:rFonts w:hint="cs"/>
          <w:rtl/>
        </w:rPr>
        <w:t>ם</w:t>
      </w:r>
      <w:r>
        <w:rPr>
          <w:rFonts w:hint="cs"/>
          <w:rtl/>
        </w:rPr>
        <w:t xml:space="preserve"> לכל צורך שהוא</w:t>
      </w:r>
      <w:r w:rsidR="006C7975">
        <w:rPr>
          <w:rFonts w:hint="cs"/>
          <w:rtl/>
        </w:rPr>
        <w:t>,</w:t>
      </w:r>
      <w:r>
        <w:rPr>
          <w:rFonts w:hint="cs"/>
          <w:rtl/>
        </w:rPr>
        <w:t xml:space="preserve"> ללא אישור מפורש מעורך המכרז. מבלי לפגוע בכלליות האמור, </w:t>
      </w:r>
      <w:r w:rsidR="00734575">
        <w:rPr>
          <w:rFonts w:hint="cs"/>
          <w:rtl/>
        </w:rPr>
        <w:t xml:space="preserve">מובהר כי הספק הזוכה והמסעדות בהסדר </w:t>
      </w:r>
      <w:r w:rsidR="00534CDC">
        <w:rPr>
          <w:rFonts w:hint="cs"/>
          <w:rtl/>
        </w:rPr>
        <w:t>אינם רשאים</w:t>
      </w:r>
      <w:r w:rsidR="005350D2">
        <w:rPr>
          <w:rFonts w:hint="cs"/>
          <w:rtl/>
        </w:rPr>
        <w:t xml:space="preserve"> </w:t>
      </w:r>
      <w:r w:rsidR="000C16A9">
        <w:rPr>
          <w:rFonts w:hint="cs"/>
          <w:rtl/>
        </w:rPr>
        <w:t xml:space="preserve">למסור </w:t>
      </w:r>
      <w:r>
        <w:rPr>
          <w:rFonts w:hint="cs"/>
          <w:rtl/>
        </w:rPr>
        <w:t xml:space="preserve"> </w:t>
      </w:r>
      <w:r w:rsidR="00492644">
        <w:rPr>
          <w:rFonts w:hint="cs"/>
          <w:rtl/>
        </w:rPr>
        <w:t xml:space="preserve">את </w:t>
      </w:r>
      <w:r>
        <w:rPr>
          <w:rFonts w:hint="cs"/>
          <w:rtl/>
        </w:rPr>
        <w:t>פרטי</w:t>
      </w:r>
      <w:r w:rsidR="000C16A9">
        <w:rPr>
          <w:rFonts w:hint="cs"/>
          <w:rtl/>
        </w:rPr>
        <w:t xml:space="preserve"> העובדים הזכאים</w:t>
      </w:r>
      <w:r>
        <w:rPr>
          <w:rFonts w:hint="cs"/>
          <w:rtl/>
        </w:rPr>
        <w:t xml:space="preserve"> לצד שלישי כלשהו.</w:t>
      </w:r>
    </w:p>
    <w:p w14:paraId="7D64ED03" w14:textId="77777777" w:rsidR="00EC1B5D" w:rsidRDefault="00EC1B5D" w:rsidP="00DC0F89">
      <w:pPr>
        <w:pStyle w:val="110"/>
        <w:numPr>
          <w:ilvl w:val="0"/>
          <w:numId w:val="0"/>
        </w:numPr>
        <w:ind w:left="533"/>
      </w:pPr>
    </w:p>
    <w:p w14:paraId="23E5822E" w14:textId="5B55A7C6" w:rsidR="0006667E" w:rsidRDefault="00E7750E" w:rsidP="00DC0F89">
      <w:pPr>
        <w:pStyle w:val="110"/>
      </w:pPr>
      <w:r>
        <w:rPr>
          <w:rFonts w:hint="cs"/>
          <w:rtl/>
        </w:rPr>
        <w:t xml:space="preserve">כל </w:t>
      </w:r>
      <w:r w:rsidR="00EF48DC">
        <w:rPr>
          <w:rFonts w:hint="cs"/>
          <w:rtl/>
        </w:rPr>
        <w:t>ספק</w:t>
      </w:r>
      <w:r w:rsidR="0006667E">
        <w:rPr>
          <w:rFonts w:hint="cs"/>
          <w:rtl/>
        </w:rPr>
        <w:t xml:space="preserve"> יעמוד בכל דרישות הביטחון המפורטות בנספח </w:t>
      </w:r>
      <w:r w:rsidR="002A5C24">
        <w:rPr>
          <w:rFonts w:hint="cs"/>
          <w:rtl/>
        </w:rPr>
        <w:t>ד</w:t>
      </w:r>
      <w:r w:rsidR="00545A88">
        <w:rPr>
          <w:rFonts w:hint="cs"/>
          <w:rtl/>
        </w:rPr>
        <w:t>6</w:t>
      </w:r>
      <w:r w:rsidR="00854BC1">
        <w:rPr>
          <w:rFonts w:hint="cs"/>
          <w:rtl/>
        </w:rPr>
        <w:t>.</w:t>
      </w:r>
      <w:r w:rsidR="0006667E">
        <w:rPr>
          <w:rFonts w:hint="cs"/>
          <w:rtl/>
        </w:rPr>
        <w:t xml:space="preserve"> </w:t>
      </w:r>
    </w:p>
    <w:p w14:paraId="36BFDC61" w14:textId="77777777" w:rsidR="009C0096" w:rsidRPr="00AE43A3" w:rsidRDefault="009C0096" w:rsidP="00362AF0">
      <w:pPr>
        <w:pStyle w:val="1fb"/>
        <w:numPr>
          <w:ilvl w:val="0"/>
          <w:numId w:val="56"/>
        </w:numPr>
        <w:spacing w:after="240"/>
        <w:ind w:left="648" w:hanging="562"/>
        <w:contextualSpacing/>
      </w:pPr>
      <w:bookmarkStart w:id="311" w:name="_Toc478651781"/>
      <w:bookmarkStart w:id="312" w:name="_Ref482310101"/>
      <w:bookmarkStart w:id="313" w:name="_Toc482479289"/>
      <w:r w:rsidRPr="00AE43A3">
        <w:rPr>
          <w:rFonts w:hint="eastAsia"/>
          <w:rtl/>
        </w:rPr>
        <w:t>רמת</w:t>
      </w:r>
      <w:r w:rsidRPr="00AE43A3">
        <w:rPr>
          <w:rtl/>
        </w:rPr>
        <w:t xml:space="preserve"> </w:t>
      </w:r>
      <w:r w:rsidRPr="00AE43A3">
        <w:rPr>
          <w:rFonts w:hint="eastAsia"/>
          <w:rtl/>
        </w:rPr>
        <w:t>שירות</w:t>
      </w:r>
      <w:r w:rsidRPr="00AE43A3">
        <w:rPr>
          <w:rtl/>
        </w:rPr>
        <w:t xml:space="preserve"> </w:t>
      </w:r>
      <w:r w:rsidRPr="00AE43A3">
        <w:rPr>
          <w:rFonts w:hint="eastAsia"/>
          <w:rtl/>
        </w:rPr>
        <w:t>ופיצויים</w:t>
      </w:r>
      <w:r w:rsidRPr="00AE43A3">
        <w:rPr>
          <w:rtl/>
        </w:rPr>
        <w:t xml:space="preserve"> </w:t>
      </w:r>
      <w:r w:rsidRPr="00AE43A3">
        <w:rPr>
          <w:rFonts w:hint="eastAsia"/>
          <w:rtl/>
        </w:rPr>
        <w:t>מוסכמים</w:t>
      </w:r>
      <w:bookmarkEnd w:id="309"/>
      <w:bookmarkEnd w:id="310"/>
      <w:bookmarkEnd w:id="311"/>
      <w:bookmarkEnd w:id="312"/>
      <w:bookmarkEnd w:id="313"/>
    </w:p>
    <w:p w14:paraId="79763B85" w14:textId="77777777" w:rsidR="009C0096" w:rsidRDefault="009C0096" w:rsidP="00DC0F89">
      <w:pPr>
        <w:pStyle w:val="110"/>
      </w:pPr>
      <w:bookmarkStart w:id="314" w:name="_Ref447788434"/>
      <w:r>
        <w:rPr>
          <w:rFonts w:hint="cs"/>
          <w:rtl/>
        </w:rPr>
        <w:t xml:space="preserve">על </w:t>
      </w:r>
      <w:r w:rsidR="006D5BEC">
        <w:rPr>
          <w:rFonts w:hint="cs"/>
          <w:rtl/>
        </w:rPr>
        <w:t>הספקים</w:t>
      </w:r>
      <w:r>
        <w:rPr>
          <w:rFonts w:hint="cs"/>
          <w:rtl/>
        </w:rPr>
        <w:t xml:space="preserve"> לעמוד ברמות השירות המפורטות </w:t>
      </w:r>
      <w:r w:rsidR="002B3F5A">
        <w:rPr>
          <w:rFonts w:hint="cs"/>
          <w:rtl/>
        </w:rPr>
        <w:t>לעיל.</w:t>
      </w:r>
    </w:p>
    <w:p w14:paraId="47D645B1" w14:textId="77777777" w:rsidR="00EC1B5D" w:rsidRDefault="00EC1B5D" w:rsidP="00DC0F89">
      <w:pPr>
        <w:pStyle w:val="110"/>
        <w:numPr>
          <w:ilvl w:val="0"/>
          <w:numId w:val="0"/>
        </w:numPr>
        <w:ind w:left="533"/>
      </w:pPr>
    </w:p>
    <w:p w14:paraId="023C7231" w14:textId="77777777" w:rsidR="00CC0F67" w:rsidRDefault="00CC0F67" w:rsidP="00DC0F89">
      <w:pPr>
        <w:pStyle w:val="110"/>
      </w:pPr>
      <w:r>
        <w:rPr>
          <w:rFonts w:hint="cs"/>
          <w:rtl/>
        </w:rPr>
        <w:t xml:space="preserve">סקר שביעות רצון </w:t>
      </w:r>
      <w:r>
        <w:rPr>
          <w:rtl/>
        </w:rPr>
        <w:t>–</w:t>
      </w:r>
    </w:p>
    <w:p w14:paraId="63F581F0" w14:textId="17B1947F" w:rsidR="00CC0F67" w:rsidRDefault="00EF48DC" w:rsidP="00DC0F89">
      <w:pPr>
        <w:pStyle w:val="111"/>
      </w:pPr>
      <w:r>
        <w:rPr>
          <w:rFonts w:hint="cs"/>
          <w:rtl/>
        </w:rPr>
        <w:t>על הספקים לערוך אחת לשנה</w:t>
      </w:r>
      <w:r w:rsidR="00CC0F67">
        <w:rPr>
          <w:rFonts w:hint="cs"/>
          <w:rtl/>
        </w:rPr>
        <w:t xml:space="preserve"> סקר שביעות רצון בקרב עובדים הזכאים</w:t>
      </w:r>
      <w:r w:rsidR="008C2D66">
        <w:rPr>
          <w:rFonts w:hint="cs"/>
          <w:rtl/>
        </w:rPr>
        <w:t xml:space="preserve"> וזאת באמצעות סקר טלפוני או סלולרי או אינטרנטי</w:t>
      </w:r>
      <w:r w:rsidR="00CC0F67">
        <w:rPr>
          <w:rFonts w:hint="cs"/>
          <w:rtl/>
        </w:rPr>
        <w:t xml:space="preserve">. </w:t>
      </w:r>
      <w:r w:rsidR="006C7975">
        <w:rPr>
          <w:rFonts w:hint="cs"/>
          <w:rtl/>
        </w:rPr>
        <w:t>ב</w:t>
      </w:r>
      <w:r w:rsidR="00CC0F67">
        <w:rPr>
          <w:rFonts w:hint="cs"/>
          <w:rtl/>
        </w:rPr>
        <w:t xml:space="preserve">סקר ייבחנו שירותי </w:t>
      </w:r>
      <w:r>
        <w:rPr>
          <w:rFonts w:hint="cs"/>
          <w:rtl/>
        </w:rPr>
        <w:t xml:space="preserve">הספק הזוכה בתקופה </w:t>
      </w:r>
      <w:r w:rsidR="00686DE3">
        <w:rPr>
          <w:rFonts w:hint="cs"/>
          <w:rtl/>
        </w:rPr>
        <w:t xml:space="preserve">שחלפה </w:t>
      </w:r>
      <w:r>
        <w:rPr>
          <w:rFonts w:hint="cs"/>
          <w:rtl/>
        </w:rPr>
        <w:t>מהסקר האחרון.</w:t>
      </w:r>
    </w:p>
    <w:p w14:paraId="5C86C09C" w14:textId="13A18A02" w:rsidR="00CC0F67" w:rsidRDefault="00665033" w:rsidP="00DC0F89">
      <w:pPr>
        <w:pStyle w:val="111"/>
      </w:pPr>
      <w:r>
        <w:rPr>
          <w:rFonts w:hint="cs"/>
          <w:rtl/>
        </w:rPr>
        <w:t>בוטל.</w:t>
      </w:r>
    </w:p>
    <w:p w14:paraId="38980B25" w14:textId="77777777" w:rsidR="002B3F5A" w:rsidRDefault="00CC0F67" w:rsidP="00DC0F89">
      <w:pPr>
        <w:pStyle w:val="111"/>
      </w:pPr>
      <w:r>
        <w:rPr>
          <w:rFonts w:hint="cs"/>
          <w:rtl/>
        </w:rPr>
        <w:t xml:space="preserve">על כל סקר לכלול לפחות 100 משתתפים. </w:t>
      </w:r>
    </w:p>
    <w:p w14:paraId="3BF0688D" w14:textId="616ADF31" w:rsidR="00CC0F67" w:rsidRDefault="00CC0F67" w:rsidP="00DC0F89">
      <w:pPr>
        <w:pStyle w:val="111"/>
        <w:rPr>
          <w:rtl/>
        </w:rPr>
      </w:pPr>
      <w:r>
        <w:rPr>
          <w:rFonts w:hint="cs"/>
          <w:rtl/>
        </w:rPr>
        <w:t>תוצאות הסקר יוצגו לעורך המכרז לצרכי שיפור השירות וה</w:t>
      </w:r>
      <w:r w:rsidR="00686DE3">
        <w:rPr>
          <w:rFonts w:hint="cs"/>
          <w:rtl/>
        </w:rPr>
        <w:t>פ</w:t>
      </w:r>
      <w:r>
        <w:rPr>
          <w:rFonts w:hint="cs"/>
          <w:rtl/>
        </w:rPr>
        <w:t>קת לקחים.</w:t>
      </w:r>
    </w:p>
    <w:p w14:paraId="10E7C876" w14:textId="77777777" w:rsidR="00EC1B5D" w:rsidRDefault="00EC1B5D" w:rsidP="00DC0F89">
      <w:pPr>
        <w:pStyle w:val="110"/>
        <w:numPr>
          <w:ilvl w:val="0"/>
          <w:numId w:val="0"/>
        </w:numPr>
        <w:ind w:left="533"/>
      </w:pPr>
    </w:p>
    <w:p w14:paraId="2702052D" w14:textId="77777777" w:rsidR="009C0096" w:rsidRPr="00AE43A3" w:rsidRDefault="009C0096" w:rsidP="00DC0F89">
      <w:pPr>
        <w:pStyle w:val="110"/>
      </w:pPr>
      <w:r w:rsidRPr="00AE43A3">
        <w:rPr>
          <w:rFonts w:hint="cs"/>
          <w:rtl/>
        </w:rPr>
        <w:t>מבלי</w:t>
      </w:r>
      <w:r w:rsidRPr="00AE43A3">
        <w:rPr>
          <w:rtl/>
        </w:rPr>
        <w:t xml:space="preserve"> </w:t>
      </w:r>
      <w:r w:rsidRPr="00AE43A3">
        <w:rPr>
          <w:rFonts w:hint="cs"/>
          <w:rtl/>
        </w:rPr>
        <w:t>לגרוע</w:t>
      </w:r>
      <w:r w:rsidRPr="00AE43A3">
        <w:rPr>
          <w:rtl/>
        </w:rPr>
        <w:t xml:space="preserve"> </w:t>
      </w:r>
      <w:r w:rsidR="000B3651">
        <w:rPr>
          <w:rFonts w:hint="cs"/>
          <w:rtl/>
        </w:rPr>
        <w:t xml:space="preserve">מכל האמור </w:t>
      </w:r>
      <w:r w:rsidRPr="00AE43A3">
        <w:rPr>
          <w:rFonts w:hint="cs"/>
          <w:rtl/>
        </w:rPr>
        <w:t>בסעיף</w:t>
      </w:r>
      <w:r w:rsidRPr="00AE43A3">
        <w:rPr>
          <w:rtl/>
        </w:rPr>
        <w:t xml:space="preserve"> </w:t>
      </w:r>
      <w:r w:rsidRPr="00AE43A3">
        <w:rPr>
          <w:rFonts w:hint="cs"/>
          <w:rtl/>
        </w:rPr>
        <w:t>זה</w:t>
      </w:r>
      <w:r w:rsidR="000C16A9">
        <w:rPr>
          <w:rFonts w:hint="cs"/>
          <w:rtl/>
        </w:rPr>
        <w:t>,</w:t>
      </w:r>
      <w:r w:rsidRPr="00AE43A3">
        <w:rPr>
          <w:rtl/>
        </w:rPr>
        <w:t xml:space="preserve"> </w:t>
      </w:r>
      <w:r w:rsidRPr="00AE43A3">
        <w:rPr>
          <w:rFonts w:hint="cs"/>
          <w:rtl/>
        </w:rPr>
        <w:t>ומכל</w:t>
      </w:r>
      <w:r w:rsidRPr="00AE43A3">
        <w:rPr>
          <w:rtl/>
        </w:rPr>
        <w:t xml:space="preserve"> </w:t>
      </w:r>
      <w:r w:rsidRPr="00AE43A3">
        <w:rPr>
          <w:rFonts w:hint="cs"/>
          <w:rtl/>
        </w:rPr>
        <w:t>סעד</w:t>
      </w:r>
      <w:r w:rsidRPr="00AE43A3">
        <w:rPr>
          <w:rtl/>
        </w:rPr>
        <w:t xml:space="preserve"> </w:t>
      </w:r>
      <w:r w:rsidRPr="00AE43A3">
        <w:rPr>
          <w:rFonts w:hint="cs"/>
          <w:rtl/>
        </w:rPr>
        <w:t>או</w:t>
      </w:r>
      <w:r w:rsidRPr="00AE43A3">
        <w:rPr>
          <w:rtl/>
        </w:rPr>
        <w:t xml:space="preserve"> </w:t>
      </w:r>
      <w:r w:rsidRPr="00AE43A3">
        <w:rPr>
          <w:rFonts w:hint="cs"/>
          <w:rtl/>
        </w:rPr>
        <w:t>תרופה</w:t>
      </w:r>
      <w:r w:rsidRPr="00AE43A3">
        <w:rPr>
          <w:rtl/>
        </w:rPr>
        <w:t xml:space="preserve"> </w:t>
      </w:r>
      <w:r w:rsidRPr="00AE43A3">
        <w:rPr>
          <w:rFonts w:hint="cs"/>
          <w:rtl/>
        </w:rPr>
        <w:t>אחרים</w:t>
      </w:r>
      <w:r w:rsidRPr="00AE43A3">
        <w:rPr>
          <w:rtl/>
        </w:rPr>
        <w:t xml:space="preserve"> </w:t>
      </w:r>
      <w:r w:rsidRPr="00AE43A3">
        <w:rPr>
          <w:rFonts w:hint="cs"/>
          <w:rtl/>
        </w:rPr>
        <w:t>המוקנים</w:t>
      </w:r>
      <w:r w:rsidRPr="00AE43A3">
        <w:rPr>
          <w:rtl/>
        </w:rPr>
        <w:t xml:space="preserve"> </w:t>
      </w:r>
      <w:r w:rsidRPr="00AE43A3">
        <w:rPr>
          <w:rFonts w:hint="cs"/>
          <w:rtl/>
        </w:rPr>
        <w:t>לעורך</w:t>
      </w:r>
      <w:r w:rsidRPr="00AE43A3">
        <w:rPr>
          <w:rtl/>
        </w:rPr>
        <w:t xml:space="preserve"> </w:t>
      </w:r>
      <w:r w:rsidRPr="00AE43A3">
        <w:rPr>
          <w:rFonts w:hint="cs"/>
          <w:rtl/>
        </w:rPr>
        <w:t>המכרז</w:t>
      </w:r>
      <w:r w:rsidRPr="00AE43A3">
        <w:rPr>
          <w:rtl/>
        </w:rPr>
        <w:t xml:space="preserve"> </w:t>
      </w:r>
      <w:r w:rsidRPr="00AE43A3">
        <w:rPr>
          <w:rFonts w:hint="cs"/>
          <w:rtl/>
        </w:rPr>
        <w:t>ו</w:t>
      </w:r>
      <w:r w:rsidRPr="00AE43A3">
        <w:rPr>
          <w:rtl/>
        </w:rPr>
        <w:t xml:space="preserve">/או </w:t>
      </w:r>
      <w:r w:rsidRPr="00AE43A3">
        <w:rPr>
          <w:rFonts w:hint="cs"/>
          <w:rtl/>
        </w:rPr>
        <w:t>למזמינים</w:t>
      </w:r>
      <w:r w:rsidRPr="00AE43A3">
        <w:rPr>
          <w:rtl/>
        </w:rPr>
        <w:t xml:space="preserve"> </w:t>
      </w:r>
      <w:r w:rsidRPr="00AE43A3">
        <w:rPr>
          <w:rFonts w:hint="cs"/>
          <w:rtl/>
        </w:rPr>
        <w:t>ע</w:t>
      </w:r>
      <w:r w:rsidR="0061262C">
        <w:rPr>
          <w:rFonts w:hint="cs"/>
          <w:rtl/>
        </w:rPr>
        <w:t>ל-פי</w:t>
      </w:r>
      <w:r w:rsidRPr="00AE43A3">
        <w:rPr>
          <w:rtl/>
        </w:rPr>
        <w:t xml:space="preserve"> </w:t>
      </w:r>
      <w:r w:rsidRPr="00AE43A3">
        <w:rPr>
          <w:rFonts w:hint="cs"/>
          <w:rtl/>
        </w:rPr>
        <w:t>המכרז</w:t>
      </w:r>
      <w:r w:rsidRPr="00AE43A3">
        <w:rPr>
          <w:rtl/>
        </w:rPr>
        <w:t xml:space="preserve"> </w:t>
      </w:r>
      <w:r w:rsidRPr="00AE43A3">
        <w:rPr>
          <w:rFonts w:hint="cs"/>
          <w:rtl/>
        </w:rPr>
        <w:t>ו</w:t>
      </w:r>
      <w:r w:rsidRPr="00AE43A3">
        <w:rPr>
          <w:rtl/>
        </w:rPr>
        <w:t xml:space="preserve">/או </w:t>
      </w:r>
      <w:r w:rsidRPr="00AE43A3">
        <w:rPr>
          <w:rFonts w:hint="cs"/>
          <w:rtl/>
        </w:rPr>
        <w:t>ע</w:t>
      </w:r>
      <w:r w:rsidR="0061262C">
        <w:rPr>
          <w:rFonts w:hint="cs"/>
          <w:rtl/>
        </w:rPr>
        <w:t>ל-פי</w:t>
      </w:r>
      <w:r w:rsidRPr="00AE43A3">
        <w:rPr>
          <w:rtl/>
        </w:rPr>
        <w:t xml:space="preserve"> </w:t>
      </w:r>
      <w:r w:rsidRPr="00AE43A3">
        <w:rPr>
          <w:rFonts w:hint="cs"/>
          <w:rtl/>
        </w:rPr>
        <w:t>כל</w:t>
      </w:r>
      <w:r w:rsidRPr="00AE43A3">
        <w:rPr>
          <w:rtl/>
        </w:rPr>
        <w:t xml:space="preserve"> </w:t>
      </w:r>
      <w:r w:rsidRPr="00AE43A3">
        <w:rPr>
          <w:rFonts w:hint="cs"/>
          <w:rtl/>
        </w:rPr>
        <w:t>דין</w:t>
      </w:r>
      <w:r w:rsidRPr="00AE43A3">
        <w:rPr>
          <w:rtl/>
        </w:rPr>
        <w:t xml:space="preserve">, </w:t>
      </w:r>
      <w:r w:rsidRPr="00AE43A3">
        <w:rPr>
          <w:rFonts w:hint="cs"/>
          <w:rtl/>
        </w:rPr>
        <w:t>מוסכם</w:t>
      </w:r>
      <w:r w:rsidRPr="00AE43A3">
        <w:rPr>
          <w:rtl/>
        </w:rPr>
        <w:t xml:space="preserve"> </w:t>
      </w:r>
      <w:r w:rsidRPr="00AE43A3">
        <w:rPr>
          <w:rFonts w:hint="cs"/>
          <w:rtl/>
        </w:rPr>
        <w:t>בין</w:t>
      </w:r>
      <w:r w:rsidRPr="00AE43A3">
        <w:rPr>
          <w:rtl/>
        </w:rPr>
        <w:t xml:space="preserve"> </w:t>
      </w:r>
      <w:r w:rsidRPr="00AE43A3">
        <w:rPr>
          <w:rFonts w:hint="cs"/>
          <w:rtl/>
        </w:rPr>
        <w:t>הצדדים</w:t>
      </w:r>
      <w:r w:rsidRPr="00AE43A3">
        <w:rPr>
          <w:rtl/>
        </w:rPr>
        <w:t xml:space="preserve"> </w:t>
      </w:r>
      <w:r w:rsidRPr="00AE43A3">
        <w:rPr>
          <w:rFonts w:hint="cs"/>
          <w:rtl/>
        </w:rPr>
        <w:t>כי</w:t>
      </w:r>
      <w:r w:rsidRPr="00AE43A3">
        <w:rPr>
          <w:rtl/>
        </w:rPr>
        <w:t xml:space="preserve"> </w:t>
      </w:r>
      <w:r w:rsidRPr="00AE43A3">
        <w:rPr>
          <w:rFonts w:hint="cs"/>
          <w:rtl/>
        </w:rPr>
        <w:t>בגין</w:t>
      </w:r>
      <w:r w:rsidRPr="00AE43A3">
        <w:rPr>
          <w:rtl/>
        </w:rPr>
        <w:t xml:space="preserve"> </w:t>
      </w:r>
      <w:r w:rsidRPr="00AE43A3">
        <w:rPr>
          <w:rFonts w:hint="cs"/>
          <w:rtl/>
        </w:rPr>
        <w:t>הפרת</w:t>
      </w:r>
      <w:r w:rsidRPr="00AE43A3">
        <w:rPr>
          <w:rtl/>
        </w:rPr>
        <w:t xml:space="preserve"> </w:t>
      </w:r>
      <w:r w:rsidRPr="00AE43A3">
        <w:rPr>
          <w:rFonts w:hint="cs"/>
          <w:rtl/>
        </w:rPr>
        <w:t>סעיף</w:t>
      </w:r>
      <w:r w:rsidRPr="00AE43A3">
        <w:rPr>
          <w:rtl/>
        </w:rPr>
        <w:t xml:space="preserve"> </w:t>
      </w:r>
      <w:r w:rsidRPr="00AE43A3">
        <w:rPr>
          <w:rFonts w:hint="cs"/>
          <w:rtl/>
        </w:rPr>
        <w:t>מסעיפי</w:t>
      </w:r>
      <w:r w:rsidRPr="00AE43A3">
        <w:rPr>
          <w:rtl/>
        </w:rPr>
        <w:t xml:space="preserve"> </w:t>
      </w:r>
      <w:r w:rsidRPr="00AE43A3">
        <w:rPr>
          <w:rFonts w:hint="cs"/>
          <w:rtl/>
        </w:rPr>
        <w:t>ההסכם</w:t>
      </w:r>
      <w:r w:rsidRPr="00AE43A3">
        <w:rPr>
          <w:rtl/>
        </w:rPr>
        <w:t xml:space="preserve"> </w:t>
      </w:r>
      <w:r w:rsidRPr="00AE43A3">
        <w:rPr>
          <w:rFonts w:hint="cs"/>
          <w:rtl/>
        </w:rPr>
        <w:t>המפורטים</w:t>
      </w:r>
      <w:r w:rsidRPr="00AE43A3">
        <w:rPr>
          <w:rtl/>
        </w:rPr>
        <w:t xml:space="preserve"> </w:t>
      </w:r>
      <w:r w:rsidRPr="00AE43A3">
        <w:rPr>
          <w:rFonts w:hint="cs"/>
          <w:rtl/>
        </w:rPr>
        <w:t>להלן</w:t>
      </w:r>
      <w:r w:rsidRPr="00AE43A3">
        <w:rPr>
          <w:rtl/>
        </w:rPr>
        <w:t xml:space="preserve"> </w:t>
      </w:r>
      <w:r w:rsidRPr="00AE43A3">
        <w:rPr>
          <w:rFonts w:hint="cs"/>
          <w:rtl/>
        </w:rPr>
        <w:t>שלא</w:t>
      </w:r>
      <w:r w:rsidRPr="00AE43A3">
        <w:rPr>
          <w:rtl/>
        </w:rPr>
        <w:t xml:space="preserve"> </w:t>
      </w:r>
      <w:r w:rsidRPr="00AE43A3">
        <w:rPr>
          <w:rFonts w:hint="cs"/>
          <w:rtl/>
        </w:rPr>
        <w:t>תוקנה</w:t>
      </w:r>
      <w:r w:rsidRPr="00AE43A3">
        <w:rPr>
          <w:rtl/>
        </w:rPr>
        <w:t xml:space="preserve"> </w:t>
      </w:r>
      <w:r w:rsidRPr="00AE43A3">
        <w:rPr>
          <w:rFonts w:hint="cs"/>
          <w:rtl/>
        </w:rPr>
        <w:t>עד</w:t>
      </w:r>
      <w:r w:rsidRPr="00AE43A3">
        <w:rPr>
          <w:rtl/>
        </w:rPr>
        <w:t xml:space="preserve"> </w:t>
      </w:r>
      <w:r w:rsidRPr="00AE43A3">
        <w:rPr>
          <w:rFonts w:hint="cs"/>
          <w:rtl/>
        </w:rPr>
        <w:t>תום</w:t>
      </w:r>
      <w:r w:rsidRPr="00AE43A3">
        <w:rPr>
          <w:rtl/>
        </w:rPr>
        <w:t xml:space="preserve"> </w:t>
      </w:r>
      <w:r w:rsidRPr="00AE43A3">
        <w:rPr>
          <w:rFonts w:hint="cs"/>
          <w:rtl/>
        </w:rPr>
        <w:t>זמן</w:t>
      </w:r>
      <w:r w:rsidRPr="00AE43A3">
        <w:rPr>
          <w:rtl/>
        </w:rPr>
        <w:t xml:space="preserve"> </w:t>
      </w:r>
      <w:r w:rsidRPr="00AE43A3">
        <w:rPr>
          <w:rFonts w:hint="cs"/>
          <w:rtl/>
        </w:rPr>
        <w:t>התיקון</w:t>
      </w:r>
      <w:r w:rsidRPr="00AE43A3">
        <w:rPr>
          <w:rtl/>
        </w:rPr>
        <w:t xml:space="preserve"> </w:t>
      </w:r>
      <w:r w:rsidRPr="00AE43A3">
        <w:rPr>
          <w:rFonts w:hint="cs"/>
          <w:rtl/>
        </w:rPr>
        <w:t>המפורט</w:t>
      </w:r>
      <w:r w:rsidRPr="00AE43A3">
        <w:rPr>
          <w:rtl/>
        </w:rPr>
        <w:t xml:space="preserve"> </w:t>
      </w:r>
      <w:r w:rsidRPr="00AE43A3">
        <w:rPr>
          <w:rFonts w:hint="cs"/>
          <w:rtl/>
        </w:rPr>
        <w:t>להלן</w:t>
      </w:r>
      <w:r w:rsidRPr="00AE43A3">
        <w:rPr>
          <w:rtl/>
        </w:rPr>
        <w:t xml:space="preserve"> (ככל </w:t>
      </w:r>
      <w:r w:rsidR="00F42A11">
        <w:rPr>
          <w:rFonts w:hint="cs"/>
          <w:rtl/>
        </w:rPr>
        <w:t>ש</w:t>
      </w:r>
      <w:r w:rsidRPr="00AE43A3">
        <w:rPr>
          <w:rFonts w:hint="cs"/>
          <w:rtl/>
        </w:rPr>
        <w:t>נקבע</w:t>
      </w:r>
      <w:r w:rsidRPr="00AE43A3">
        <w:rPr>
          <w:rtl/>
        </w:rPr>
        <w:t xml:space="preserve">), </w:t>
      </w:r>
      <w:r w:rsidRPr="00AE43A3">
        <w:rPr>
          <w:rFonts w:hint="cs"/>
          <w:rtl/>
        </w:rPr>
        <w:t>יהיו</w:t>
      </w:r>
      <w:r w:rsidRPr="00AE43A3">
        <w:rPr>
          <w:rtl/>
        </w:rPr>
        <w:t xml:space="preserve"> </w:t>
      </w:r>
      <w:r w:rsidRPr="00AE43A3">
        <w:rPr>
          <w:rFonts w:hint="cs"/>
          <w:rtl/>
        </w:rPr>
        <w:t>רשאים</w:t>
      </w:r>
      <w:r w:rsidRPr="00AE43A3">
        <w:rPr>
          <w:rtl/>
        </w:rPr>
        <w:t xml:space="preserve"> </w:t>
      </w:r>
      <w:r w:rsidRPr="00AE43A3">
        <w:rPr>
          <w:rFonts w:hint="cs"/>
          <w:rtl/>
        </w:rPr>
        <w:t>עורך</w:t>
      </w:r>
      <w:r w:rsidRPr="00AE43A3">
        <w:rPr>
          <w:rtl/>
        </w:rPr>
        <w:t xml:space="preserve"> </w:t>
      </w:r>
      <w:r w:rsidRPr="00AE43A3">
        <w:rPr>
          <w:rFonts w:hint="cs"/>
          <w:rtl/>
        </w:rPr>
        <w:t>המכרז</w:t>
      </w:r>
      <w:r w:rsidRPr="00AE43A3">
        <w:rPr>
          <w:rtl/>
        </w:rPr>
        <w:t xml:space="preserve"> </w:t>
      </w:r>
      <w:r w:rsidRPr="00AE43A3">
        <w:rPr>
          <w:rFonts w:hint="cs"/>
          <w:rtl/>
        </w:rPr>
        <w:t>ו</w:t>
      </w:r>
      <w:r w:rsidRPr="00AE43A3">
        <w:rPr>
          <w:rtl/>
        </w:rPr>
        <w:t xml:space="preserve">/או "המזמינים" </w:t>
      </w:r>
      <w:r w:rsidRPr="00AE43A3">
        <w:rPr>
          <w:rFonts w:hint="cs"/>
          <w:rtl/>
        </w:rPr>
        <w:t>לגבות</w:t>
      </w:r>
      <w:r w:rsidRPr="00AE43A3">
        <w:rPr>
          <w:rtl/>
        </w:rPr>
        <w:t xml:space="preserve"> </w:t>
      </w:r>
      <w:r w:rsidRPr="00AE43A3">
        <w:rPr>
          <w:rFonts w:hint="cs"/>
          <w:rtl/>
        </w:rPr>
        <w:t>כפיצויים</w:t>
      </w:r>
      <w:r w:rsidRPr="00AE43A3">
        <w:rPr>
          <w:rtl/>
        </w:rPr>
        <w:t xml:space="preserve"> </w:t>
      </w:r>
      <w:r w:rsidRPr="00AE43A3">
        <w:rPr>
          <w:rFonts w:hint="cs"/>
          <w:rtl/>
        </w:rPr>
        <w:t>מוסכמים</w:t>
      </w:r>
      <w:r w:rsidRPr="00AE43A3">
        <w:rPr>
          <w:rtl/>
        </w:rPr>
        <w:t xml:space="preserve"> </w:t>
      </w:r>
      <w:r w:rsidRPr="00AE43A3">
        <w:rPr>
          <w:rFonts w:hint="cs"/>
          <w:rtl/>
        </w:rPr>
        <w:t>מראש</w:t>
      </w:r>
      <w:r w:rsidRPr="00AE43A3">
        <w:rPr>
          <w:rtl/>
        </w:rPr>
        <w:t xml:space="preserve"> </w:t>
      </w:r>
      <w:r w:rsidRPr="00AE43A3">
        <w:rPr>
          <w:rFonts w:hint="cs"/>
          <w:rtl/>
        </w:rPr>
        <w:t>את</w:t>
      </w:r>
      <w:r w:rsidRPr="00AE43A3">
        <w:rPr>
          <w:rtl/>
        </w:rPr>
        <w:t xml:space="preserve"> </w:t>
      </w:r>
      <w:r w:rsidRPr="00AE43A3">
        <w:rPr>
          <w:rFonts w:hint="cs"/>
          <w:rtl/>
        </w:rPr>
        <w:t>הסכומים</w:t>
      </w:r>
      <w:r w:rsidRPr="00AE43A3">
        <w:rPr>
          <w:rtl/>
        </w:rPr>
        <w:t xml:space="preserve"> </w:t>
      </w:r>
      <w:r w:rsidRPr="00AE43A3">
        <w:rPr>
          <w:rFonts w:hint="cs"/>
          <w:rtl/>
        </w:rPr>
        <w:t>המפורטים</w:t>
      </w:r>
      <w:r w:rsidRPr="00AE43A3">
        <w:rPr>
          <w:rtl/>
        </w:rPr>
        <w:t xml:space="preserve"> </w:t>
      </w:r>
      <w:r w:rsidRPr="00AE43A3">
        <w:rPr>
          <w:rFonts w:hint="cs"/>
          <w:rtl/>
        </w:rPr>
        <w:t>להלן</w:t>
      </w:r>
      <w:r w:rsidRPr="00AE43A3">
        <w:rPr>
          <w:rtl/>
        </w:rPr>
        <w:t>:</w:t>
      </w:r>
      <w:bookmarkEnd w:id="314"/>
    </w:p>
    <w:tbl>
      <w:tblPr>
        <w:tblStyle w:val="1-51"/>
        <w:tblW w:w="8860" w:type="dxa"/>
        <w:jc w:val="right"/>
        <w:tblLayout w:type="fixed"/>
        <w:tblLook w:val="0000" w:firstRow="0" w:lastRow="0" w:firstColumn="0" w:lastColumn="0" w:noHBand="0" w:noVBand="0"/>
      </w:tblPr>
      <w:tblGrid>
        <w:gridCol w:w="2127"/>
        <w:gridCol w:w="2311"/>
        <w:gridCol w:w="3697"/>
        <w:gridCol w:w="725"/>
      </w:tblGrid>
      <w:tr w:rsidR="009C0096" w14:paraId="56182014" w14:textId="77777777" w:rsidTr="00E0447A">
        <w:trPr>
          <w:trHeight w:val="232"/>
          <w:jc w:val="right"/>
        </w:trPr>
        <w:tc>
          <w:tcPr>
            <w:tcW w:w="2127" w:type="dxa"/>
            <w:shd w:val="clear" w:color="auto" w:fill="E7E6E6" w:themeFill="background2"/>
          </w:tcPr>
          <w:p w14:paraId="138D4C91" w14:textId="77777777" w:rsidR="009C0096" w:rsidRPr="003F3A0A" w:rsidRDefault="009C0096" w:rsidP="002810C9">
            <w:pPr>
              <w:keepLines/>
              <w:bidi/>
              <w:spacing w:before="240" w:after="240"/>
              <w:contextualSpacing/>
              <w:jc w:val="center"/>
              <w:rPr>
                <w:rFonts w:ascii="Narkisim" w:hAnsi="Narkisim" w:cs="Narkisim"/>
                <w:b/>
                <w:bCs/>
                <w:rtl/>
              </w:rPr>
            </w:pPr>
            <w:r w:rsidRPr="003F3A0A">
              <w:rPr>
                <w:rFonts w:ascii="Narkisim" w:hAnsi="Narkisim" w:cs="Narkisim"/>
                <w:b/>
                <w:bCs/>
                <w:rtl/>
              </w:rPr>
              <w:t>סכום הפיצוי המוסכם</w:t>
            </w:r>
            <w:r>
              <w:rPr>
                <w:rFonts w:ascii="Narkisim" w:hAnsi="Narkisim" w:cs="Narkisim" w:hint="cs"/>
                <w:b/>
                <w:bCs/>
                <w:rtl/>
              </w:rPr>
              <w:t xml:space="preserve"> </w:t>
            </w:r>
          </w:p>
        </w:tc>
        <w:tc>
          <w:tcPr>
            <w:tcW w:w="2311" w:type="dxa"/>
            <w:shd w:val="clear" w:color="auto" w:fill="E7E6E6" w:themeFill="background2"/>
          </w:tcPr>
          <w:p w14:paraId="2EBF1983" w14:textId="77777777" w:rsidR="009C0096" w:rsidRPr="003F3A0A" w:rsidRDefault="009C0096" w:rsidP="002810C9">
            <w:pPr>
              <w:keepLines/>
              <w:bidi/>
              <w:spacing w:before="240" w:after="240"/>
              <w:contextualSpacing/>
              <w:jc w:val="center"/>
              <w:rPr>
                <w:rFonts w:ascii="Narkisim" w:hAnsi="Narkisim" w:cs="Narkisim"/>
                <w:b/>
                <w:bCs/>
                <w:rtl/>
              </w:rPr>
            </w:pPr>
            <w:r w:rsidRPr="003F3A0A">
              <w:rPr>
                <w:rFonts w:ascii="Narkisim" w:hAnsi="Narkisim" w:cs="Narkisim"/>
                <w:b/>
                <w:bCs/>
                <w:rtl/>
              </w:rPr>
              <w:t>זמן תיקון</w:t>
            </w:r>
          </w:p>
        </w:tc>
        <w:tc>
          <w:tcPr>
            <w:tcW w:w="3697" w:type="dxa"/>
            <w:shd w:val="clear" w:color="auto" w:fill="E7E6E6" w:themeFill="background2"/>
          </w:tcPr>
          <w:p w14:paraId="74429153" w14:textId="77777777" w:rsidR="009C0096" w:rsidRPr="003F3A0A" w:rsidRDefault="009C0096" w:rsidP="002810C9">
            <w:pPr>
              <w:keepLines/>
              <w:bidi/>
              <w:spacing w:before="240" w:after="240"/>
              <w:contextualSpacing/>
              <w:jc w:val="center"/>
              <w:rPr>
                <w:rFonts w:ascii="Narkisim" w:hAnsi="Narkisim" w:cs="Narkisim"/>
                <w:b/>
                <w:bCs/>
                <w:rtl/>
              </w:rPr>
            </w:pPr>
            <w:r w:rsidRPr="003F3A0A">
              <w:rPr>
                <w:rFonts w:ascii="Narkisim" w:hAnsi="Narkisim" w:cs="Narkisim"/>
                <w:b/>
                <w:bCs/>
                <w:rtl/>
              </w:rPr>
              <w:t>פירוט ההתחייבות</w:t>
            </w:r>
          </w:p>
        </w:tc>
        <w:tc>
          <w:tcPr>
            <w:tcW w:w="725" w:type="dxa"/>
            <w:shd w:val="clear" w:color="auto" w:fill="E7E6E6" w:themeFill="background2"/>
          </w:tcPr>
          <w:p w14:paraId="38CE1C15" w14:textId="77777777" w:rsidR="009C0096" w:rsidRPr="003F3A0A" w:rsidRDefault="009C0096" w:rsidP="002810C9">
            <w:pPr>
              <w:keepLines/>
              <w:bidi/>
              <w:spacing w:before="240" w:after="240"/>
              <w:contextualSpacing/>
              <w:jc w:val="center"/>
              <w:rPr>
                <w:rFonts w:ascii="Narkisim" w:hAnsi="Narkisim" w:cs="Narkisim"/>
                <w:b/>
                <w:bCs/>
                <w:rtl/>
              </w:rPr>
            </w:pPr>
            <w:r w:rsidRPr="003F3A0A">
              <w:rPr>
                <w:rFonts w:ascii="Narkisim" w:hAnsi="Narkisim" w:cs="Narkisim"/>
                <w:b/>
                <w:bCs/>
                <w:rtl/>
              </w:rPr>
              <w:t>מס"ד</w:t>
            </w:r>
          </w:p>
        </w:tc>
      </w:tr>
      <w:tr w:rsidR="009C0096" w14:paraId="46C70336" w14:textId="77777777" w:rsidTr="00E0447A">
        <w:trPr>
          <w:trHeight w:val="434"/>
          <w:jc w:val="right"/>
        </w:trPr>
        <w:tc>
          <w:tcPr>
            <w:tcW w:w="2127" w:type="dxa"/>
          </w:tcPr>
          <w:p w14:paraId="76937FEC" w14:textId="77777777" w:rsidR="009C0096" w:rsidRPr="00761720" w:rsidRDefault="00B709F0" w:rsidP="002810C9">
            <w:pPr>
              <w:keepLines/>
              <w:bidi/>
              <w:spacing w:before="240" w:after="240"/>
              <w:contextualSpacing/>
              <w:rPr>
                <w:rFonts w:ascii="Narkisim" w:hAnsi="Narkisim" w:cs="Narkisim"/>
                <w:rtl/>
              </w:rPr>
            </w:pPr>
            <w:r>
              <w:rPr>
                <w:rFonts w:ascii="Narkisim" w:hAnsi="Narkisim" w:cs="Narkisim" w:hint="cs"/>
                <w:rtl/>
              </w:rPr>
              <w:t>10,000</w:t>
            </w:r>
            <w:r>
              <w:rPr>
                <w:rFonts w:ascii="Narkisim" w:hAnsi="Narkisim" w:cs="Narkisim" w:hint="cs"/>
              </w:rPr>
              <w:t xml:space="preserve"> </w:t>
            </w:r>
            <w:r>
              <w:rPr>
                <w:rFonts w:ascii="Narkisim" w:hAnsi="Narkisim" w:cs="Narkisim" w:hint="cs"/>
                <w:rtl/>
              </w:rPr>
              <w:t xml:space="preserve"> חד פעמי לארוע</w:t>
            </w:r>
          </w:p>
        </w:tc>
        <w:tc>
          <w:tcPr>
            <w:tcW w:w="2311" w:type="dxa"/>
          </w:tcPr>
          <w:p w14:paraId="139F66B7" w14:textId="77777777" w:rsidR="009C0096" w:rsidRPr="00F65F65" w:rsidRDefault="00EE5E5C" w:rsidP="002810C9">
            <w:pPr>
              <w:keepLines/>
              <w:bidi/>
              <w:spacing w:before="240" w:after="240"/>
              <w:contextualSpacing/>
              <w:rPr>
                <w:rFonts w:ascii="Narkisim" w:hAnsi="Narkisim" w:cs="Narkisim"/>
                <w:rtl/>
              </w:rPr>
            </w:pPr>
            <w:r>
              <w:rPr>
                <w:rFonts w:ascii="Narkisim" w:hAnsi="Narkisim" w:cs="Narkisim" w:hint="cs"/>
                <w:rtl/>
              </w:rPr>
              <w:t>10</w:t>
            </w:r>
            <w:r w:rsidR="00B709F0">
              <w:rPr>
                <w:rFonts w:ascii="Narkisim" w:hAnsi="Narkisim" w:cs="Narkisim" w:hint="cs"/>
                <w:rtl/>
              </w:rPr>
              <w:t xml:space="preserve"> ימים</w:t>
            </w:r>
          </w:p>
        </w:tc>
        <w:tc>
          <w:tcPr>
            <w:tcW w:w="3697" w:type="dxa"/>
          </w:tcPr>
          <w:p w14:paraId="65343632" w14:textId="24050890" w:rsidR="009C0096" w:rsidRPr="00761720" w:rsidRDefault="00DF2C18" w:rsidP="00724933">
            <w:pPr>
              <w:keepLines/>
              <w:bidi/>
              <w:spacing w:before="240" w:after="240"/>
              <w:contextualSpacing/>
              <w:rPr>
                <w:rFonts w:ascii="Narkisim" w:hAnsi="Narkisim" w:cs="Narkisim"/>
                <w:rtl/>
              </w:rPr>
            </w:pPr>
            <w:r>
              <w:rPr>
                <w:rFonts w:ascii="Narkisim" w:hAnsi="Narkisim" w:cs="Narkisim" w:hint="cs"/>
                <w:rtl/>
              </w:rPr>
              <w:t xml:space="preserve">אי רישום מאגר בהתאם למפורט בסעיף </w:t>
            </w:r>
            <w:r w:rsidR="00724933">
              <w:rPr>
                <w:rFonts w:ascii="Narkisim" w:hAnsi="Narkisim" w:cs="Narkisim" w:hint="cs"/>
                <w:rtl/>
              </w:rPr>
              <w:t>7.2</w:t>
            </w:r>
            <w:r>
              <w:rPr>
                <w:rFonts w:ascii="Narkisim" w:hAnsi="Narkisim" w:cs="Narkisim" w:hint="cs"/>
                <w:rtl/>
              </w:rPr>
              <w:t xml:space="preserve"> </w:t>
            </w:r>
            <w:r w:rsidR="00EC1B5D">
              <w:rPr>
                <w:rFonts w:ascii="Narkisim" w:hAnsi="Narkisim" w:cs="Narkisim" w:hint="cs"/>
                <w:rtl/>
              </w:rPr>
              <w:t xml:space="preserve">לנספח הביטחון, </w:t>
            </w:r>
            <w:r w:rsidR="00EC1B5D" w:rsidRPr="00EC1B5D">
              <w:rPr>
                <w:rFonts w:ascii="Narkisim" w:hAnsi="Narkisim" w:cs="Narkisim" w:hint="cs"/>
                <w:b/>
                <w:bCs/>
                <w:rtl/>
              </w:rPr>
              <w:t xml:space="preserve">נספח </w:t>
            </w:r>
            <w:r w:rsidR="002A5C24">
              <w:rPr>
                <w:rFonts w:ascii="Narkisim" w:hAnsi="Narkisim" w:cs="Narkisim" w:hint="cs"/>
                <w:b/>
                <w:bCs/>
                <w:rtl/>
              </w:rPr>
              <w:t>ד</w:t>
            </w:r>
            <w:r w:rsidR="00545A88">
              <w:rPr>
                <w:rFonts w:ascii="Narkisim" w:hAnsi="Narkisim" w:cs="Narkisim" w:hint="cs"/>
                <w:b/>
                <w:bCs/>
                <w:rtl/>
              </w:rPr>
              <w:t>6</w:t>
            </w:r>
            <w:r>
              <w:rPr>
                <w:rFonts w:ascii="Narkisim" w:hAnsi="Narkisim" w:cs="Narkisim" w:hint="cs"/>
                <w:rtl/>
              </w:rPr>
              <w:t>.</w:t>
            </w:r>
          </w:p>
        </w:tc>
        <w:tc>
          <w:tcPr>
            <w:tcW w:w="725" w:type="dxa"/>
          </w:tcPr>
          <w:p w14:paraId="1F101374" w14:textId="77777777" w:rsidR="009C0096" w:rsidRPr="003F3A0A" w:rsidRDefault="009C0096" w:rsidP="002810C9">
            <w:pPr>
              <w:keepLines/>
              <w:bidi/>
              <w:spacing w:before="240" w:after="240"/>
              <w:contextualSpacing/>
              <w:jc w:val="center"/>
              <w:rPr>
                <w:rFonts w:ascii="Narkisim" w:hAnsi="Narkisim" w:cs="Narkisim"/>
                <w:rtl/>
              </w:rPr>
            </w:pPr>
            <w:r>
              <w:rPr>
                <w:rFonts w:ascii="Narkisim" w:hAnsi="Narkisim" w:cs="Narkisim" w:hint="cs"/>
                <w:rtl/>
              </w:rPr>
              <w:t>1</w:t>
            </w:r>
          </w:p>
        </w:tc>
      </w:tr>
      <w:tr w:rsidR="009C0096" w14:paraId="39A2DB1F" w14:textId="77777777" w:rsidTr="00E0447A">
        <w:trPr>
          <w:trHeight w:val="434"/>
          <w:jc w:val="right"/>
        </w:trPr>
        <w:tc>
          <w:tcPr>
            <w:tcW w:w="2127" w:type="dxa"/>
          </w:tcPr>
          <w:p w14:paraId="5BD2FFB0" w14:textId="77777777" w:rsidR="009C0096" w:rsidRPr="00761720" w:rsidRDefault="00EE5E5C" w:rsidP="002810C9">
            <w:pPr>
              <w:keepLines/>
              <w:bidi/>
              <w:spacing w:before="240" w:after="240"/>
              <w:contextualSpacing/>
              <w:rPr>
                <w:rFonts w:ascii="Narkisim" w:hAnsi="Narkisim" w:cs="Narkisim"/>
                <w:rtl/>
              </w:rPr>
            </w:pPr>
            <w:r>
              <w:rPr>
                <w:rFonts w:ascii="Narkisim" w:hAnsi="Narkisim" w:cs="Narkisim" w:hint="cs"/>
                <w:rtl/>
              </w:rPr>
              <w:t>50</w:t>
            </w:r>
            <w:r w:rsidR="00B709F0">
              <w:rPr>
                <w:rFonts w:ascii="Narkisim" w:hAnsi="Narkisim" w:cs="Narkisim" w:hint="cs"/>
                <w:rtl/>
              </w:rPr>
              <w:t xml:space="preserve"> ₪ לאירוע</w:t>
            </w:r>
          </w:p>
        </w:tc>
        <w:tc>
          <w:tcPr>
            <w:tcW w:w="2311" w:type="dxa"/>
          </w:tcPr>
          <w:p w14:paraId="48A7F14F" w14:textId="77777777" w:rsidR="009C0096" w:rsidRPr="00761720" w:rsidRDefault="00B709F0" w:rsidP="002810C9">
            <w:pPr>
              <w:keepLines/>
              <w:bidi/>
              <w:spacing w:before="240" w:after="240"/>
              <w:contextualSpacing/>
              <w:rPr>
                <w:rFonts w:ascii="Narkisim" w:hAnsi="Narkisim" w:cs="Narkisim"/>
                <w:rtl/>
              </w:rPr>
            </w:pPr>
            <w:r>
              <w:rPr>
                <w:rFonts w:ascii="Narkisim" w:hAnsi="Narkisim" w:cs="Narkisim" w:hint="cs"/>
                <w:rtl/>
              </w:rPr>
              <w:t>אין</w:t>
            </w:r>
          </w:p>
        </w:tc>
        <w:tc>
          <w:tcPr>
            <w:tcW w:w="3697" w:type="dxa"/>
          </w:tcPr>
          <w:p w14:paraId="6DE12C87" w14:textId="77777777" w:rsidR="009C0096" w:rsidRPr="00761720" w:rsidRDefault="00B709F0" w:rsidP="002810C9">
            <w:pPr>
              <w:keepLines/>
              <w:bidi/>
              <w:spacing w:before="240" w:after="240"/>
              <w:contextualSpacing/>
              <w:rPr>
                <w:rFonts w:ascii="Narkisim" w:hAnsi="Narkisim" w:cs="Narkisim"/>
                <w:rtl/>
              </w:rPr>
            </w:pPr>
            <w:r>
              <w:rPr>
                <w:rFonts w:ascii="Narkisim" w:hAnsi="Narkisim" w:cs="Narkisim" w:hint="cs"/>
                <w:rtl/>
              </w:rPr>
              <w:t>מתן שירותי סליקה לעובד בניגוד להנחיות הממשק היומי</w:t>
            </w:r>
          </w:p>
        </w:tc>
        <w:tc>
          <w:tcPr>
            <w:tcW w:w="725" w:type="dxa"/>
          </w:tcPr>
          <w:p w14:paraId="72762629" w14:textId="77777777" w:rsidR="009C0096" w:rsidRPr="003F3A0A" w:rsidRDefault="009C0096" w:rsidP="002810C9">
            <w:pPr>
              <w:keepLines/>
              <w:bidi/>
              <w:spacing w:before="240" w:after="240"/>
              <w:contextualSpacing/>
              <w:jc w:val="center"/>
              <w:rPr>
                <w:rFonts w:ascii="Narkisim" w:hAnsi="Narkisim" w:cs="Narkisim"/>
                <w:rtl/>
              </w:rPr>
            </w:pPr>
            <w:r>
              <w:rPr>
                <w:rFonts w:ascii="Narkisim" w:hAnsi="Narkisim" w:cs="Narkisim" w:hint="cs"/>
                <w:rtl/>
              </w:rPr>
              <w:t xml:space="preserve">2 </w:t>
            </w:r>
          </w:p>
        </w:tc>
      </w:tr>
      <w:tr w:rsidR="009C0096" w14:paraId="7E889474" w14:textId="77777777" w:rsidTr="00E0447A">
        <w:trPr>
          <w:trHeight w:val="434"/>
          <w:jc w:val="right"/>
        </w:trPr>
        <w:tc>
          <w:tcPr>
            <w:tcW w:w="2127" w:type="dxa"/>
          </w:tcPr>
          <w:p w14:paraId="37BD0137" w14:textId="77777777" w:rsidR="009C0096" w:rsidRDefault="00B709F0" w:rsidP="002810C9">
            <w:pPr>
              <w:keepLines/>
              <w:bidi/>
              <w:spacing w:before="240" w:after="240"/>
              <w:contextualSpacing/>
              <w:rPr>
                <w:rFonts w:ascii="Narkisim" w:hAnsi="Narkisim" w:cs="Narkisim"/>
                <w:rtl/>
              </w:rPr>
            </w:pPr>
            <w:r>
              <w:rPr>
                <w:rFonts w:ascii="Narkisim" w:hAnsi="Narkisim" w:cs="Narkisim" w:hint="cs"/>
                <w:rtl/>
              </w:rPr>
              <w:t>1,000 ₪ לאירוע</w:t>
            </w:r>
          </w:p>
        </w:tc>
        <w:tc>
          <w:tcPr>
            <w:tcW w:w="2311" w:type="dxa"/>
          </w:tcPr>
          <w:p w14:paraId="68E4635C" w14:textId="77777777" w:rsidR="009C0096" w:rsidRDefault="00B709F0" w:rsidP="002810C9">
            <w:pPr>
              <w:keepLines/>
              <w:bidi/>
              <w:spacing w:before="240" w:after="240"/>
              <w:contextualSpacing/>
              <w:rPr>
                <w:rFonts w:ascii="Narkisim" w:hAnsi="Narkisim" w:cs="Narkisim"/>
                <w:rtl/>
              </w:rPr>
            </w:pPr>
            <w:r>
              <w:rPr>
                <w:rFonts w:ascii="Narkisim" w:hAnsi="Narkisim" w:cs="Narkisim" w:hint="cs"/>
                <w:rtl/>
              </w:rPr>
              <w:t>4 שעות</w:t>
            </w:r>
          </w:p>
        </w:tc>
        <w:tc>
          <w:tcPr>
            <w:tcW w:w="3697" w:type="dxa"/>
          </w:tcPr>
          <w:p w14:paraId="1CC4AC19" w14:textId="77777777" w:rsidR="009C0096" w:rsidRDefault="00B709F0" w:rsidP="002810C9">
            <w:pPr>
              <w:keepLines/>
              <w:bidi/>
              <w:spacing w:before="240" w:after="240"/>
              <w:contextualSpacing/>
              <w:rPr>
                <w:rFonts w:ascii="Narkisim" w:hAnsi="Narkisim" w:cs="Narkisim"/>
                <w:rtl/>
              </w:rPr>
            </w:pPr>
            <w:r>
              <w:rPr>
                <w:rFonts w:ascii="Narkisim" w:hAnsi="Narkisim" w:cs="Narkisim" w:hint="cs"/>
                <w:rtl/>
              </w:rPr>
              <w:t>אי שידור ממשק חוזר יומי לגופים המשדרים</w:t>
            </w:r>
          </w:p>
        </w:tc>
        <w:tc>
          <w:tcPr>
            <w:tcW w:w="725" w:type="dxa"/>
          </w:tcPr>
          <w:p w14:paraId="400AEF3C" w14:textId="77777777" w:rsidR="009C0096" w:rsidRDefault="009C0096" w:rsidP="002810C9">
            <w:pPr>
              <w:keepLines/>
              <w:bidi/>
              <w:spacing w:before="240" w:after="240"/>
              <w:contextualSpacing/>
              <w:jc w:val="center"/>
              <w:rPr>
                <w:rFonts w:ascii="Narkisim" w:hAnsi="Narkisim" w:cs="Narkisim"/>
                <w:rtl/>
              </w:rPr>
            </w:pPr>
            <w:r>
              <w:rPr>
                <w:rFonts w:ascii="Narkisim" w:hAnsi="Narkisim" w:cs="Narkisim" w:hint="cs"/>
                <w:rtl/>
              </w:rPr>
              <w:t>3</w:t>
            </w:r>
          </w:p>
        </w:tc>
      </w:tr>
      <w:tr w:rsidR="009C0096" w14:paraId="0D56E602" w14:textId="77777777" w:rsidTr="00E0447A">
        <w:trPr>
          <w:trHeight w:val="434"/>
          <w:jc w:val="right"/>
        </w:trPr>
        <w:tc>
          <w:tcPr>
            <w:tcW w:w="2127" w:type="dxa"/>
          </w:tcPr>
          <w:p w14:paraId="58B4272A" w14:textId="77777777" w:rsidR="009C0096" w:rsidRDefault="00E0447A" w:rsidP="002810C9">
            <w:pPr>
              <w:keepLines/>
              <w:bidi/>
              <w:spacing w:before="240" w:after="240"/>
              <w:contextualSpacing/>
              <w:rPr>
                <w:rFonts w:ascii="Narkisim" w:hAnsi="Narkisim" w:cs="Narkisim"/>
                <w:rtl/>
              </w:rPr>
            </w:pPr>
            <w:r>
              <w:rPr>
                <w:rFonts w:ascii="Narkisim" w:hAnsi="Narkisim" w:cs="Narkisim" w:hint="cs"/>
                <w:rtl/>
              </w:rPr>
              <w:lastRenderedPageBreak/>
              <w:t>1,000 ₪ לאירוע</w:t>
            </w:r>
          </w:p>
        </w:tc>
        <w:tc>
          <w:tcPr>
            <w:tcW w:w="2311" w:type="dxa"/>
          </w:tcPr>
          <w:p w14:paraId="124F6E5F" w14:textId="77777777" w:rsidR="009C0096" w:rsidRDefault="00E0447A" w:rsidP="002810C9">
            <w:pPr>
              <w:keepLines/>
              <w:bidi/>
              <w:spacing w:before="240" w:after="240"/>
              <w:contextualSpacing/>
              <w:rPr>
                <w:rFonts w:ascii="Narkisim" w:hAnsi="Narkisim" w:cs="Narkisim"/>
                <w:rtl/>
              </w:rPr>
            </w:pPr>
            <w:r>
              <w:rPr>
                <w:rFonts w:ascii="Narkisim" w:hAnsi="Narkisim" w:cs="Narkisim" w:hint="cs"/>
                <w:rtl/>
              </w:rPr>
              <w:t>3 ימים להסרת המסעדה מרשימת מסעדות ה</w:t>
            </w:r>
            <w:r w:rsidR="00D17068">
              <w:rPr>
                <w:rFonts w:ascii="Narkisim" w:hAnsi="Narkisim" w:cs="Narkisim" w:hint="cs"/>
                <w:rtl/>
              </w:rPr>
              <w:t>הסדר</w:t>
            </w:r>
          </w:p>
        </w:tc>
        <w:tc>
          <w:tcPr>
            <w:tcW w:w="3697" w:type="dxa"/>
          </w:tcPr>
          <w:p w14:paraId="0C49EC82" w14:textId="77777777" w:rsidR="009C0096" w:rsidRDefault="00E0447A" w:rsidP="002810C9">
            <w:pPr>
              <w:keepLines/>
              <w:bidi/>
              <w:spacing w:before="240" w:after="240"/>
              <w:contextualSpacing/>
              <w:rPr>
                <w:rFonts w:ascii="Narkisim" w:hAnsi="Narkisim" w:cs="Narkisim"/>
                <w:rtl/>
              </w:rPr>
            </w:pPr>
            <w:r>
              <w:rPr>
                <w:rFonts w:ascii="Narkisim" w:hAnsi="Narkisim" w:cs="Narkisim" w:hint="cs"/>
                <w:rtl/>
              </w:rPr>
              <w:t>מתן שירותים במסעדה ללא רישוי עסק בתוקף ו/או ללא ביטוח בהת</w:t>
            </w:r>
            <w:r w:rsidR="00D17068">
              <w:rPr>
                <w:rFonts w:ascii="Narkisim" w:hAnsi="Narkisim" w:cs="Narkisim" w:hint="cs"/>
                <w:rtl/>
              </w:rPr>
              <w:t>אם</w:t>
            </w:r>
            <w:r>
              <w:rPr>
                <w:rFonts w:ascii="Narkisim" w:hAnsi="Narkisim" w:cs="Narkisim" w:hint="cs"/>
                <w:rtl/>
              </w:rPr>
              <w:t xml:space="preserve"> לדרישות המכרז, ממועד קבלת דיווח בנושא מגורם כלשהו</w:t>
            </w:r>
          </w:p>
        </w:tc>
        <w:tc>
          <w:tcPr>
            <w:tcW w:w="725" w:type="dxa"/>
          </w:tcPr>
          <w:p w14:paraId="0B030156" w14:textId="77777777" w:rsidR="009C0096" w:rsidRDefault="009C0096" w:rsidP="002810C9">
            <w:pPr>
              <w:keepLines/>
              <w:bidi/>
              <w:spacing w:before="240" w:after="240"/>
              <w:contextualSpacing/>
              <w:jc w:val="center"/>
              <w:rPr>
                <w:rFonts w:ascii="Narkisim" w:hAnsi="Narkisim" w:cs="Narkisim"/>
                <w:rtl/>
              </w:rPr>
            </w:pPr>
            <w:r>
              <w:rPr>
                <w:rFonts w:ascii="Narkisim" w:hAnsi="Narkisim" w:cs="Narkisim" w:hint="cs"/>
                <w:rtl/>
              </w:rPr>
              <w:t xml:space="preserve">4 </w:t>
            </w:r>
          </w:p>
        </w:tc>
      </w:tr>
      <w:tr w:rsidR="009C0096" w14:paraId="2FCCE279" w14:textId="77777777" w:rsidTr="00E0447A">
        <w:trPr>
          <w:trHeight w:val="434"/>
          <w:jc w:val="right"/>
        </w:trPr>
        <w:tc>
          <w:tcPr>
            <w:tcW w:w="2127" w:type="dxa"/>
          </w:tcPr>
          <w:p w14:paraId="59C2A32E" w14:textId="77777777" w:rsidR="009C0096" w:rsidRDefault="00E0447A" w:rsidP="002810C9">
            <w:pPr>
              <w:keepLines/>
              <w:bidi/>
              <w:spacing w:before="240" w:after="240"/>
              <w:contextualSpacing/>
              <w:rPr>
                <w:rFonts w:ascii="Narkisim" w:hAnsi="Narkisim" w:cs="Narkisim"/>
                <w:rtl/>
              </w:rPr>
            </w:pPr>
            <w:r>
              <w:rPr>
                <w:rFonts w:ascii="Narkisim" w:hAnsi="Narkisim" w:cs="Narkisim" w:hint="cs"/>
                <w:rtl/>
              </w:rPr>
              <w:t>1,000 ₪ לאירוע</w:t>
            </w:r>
          </w:p>
        </w:tc>
        <w:tc>
          <w:tcPr>
            <w:tcW w:w="2311" w:type="dxa"/>
          </w:tcPr>
          <w:p w14:paraId="1AFB0E5B" w14:textId="77777777" w:rsidR="009C0096" w:rsidRDefault="00E0447A" w:rsidP="002810C9">
            <w:pPr>
              <w:keepLines/>
              <w:bidi/>
              <w:spacing w:before="240" w:after="240"/>
              <w:contextualSpacing/>
              <w:rPr>
                <w:rFonts w:ascii="Narkisim" w:hAnsi="Narkisim" w:cs="Narkisim"/>
                <w:rtl/>
              </w:rPr>
            </w:pPr>
            <w:r>
              <w:rPr>
                <w:rFonts w:ascii="Narkisim" w:hAnsi="Narkisim" w:cs="Narkisim" w:hint="cs"/>
                <w:rtl/>
              </w:rPr>
              <w:t>7 ימי עבודה</w:t>
            </w:r>
          </w:p>
        </w:tc>
        <w:tc>
          <w:tcPr>
            <w:tcW w:w="3697" w:type="dxa"/>
          </w:tcPr>
          <w:p w14:paraId="2C626917" w14:textId="77777777" w:rsidR="009C0096" w:rsidRDefault="00E0447A" w:rsidP="002810C9">
            <w:pPr>
              <w:keepLines/>
              <w:bidi/>
              <w:spacing w:before="240" w:after="240"/>
              <w:contextualSpacing/>
              <w:rPr>
                <w:rFonts w:ascii="Narkisim" w:hAnsi="Narkisim" w:cs="Narkisim"/>
                <w:rtl/>
              </w:rPr>
            </w:pPr>
            <w:r>
              <w:rPr>
                <w:rFonts w:ascii="Narkisim" w:hAnsi="Narkisim" w:cs="Narkisim" w:hint="cs"/>
                <w:rtl/>
              </w:rPr>
              <w:t>אי ביצוע בקרה שנתית לבדיקת קיום רישוי עסק מהמסעדות בהסדר</w:t>
            </w:r>
          </w:p>
        </w:tc>
        <w:tc>
          <w:tcPr>
            <w:tcW w:w="725" w:type="dxa"/>
          </w:tcPr>
          <w:p w14:paraId="56665B64" w14:textId="77777777" w:rsidR="009C0096" w:rsidRDefault="009C0096" w:rsidP="002810C9">
            <w:pPr>
              <w:keepLines/>
              <w:bidi/>
              <w:spacing w:before="240" w:after="240"/>
              <w:contextualSpacing/>
              <w:jc w:val="center"/>
              <w:rPr>
                <w:rFonts w:ascii="Narkisim" w:hAnsi="Narkisim" w:cs="Narkisim"/>
                <w:rtl/>
              </w:rPr>
            </w:pPr>
            <w:r>
              <w:rPr>
                <w:rFonts w:ascii="Narkisim" w:hAnsi="Narkisim" w:cs="Narkisim" w:hint="cs"/>
                <w:rtl/>
              </w:rPr>
              <w:t>5</w:t>
            </w:r>
          </w:p>
        </w:tc>
      </w:tr>
      <w:tr w:rsidR="00D144CA" w14:paraId="1630492F" w14:textId="77777777" w:rsidTr="00E0447A">
        <w:trPr>
          <w:trHeight w:val="434"/>
          <w:jc w:val="right"/>
        </w:trPr>
        <w:tc>
          <w:tcPr>
            <w:tcW w:w="2127" w:type="dxa"/>
          </w:tcPr>
          <w:p w14:paraId="6218F8F2" w14:textId="77777777" w:rsidR="00D144CA" w:rsidRDefault="00D144CA" w:rsidP="002810C9">
            <w:pPr>
              <w:keepLines/>
              <w:bidi/>
              <w:spacing w:before="240" w:after="240"/>
              <w:contextualSpacing/>
              <w:rPr>
                <w:rFonts w:ascii="Narkisim" w:hAnsi="Narkisim" w:cs="Narkisim"/>
                <w:rtl/>
              </w:rPr>
            </w:pPr>
            <w:r>
              <w:rPr>
                <w:rFonts w:ascii="Narkisim" w:hAnsi="Narkisim" w:cs="Narkisim" w:hint="cs"/>
                <w:rtl/>
              </w:rPr>
              <w:t>100 ₪ לאירוע</w:t>
            </w:r>
          </w:p>
        </w:tc>
        <w:tc>
          <w:tcPr>
            <w:tcW w:w="2311" w:type="dxa"/>
          </w:tcPr>
          <w:p w14:paraId="73135692" w14:textId="77777777" w:rsidR="00D144CA" w:rsidRDefault="00D144CA" w:rsidP="002810C9">
            <w:pPr>
              <w:keepLines/>
              <w:bidi/>
              <w:spacing w:before="240" w:after="240"/>
              <w:contextualSpacing/>
              <w:rPr>
                <w:rFonts w:ascii="Narkisim" w:hAnsi="Narkisim" w:cs="Narkisim"/>
                <w:rtl/>
              </w:rPr>
            </w:pPr>
            <w:r>
              <w:rPr>
                <w:rFonts w:ascii="Narkisim" w:hAnsi="Narkisim" w:cs="Narkisim" w:hint="cs"/>
                <w:rtl/>
              </w:rPr>
              <w:t>אין</w:t>
            </w:r>
          </w:p>
        </w:tc>
        <w:tc>
          <w:tcPr>
            <w:tcW w:w="3697" w:type="dxa"/>
          </w:tcPr>
          <w:p w14:paraId="47ED0624" w14:textId="77777777" w:rsidR="00D144CA" w:rsidRDefault="00D144CA" w:rsidP="002810C9">
            <w:pPr>
              <w:keepLines/>
              <w:bidi/>
              <w:spacing w:before="240" w:after="240"/>
              <w:contextualSpacing/>
              <w:rPr>
                <w:rFonts w:ascii="Narkisim" w:hAnsi="Narkisim" w:cs="Narkisim"/>
                <w:rtl/>
              </w:rPr>
            </w:pPr>
            <w:r>
              <w:rPr>
                <w:rFonts w:ascii="Narkisim" w:hAnsi="Narkisim" w:cs="Narkisim" w:hint="cs"/>
                <w:rtl/>
              </w:rPr>
              <w:t>מענה במוקד שלא בהתאם לדרישות רמות השירות</w:t>
            </w:r>
            <w:r w:rsidR="004D0906">
              <w:rPr>
                <w:rFonts w:ascii="Narkisim" w:hAnsi="Narkisim" w:cs="Narkisim" w:hint="cs"/>
                <w:rtl/>
              </w:rPr>
              <w:t xml:space="preserve"> בסעיף 20.4 לעיל</w:t>
            </w:r>
          </w:p>
        </w:tc>
        <w:tc>
          <w:tcPr>
            <w:tcW w:w="725" w:type="dxa"/>
          </w:tcPr>
          <w:p w14:paraId="6B116A84" w14:textId="77777777" w:rsidR="00D144CA" w:rsidRDefault="00D144CA" w:rsidP="002810C9">
            <w:pPr>
              <w:keepLines/>
              <w:bidi/>
              <w:spacing w:before="240" w:after="240"/>
              <w:contextualSpacing/>
              <w:jc w:val="center"/>
              <w:rPr>
                <w:rFonts w:ascii="Narkisim" w:hAnsi="Narkisim" w:cs="Narkisim"/>
                <w:rtl/>
              </w:rPr>
            </w:pPr>
            <w:r>
              <w:rPr>
                <w:rFonts w:ascii="Narkisim" w:hAnsi="Narkisim" w:cs="Narkisim" w:hint="cs"/>
                <w:rtl/>
              </w:rPr>
              <w:t>6</w:t>
            </w:r>
          </w:p>
        </w:tc>
      </w:tr>
      <w:tr w:rsidR="00D144CA" w14:paraId="4DC924DC" w14:textId="77777777" w:rsidTr="00E0447A">
        <w:trPr>
          <w:trHeight w:val="434"/>
          <w:jc w:val="right"/>
        </w:trPr>
        <w:tc>
          <w:tcPr>
            <w:tcW w:w="2127" w:type="dxa"/>
          </w:tcPr>
          <w:p w14:paraId="55745408" w14:textId="77777777" w:rsidR="00D144CA" w:rsidRDefault="004D0906" w:rsidP="002810C9">
            <w:pPr>
              <w:keepLines/>
              <w:bidi/>
              <w:spacing w:before="240" w:after="240"/>
              <w:contextualSpacing/>
              <w:rPr>
                <w:rFonts w:ascii="Narkisim" w:hAnsi="Narkisim" w:cs="Narkisim"/>
                <w:rtl/>
              </w:rPr>
            </w:pPr>
            <w:r>
              <w:rPr>
                <w:rFonts w:ascii="Narkisim" w:hAnsi="Narkisim" w:cs="Narkisim" w:hint="cs"/>
                <w:rtl/>
              </w:rPr>
              <w:t>1,000 ₪ לאירוע</w:t>
            </w:r>
          </w:p>
        </w:tc>
        <w:tc>
          <w:tcPr>
            <w:tcW w:w="2311" w:type="dxa"/>
          </w:tcPr>
          <w:p w14:paraId="6AC8AD71" w14:textId="017DD960" w:rsidR="00D144CA" w:rsidRDefault="000949FA" w:rsidP="002810C9">
            <w:pPr>
              <w:keepLines/>
              <w:bidi/>
              <w:spacing w:before="240" w:after="240"/>
              <w:contextualSpacing/>
              <w:rPr>
                <w:rFonts w:ascii="Narkisim" w:hAnsi="Narkisim" w:cs="Narkisim"/>
                <w:rtl/>
              </w:rPr>
            </w:pPr>
            <w:r>
              <w:rPr>
                <w:rFonts w:ascii="Narkisim" w:hAnsi="Narkisim" w:cs="Narkisim" w:hint="cs"/>
                <w:rtl/>
              </w:rPr>
              <w:t xml:space="preserve">עד </w:t>
            </w:r>
            <w:r w:rsidR="002057BD">
              <w:rPr>
                <w:rFonts w:ascii="Narkisim" w:hAnsi="Narkisim" w:cs="Narkisim" w:hint="cs"/>
                <w:rtl/>
              </w:rPr>
              <w:t xml:space="preserve">3 פעמים בשנה </w:t>
            </w:r>
            <w:r w:rsidR="004D0906">
              <w:rPr>
                <w:rFonts w:ascii="Narkisim" w:hAnsi="Narkisim" w:cs="Narkisim" w:hint="cs"/>
                <w:rtl/>
              </w:rPr>
              <w:t>למשך 15 דקות ברציפות ו</w:t>
            </w:r>
            <w:r w:rsidR="002057BD">
              <w:rPr>
                <w:rFonts w:ascii="Narkisim" w:hAnsi="Narkisim" w:cs="Narkisim" w:hint="cs"/>
                <w:rtl/>
              </w:rPr>
              <w:t xml:space="preserve">כן </w:t>
            </w:r>
            <w:r w:rsidR="004D0906">
              <w:rPr>
                <w:rFonts w:ascii="Narkisim" w:hAnsi="Narkisim" w:cs="Narkisim" w:hint="cs"/>
                <w:rtl/>
              </w:rPr>
              <w:t xml:space="preserve">מעבר ל </w:t>
            </w:r>
            <w:r w:rsidR="006566C0">
              <w:rPr>
                <w:rFonts w:ascii="Narkisim" w:hAnsi="Narkisim" w:cs="Narkisim" w:hint="cs"/>
                <w:rtl/>
              </w:rPr>
              <w:t>10</w:t>
            </w:r>
            <w:r w:rsidR="004D0906">
              <w:rPr>
                <w:rFonts w:ascii="Narkisim" w:hAnsi="Narkisim" w:cs="Narkisim" w:hint="cs"/>
                <w:rtl/>
              </w:rPr>
              <w:t xml:space="preserve"> שעות בשנה</w:t>
            </w:r>
          </w:p>
        </w:tc>
        <w:tc>
          <w:tcPr>
            <w:tcW w:w="3697" w:type="dxa"/>
          </w:tcPr>
          <w:p w14:paraId="2FB2AF87" w14:textId="77777777" w:rsidR="00D144CA" w:rsidRDefault="004D0906" w:rsidP="002810C9">
            <w:pPr>
              <w:keepLines/>
              <w:bidi/>
              <w:spacing w:before="240" w:after="240"/>
              <w:contextualSpacing/>
              <w:rPr>
                <w:rFonts w:ascii="Narkisim" w:hAnsi="Narkisim" w:cs="Narkisim"/>
                <w:rtl/>
              </w:rPr>
            </w:pPr>
            <w:r>
              <w:rPr>
                <w:rFonts w:ascii="Narkisim" w:hAnsi="Narkisim" w:cs="Narkisim" w:hint="cs"/>
                <w:rtl/>
              </w:rPr>
              <w:t>העדר זמינו</w:t>
            </w:r>
            <w:r w:rsidR="006566C0">
              <w:rPr>
                <w:rFonts w:ascii="Narkisim" w:hAnsi="Narkisim" w:cs="Narkisim" w:hint="cs"/>
                <w:rtl/>
              </w:rPr>
              <w:t>ת</w:t>
            </w:r>
            <w:r>
              <w:rPr>
                <w:rFonts w:ascii="Narkisim" w:hAnsi="Narkisim" w:cs="Narkisim" w:hint="cs"/>
                <w:rtl/>
              </w:rPr>
              <w:t xml:space="preserve"> של פורטל השירות לעובד</w:t>
            </w:r>
          </w:p>
        </w:tc>
        <w:tc>
          <w:tcPr>
            <w:tcW w:w="725" w:type="dxa"/>
          </w:tcPr>
          <w:p w14:paraId="7504A209" w14:textId="77777777" w:rsidR="00D144CA" w:rsidRDefault="004D0906" w:rsidP="002810C9">
            <w:pPr>
              <w:keepLines/>
              <w:bidi/>
              <w:spacing w:before="240" w:after="240"/>
              <w:contextualSpacing/>
              <w:jc w:val="center"/>
              <w:rPr>
                <w:rFonts w:ascii="Narkisim" w:hAnsi="Narkisim" w:cs="Narkisim"/>
                <w:rtl/>
              </w:rPr>
            </w:pPr>
            <w:r>
              <w:rPr>
                <w:rFonts w:ascii="Narkisim" w:hAnsi="Narkisim" w:cs="Narkisim" w:hint="cs"/>
                <w:rtl/>
              </w:rPr>
              <w:t>7</w:t>
            </w:r>
          </w:p>
        </w:tc>
      </w:tr>
      <w:tr w:rsidR="0016497F" w14:paraId="31C68145" w14:textId="77777777" w:rsidTr="00E0447A">
        <w:trPr>
          <w:trHeight w:val="434"/>
          <w:jc w:val="right"/>
        </w:trPr>
        <w:tc>
          <w:tcPr>
            <w:tcW w:w="2127" w:type="dxa"/>
          </w:tcPr>
          <w:p w14:paraId="3897F3D9" w14:textId="77777777" w:rsidR="0016497F" w:rsidRDefault="000C4C6C" w:rsidP="002810C9">
            <w:pPr>
              <w:keepLines/>
              <w:bidi/>
              <w:spacing w:before="240" w:after="240"/>
              <w:contextualSpacing/>
              <w:rPr>
                <w:rFonts w:ascii="Narkisim" w:hAnsi="Narkisim" w:cs="Narkisim"/>
                <w:rtl/>
              </w:rPr>
            </w:pPr>
            <w:r>
              <w:rPr>
                <w:rFonts w:ascii="Narkisim" w:hAnsi="Narkisim" w:cs="Narkisim" w:hint="cs"/>
                <w:rtl/>
              </w:rPr>
              <w:t>10</w:t>
            </w:r>
            <w:r w:rsidR="0016497F">
              <w:rPr>
                <w:rFonts w:ascii="Narkisim" w:hAnsi="Narkisim" w:cs="Narkisim" w:hint="cs"/>
                <w:rtl/>
              </w:rPr>
              <w:t>,000 ₪ לאירוע</w:t>
            </w:r>
          </w:p>
        </w:tc>
        <w:tc>
          <w:tcPr>
            <w:tcW w:w="2311" w:type="dxa"/>
          </w:tcPr>
          <w:p w14:paraId="3872A333" w14:textId="77777777" w:rsidR="0016497F" w:rsidRDefault="0016497F" w:rsidP="002810C9">
            <w:pPr>
              <w:keepLines/>
              <w:bidi/>
              <w:spacing w:before="240" w:after="240"/>
              <w:contextualSpacing/>
              <w:rPr>
                <w:rFonts w:ascii="Narkisim" w:hAnsi="Narkisim" w:cs="Narkisim"/>
                <w:rtl/>
              </w:rPr>
            </w:pPr>
            <w:r>
              <w:rPr>
                <w:rFonts w:ascii="Narkisim" w:hAnsi="Narkisim" w:cs="Narkisim" w:hint="cs"/>
                <w:rtl/>
              </w:rPr>
              <w:t>אין</w:t>
            </w:r>
          </w:p>
        </w:tc>
        <w:tc>
          <w:tcPr>
            <w:tcW w:w="3697" w:type="dxa"/>
          </w:tcPr>
          <w:p w14:paraId="20EBAD6D" w14:textId="77777777" w:rsidR="0016497F" w:rsidRDefault="0016497F" w:rsidP="002810C9">
            <w:pPr>
              <w:keepLines/>
              <w:bidi/>
              <w:spacing w:before="240" w:after="240"/>
              <w:contextualSpacing/>
              <w:rPr>
                <w:rFonts w:ascii="Narkisim" w:hAnsi="Narkisim" w:cs="Narkisim"/>
                <w:rtl/>
              </w:rPr>
            </w:pPr>
            <w:r>
              <w:rPr>
                <w:rFonts w:ascii="Narkisim" w:hAnsi="Narkisim" w:cs="Narkisim" w:hint="cs"/>
                <w:rtl/>
              </w:rPr>
              <w:t>העברת מידע של העובד לצד ג' לא להסכמת העובד</w:t>
            </w:r>
          </w:p>
        </w:tc>
        <w:tc>
          <w:tcPr>
            <w:tcW w:w="725" w:type="dxa"/>
          </w:tcPr>
          <w:p w14:paraId="0C68F688" w14:textId="77777777" w:rsidR="0016497F" w:rsidRDefault="0016497F" w:rsidP="002810C9">
            <w:pPr>
              <w:keepLines/>
              <w:bidi/>
              <w:spacing w:before="240" w:after="240"/>
              <w:contextualSpacing/>
              <w:jc w:val="center"/>
              <w:rPr>
                <w:rFonts w:ascii="Narkisim" w:hAnsi="Narkisim" w:cs="Narkisim"/>
                <w:rtl/>
              </w:rPr>
            </w:pPr>
            <w:r>
              <w:rPr>
                <w:rFonts w:ascii="Narkisim" w:hAnsi="Narkisim" w:cs="Narkisim" w:hint="cs"/>
                <w:rtl/>
              </w:rPr>
              <w:t>8</w:t>
            </w:r>
          </w:p>
        </w:tc>
      </w:tr>
      <w:tr w:rsidR="0016497F" w14:paraId="72C07644" w14:textId="77777777" w:rsidTr="00E0447A">
        <w:trPr>
          <w:trHeight w:val="434"/>
          <w:jc w:val="right"/>
        </w:trPr>
        <w:tc>
          <w:tcPr>
            <w:tcW w:w="2127" w:type="dxa"/>
          </w:tcPr>
          <w:p w14:paraId="275A00F2" w14:textId="77777777" w:rsidR="0016497F" w:rsidRDefault="000C4C6C" w:rsidP="002810C9">
            <w:pPr>
              <w:keepLines/>
              <w:bidi/>
              <w:spacing w:before="240" w:after="240"/>
              <w:contextualSpacing/>
              <w:rPr>
                <w:rFonts w:ascii="Narkisim" w:hAnsi="Narkisim" w:cs="Narkisim"/>
                <w:rtl/>
              </w:rPr>
            </w:pPr>
            <w:r>
              <w:rPr>
                <w:rFonts w:ascii="Narkisim" w:hAnsi="Narkisim" w:cs="Narkisim" w:hint="cs"/>
                <w:rtl/>
              </w:rPr>
              <w:t xml:space="preserve">100 </w:t>
            </w:r>
            <w:r w:rsidR="003D64BE">
              <w:rPr>
                <w:rFonts w:ascii="Narkisim" w:hAnsi="Narkisim" w:cs="Narkisim" w:hint="cs"/>
                <w:rtl/>
              </w:rPr>
              <w:t>₪ לאירוע</w:t>
            </w:r>
          </w:p>
        </w:tc>
        <w:tc>
          <w:tcPr>
            <w:tcW w:w="2311" w:type="dxa"/>
          </w:tcPr>
          <w:p w14:paraId="42E30554" w14:textId="77777777" w:rsidR="0016497F" w:rsidRDefault="003D64BE" w:rsidP="002810C9">
            <w:pPr>
              <w:keepLines/>
              <w:bidi/>
              <w:spacing w:before="240" w:after="240"/>
              <w:contextualSpacing/>
              <w:rPr>
                <w:rFonts w:ascii="Narkisim" w:hAnsi="Narkisim" w:cs="Narkisim"/>
                <w:rtl/>
              </w:rPr>
            </w:pPr>
            <w:r>
              <w:rPr>
                <w:rFonts w:ascii="Narkisim" w:hAnsi="Narkisim" w:cs="Narkisim" w:hint="cs"/>
                <w:rtl/>
              </w:rPr>
              <w:t>אין</w:t>
            </w:r>
          </w:p>
        </w:tc>
        <w:tc>
          <w:tcPr>
            <w:tcW w:w="3697" w:type="dxa"/>
          </w:tcPr>
          <w:p w14:paraId="1A5030F3" w14:textId="77777777" w:rsidR="0016497F" w:rsidRDefault="003D64BE" w:rsidP="002810C9">
            <w:pPr>
              <w:keepLines/>
              <w:bidi/>
              <w:spacing w:before="240" w:after="240"/>
              <w:contextualSpacing/>
              <w:rPr>
                <w:rFonts w:ascii="Narkisim" w:hAnsi="Narkisim" w:cs="Narkisim"/>
                <w:rtl/>
              </w:rPr>
            </w:pPr>
            <w:r>
              <w:rPr>
                <w:rFonts w:ascii="Narkisim" w:hAnsi="Narkisim" w:cs="Narkisim" w:hint="cs"/>
                <w:rtl/>
              </w:rPr>
              <w:t>עיכוב בביצוע המשלוח מעבר לזמן המקסימום בסעיף 16 לעיל</w:t>
            </w:r>
          </w:p>
        </w:tc>
        <w:tc>
          <w:tcPr>
            <w:tcW w:w="725" w:type="dxa"/>
          </w:tcPr>
          <w:p w14:paraId="11728E0E" w14:textId="77777777" w:rsidR="0016497F" w:rsidRDefault="003D64BE" w:rsidP="002810C9">
            <w:pPr>
              <w:keepLines/>
              <w:bidi/>
              <w:spacing w:before="240" w:after="240"/>
              <w:contextualSpacing/>
              <w:jc w:val="center"/>
              <w:rPr>
                <w:rFonts w:ascii="Narkisim" w:hAnsi="Narkisim" w:cs="Narkisim"/>
                <w:rtl/>
              </w:rPr>
            </w:pPr>
            <w:r>
              <w:rPr>
                <w:rFonts w:ascii="Narkisim" w:hAnsi="Narkisim" w:cs="Narkisim" w:hint="cs"/>
                <w:rtl/>
              </w:rPr>
              <w:t>9</w:t>
            </w:r>
          </w:p>
        </w:tc>
      </w:tr>
    </w:tbl>
    <w:p w14:paraId="5C85FDF8" w14:textId="5EFEFB6C" w:rsidR="009C0096" w:rsidRPr="00AE43A3" w:rsidRDefault="009C0096" w:rsidP="00712348">
      <w:pPr>
        <w:pStyle w:val="110"/>
      </w:pPr>
      <w:r w:rsidRPr="00AE43A3">
        <w:rPr>
          <w:rFonts w:hint="cs"/>
          <w:rtl/>
        </w:rPr>
        <w:t>הנחיות</w:t>
      </w:r>
      <w:r w:rsidRPr="00AE43A3">
        <w:rPr>
          <w:rtl/>
        </w:rPr>
        <w:t xml:space="preserve"> נוספות בנושא הפיצויים המוסכמים המפורטים בסעיף </w:t>
      </w:r>
      <w:r w:rsidR="00712348">
        <w:rPr>
          <w:rFonts w:hint="cs"/>
          <w:rtl/>
        </w:rPr>
        <w:t>18</w:t>
      </w:r>
      <w:r w:rsidRPr="00AE43A3">
        <w:rPr>
          <w:rtl/>
        </w:rPr>
        <w:t xml:space="preserve"> להסכם ההתקשרות.</w:t>
      </w:r>
    </w:p>
    <w:p w14:paraId="1B6D0942" w14:textId="77777777" w:rsidR="009C0096" w:rsidRPr="00AE43A3" w:rsidRDefault="009C0096" w:rsidP="00DF6009">
      <w:pPr>
        <w:pStyle w:val="af8"/>
        <w:keepNext/>
        <w:keepLines/>
        <w:widowControl w:val="0"/>
        <w:bidi/>
        <w:spacing w:before="100" w:beforeAutospacing="1" w:after="100" w:afterAutospacing="1" w:line="360" w:lineRule="auto"/>
        <w:ind w:left="1080"/>
        <w:contextualSpacing w:val="0"/>
        <w:jc w:val="both"/>
        <w:outlineLvl w:val="2"/>
        <w:rPr>
          <w:rFonts w:ascii="Narkisim" w:eastAsiaTheme="minorHAnsi" w:hAnsi="Narkisim" w:cs="Narkisim"/>
          <w:vanish/>
          <w:sz w:val="22"/>
        </w:rPr>
      </w:pPr>
    </w:p>
    <w:p w14:paraId="4108ED9C" w14:textId="77777777" w:rsidR="00332392" w:rsidRPr="00E12A46" w:rsidRDefault="00E12A46" w:rsidP="00C1455C">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hAnsi="Narkisim" w:cs="Narkisim"/>
          <w:color w:val="auto"/>
          <w:sz w:val="36"/>
          <w:szCs w:val="36"/>
          <w:rtl/>
        </w:rPr>
      </w:pPr>
      <w:bookmarkStart w:id="315" w:name="_Toc478651782"/>
      <w:bookmarkStart w:id="316" w:name="_Toc482479290"/>
      <w:r>
        <w:rPr>
          <w:rFonts w:ascii="Narkisim" w:hAnsi="Narkisim" w:cs="Narkisim" w:hint="cs"/>
          <w:color w:val="auto"/>
          <w:sz w:val="36"/>
          <w:szCs w:val="36"/>
          <w:rtl/>
        </w:rPr>
        <w:lastRenderedPageBreak/>
        <w:t xml:space="preserve">חלק ג </w:t>
      </w:r>
      <w:r>
        <w:rPr>
          <w:rFonts w:ascii="Narkisim" w:hAnsi="Narkisim" w:cs="Narkisim"/>
          <w:color w:val="auto"/>
          <w:sz w:val="36"/>
          <w:szCs w:val="36"/>
          <w:rtl/>
        </w:rPr>
        <w:t>–</w:t>
      </w:r>
      <w:r>
        <w:rPr>
          <w:rFonts w:ascii="Narkisim" w:hAnsi="Narkisim" w:cs="Narkisim" w:hint="cs"/>
          <w:color w:val="auto"/>
          <w:sz w:val="36"/>
          <w:szCs w:val="36"/>
          <w:rtl/>
        </w:rPr>
        <w:t xml:space="preserve"> חוברת ההצעה</w:t>
      </w:r>
      <w:bookmarkEnd w:id="260"/>
      <w:bookmarkEnd w:id="315"/>
      <w:bookmarkEnd w:id="316"/>
    </w:p>
    <w:tbl>
      <w:tblPr>
        <w:tblStyle w:val="affff3"/>
        <w:bidiVisual/>
        <w:tblW w:w="5000" w:type="pct"/>
        <w:tblLook w:val="04A0" w:firstRow="1" w:lastRow="0" w:firstColumn="1" w:lastColumn="0" w:noHBand="0" w:noVBand="1"/>
      </w:tblPr>
      <w:tblGrid>
        <w:gridCol w:w="802"/>
        <w:gridCol w:w="4363"/>
        <w:gridCol w:w="1367"/>
        <w:gridCol w:w="3204"/>
      </w:tblGrid>
      <w:tr w:rsidR="00D02E63" w14:paraId="22C715F9" w14:textId="77777777" w:rsidTr="009A1942">
        <w:trPr>
          <w:trHeight w:val="20"/>
        </w:trPr>
        <w:tc>
          <w:tcPr>
            <w:tcW w:w="388" w:type="pct"/>
            <w:shd w:val="clear" w:color="auto" w:fill="E7E6E6" w:themeFill="background2"/>
            <w:vAlign w:val="center"/>
          </w:tcPr>
          <w:p w14:paraId="0E906233" w14:textId="77777777" w:rsidR="00D02E63" w:rsidRDefault="00D02E63" w:rsidP="00F00D67">
            <w:pPr>
              <w:pStyle w:val="Body-1"/>
              <w:tabs>
                <w:tab w:val="clear" w:pos="1800"/>
              </w:tabs>
              <w:spacing w:before="0" w:after="0" w:line="360" w:lineRule="auto"/>
              <w:ind w:left="0" w:firstLine="0"/>
              <w:rPr>
                <w:rtl/>
              </w:rPr>
            </w:pPr>
            <w:r>
              <w:rPr>
                <w:rFonts w:hint="cs"/>
                <w:rtl/>
              </w:rPr>
              <w:t>צרופה</w:t>
            </w:r>
          </w:p>
        </w:tc>
        <w:tc>
          <w:tcPr>
            <w:tcW w:w="2249" w:type="pct"/>
            <w:shd w:val="clear" w:color="auto" w:fill="E7E6E6" w:themeFill="background2"/>
            <w:vAlign w:val="center"/>
          </w:tcPr>
          <w:p w14:paraId="541400EA" w14:textId="77777777" w:rsidR="00D02E63" w:rsidRDefault="00D02E63" w:rsidP="00F00D67">
            <w:pPr>
              <w:pStyle w:val="Body-1"/>
              <w:tabs>
                <w:tab w:val="clear" w:pos="1800"/>
              </w:tabs>
              <w:spacing w:before="0" w:after="0" w:line="360" w:lineRule="auto"/>
              <w:ind w:left="0" w:firstLine="0"/>
              <w:rPr>
                <w:rtl/>
              </w:rPr>
            </w:pPr>
            <w:r>
              <w:rPr>
                <w:rFonts w:hint="cs"/>
                <w:rtl/>
              </w:rPr>
              <w:t>נושא</w:t>
            </w:r>
          </w:p>
        </w:tc>
        <w:tc>
          <w:tcPr>
            <w:tcW w:w="710" w:type="pct"/>
            <w:shd w:val="clear" w:color="auto" w:fill="E7E6E6" w:themeFill="background2"/>
            <w:vAlign w:val="center"/>
          </w:tcPr>
          <w:p w14:paraId="1E73E84D" w14:textId="77777777" w:rsidR="00D02E63" w:rsidRDefault="00D02E63" w:rsidP="00F00D67">
            <w:pPr>
              <w:pStyle w:val="Body-1"/>
              <w:tabs>
                <w:tab w:val="clear" w:pos="1800"/>
              </w:tabs>
              <w:spacing w:before="0" w:after="0" w:line="360" w:lineRule="auto"/>
              <w:ind w:left="0" w:firstLine="0"/>
              <w:rPr>
                <w:rtl/>
              </w:rPr>
            </w:pPr>
            <w:r>
              <w:rPr>
                <w:rFonts w:hint="cs"/>
                <w:rtl/>
              </w:rPr>
              <w:t>סעיף במכרז</w:t>
            </w:r>
          </w:p>
        </w:tc>
        <w:tc>
          <w:tcPr>
            <w:tcW w:w="1653" w:type="pct"/>
            <w:shd w:val="clear" w:color="auto" w:fill="E7E6E6" w:themeFill="background2"/>
            <w:vAlign w:val="center"/>
          </w:tcPr>
          <w:p w14:paraId="5FA39CE6" w14:textId="77777777" w:rsidR="00D02E63" w:rsidRDefault="00D02E63" w:rsidP="00F00D67">
            <w:pPr>
              <w:pStyle w:val="Body-1"/>
              <w:tabs>
                <w:tab w:val="clear" w:pos="1800"/>
              </w:tabs>
              <w:spacing w:before="0" w:after="0" w:line="360" w:lineRule="auto"/>
              <w:ind w:left="0" w:firstLine="0"/>
              <w:rPr>
                <w:rtl/>
              </w:rPr>
            </w:pPr>
            <w:r>
              <w:rPr>
                <w:rFonts w:hint="cs"/>
                <w:rtl/>
              </w:rPr>
              <w:t>הערות</w:t>
            </w:r>
          </w:p>
        </w:tc>
      </w:tr>
      <w:tr w:rsidR="00D02E63" w14:paraId="545670D2" w14:textId="77777777" w:rsidTr="009A1942">
        <w:tc>
          <w:tcPr>
            <w:tcW w:w="388" w:type="pct"/>
            <w:vAlign w:val="center"/>
          </w:tcPr>
          <w:p w14:paraId="4AA2B2F2" w14:textId="77777777" w:rsidR="00D02E63" w:rsidRDefault="00D02E63" w:rsidP="00F00D67">
            <w:pPr>
              <w:pStyle w:val="Body-1"/>
              <w:tabs>
                <w:tab w:val="clear" w:pos="1800"/>
              </w:tabs>
              <w:spacing w:before="0" w:after="0" w:line="360" w:lineRule="auto"/>
              <w:ind w:left="644" w:hanging="644"/>
              <w:jc w:val="left"/>
              <w:rPr>
                <w:rtl/>
              </w:rPr>
            </w:pPr>
            <w:r>
              <w:rPr>
                <w:rFonts w:hint="cs"/>
                <w:rtl/>
              </w:rPr>
              <w:t>1</w:t>
            </w:r>
          </w:p>
        </w:tc>
        <w:tc>
          <w:tcPr>
            <w:tcW w:w="2249" w:type="pct"/>
            <w:vAlign w:val="center"/>
          </w:tcPr>
          <w:p w14:paraId="5EB7BE50" w14:textId="77777777" w:rsidR="00D02E63" w:rsidRDefault="00D02E63" w:rsidP="00F00D67">
            <w:pPr>
              <w:pStyle w:val="Body-1"/>
              <w:tabs>
                <w:tab w:val="clear" w:pos="1800"/>
              </w:tabs>
              <w:spacing w:before="0" w:after="0" w:line="360" w:lineRule="auto"/>
              <w:ind w:left="644" w:hanging="644"/>
              <w:jc w:val="left"/>
              <w:rPr>
                <w:rtl/>
              </w:rPr>
            </w:pPr>
            <w:r>
              <w:rPr>
                <w:rFonts w:hint="cs"/>
                <w:rtl/>
              </w:rPr>
              <w:t>תצהיר המציע</w:t>
            </w:r>
            <w:r w:rsidR="00BB464F">
              <w:rPr>
                <w:rFonts w:hint="cs"/>
                <w:rtl/>
              </w:rPr>
              <w:t xml:space="preserve"> </w:t>
            </w:r>
            <w:r w:rsidR="00981505">
              <w:rPr>
                <w:rtl/>
              </w:rPr>
              <w:t>–</w:t>
            </w:r>
            <w:r>
              <w:rPr>
                <w:rFonts w:hint="cs"/>
                <w:rtl/>
              </w:rPr>
              <w:t xml:space="preserve"> כללי</w:t>
            </w:r>
          </w:p>
        </w:tc>
        <w:tc>
          <w:tcPr>
            <w:tcW w:w="710" w:type="pct"/>
            <w:vAlign w:val="center"/>
          </w:tcPr>
          <w:p w14:paraId="4A0CD914" w14:textId="3EDE40CA" w:rsidR="00D02E63" w:rsidRDefault="00D02E63" w:rsidP="00F00D67">
            <w:pPr>
              <w:pStyle w:val="Body-1"/>
              <w:tabs>
                <w:tab w:val="clear" w:pos="1800"/>
              </w:tabs>
              <w:spacing w:before="0" w:after="0" w:line="360" w:lineRule="auto"/>
              <w:ind w:left="0" w:firstLine="0"/>
              <w:jc w:val="left"/>
              <w:rPr>
                <w:rtl/>
              </w:rPr>
            </w:pPr>
            <w:r>
              <w:rPr>
                <w:rtl/>
              </w:rPr>
              <w:fldChar w:fldCharType="begin"/>
            </w:r>
            <w:r>
              <w:rPr>
                <w:rtl/>
              </w:rPr>
              <w:instrText xml:space="preserve"> </w:instrText>
            </w:r>
            <w:r>
              <w:instrText>REF</w:instrText>
            </w:r>
            <w:r>
              <w:rPr>
                <w:rtl/>
              </w:rPr>
              <w:instrText xml:space="preserve"> _</w:instrText>
            </w:r>
            <w:r>
              <w:instrText>Ref434334178 \r \h</w:instrText>
            </w:r>
            <w:r>
              <w:rPr>
                <w:rtl/>
              </w:rPr>
              <w:instrText xml:space="preserve">  \* </w:instrText>
            </w:r>
            <w:r>
              <w:instrText>MERGEFORMAT</w:instrText>
            </w:r>
            <w:r>
              <w:rPr>
                <w:rtl/>
              </w:rPr>
              <w:instrText xml:space="preserve"> </w:instrText>
            </w:r>
            <w:r>
              <w:rPr>
                <w:rtl/>
              </w:rPr>
            </w:r>
            <w:r>
              <w:rPr>
                <w:rtl/>
              </w:rPr>
              <w:fldChar w:fldCharType="separate"/>
            </w:r>
            <w:r w:rsidR="00DB7B39">
              <w:rPr>
                <w:cs/>
              </w:rPr>
              <w:t>‎</w:t>
            </w:r>
            <w:r w:rsidR="00DB7B39">
              <w:t>6.2.1</w:t>
            </w:r>
            <w:r>
              <w:rPr>
                <w:rtl/>
              </w:rPr>
              <w:fldChar w:fldCharType="end"/>
            </w:r>
          </w:p>
        </w:tc>
        <w:tc>
          <w:tcPr>
            <w:tcW w:w="1653" w:type="pct"/>
            <w:vAlign w:val="center"/>
          </w:tcPr>
          <w:p w14:paraId="69F0C22F" w14:textId="77777777" w:rsidR="00D02E63" w:rsidRDefault="00D02E63" w:rsidP="00F00D67">
            <w:pPr>
              <w:pStyle w:val="Body-1"/>
              <w:tabs>
                <w:tab w:val="clear" w:pos="1800"/>
              </w:tabs>
              <w:spacing w:before="0" w:after="0" w:line="360" w:lineRule="auto"/>
              <w:ind w:left="0" w:firstLine="0"/>
              <w:jc w:val="left"/>
              <w:rPr>
                <w:rtl/>
              </w:rPr>
            </w:pPr>
            <w:r>
              <w:rPr>
                <w:rFonts w:hint="cs"/>
                <w:rtl/>
              </w:rPr>
              <w:t>בהתאם לנוסח להלן</w:t>
            </w:r>
          </w:p>
        </w:tc>
      </w:tr>
      <w:tr w:rsidR="00DC0F89" w14:paraId="638A2246" w14:textId="77777777" w:rsidTr="009A1942">
        <w:tc>
          <w:tcPr>
            <w:tcW w:w="388" w:type="pct"/>
            <w:vAlign w:val="center"/>
          </w:tcPr>
          <w:p w14:paraId="133309C6" w14:textId="77777777" w:rsidR="00DC0F89" w:rsidRDefault="00DF6009" w:rsidP="00DC0F89">
            <w:pPr>
              <w:pStyle w:val="Body-1"/>
              <w:tabs>
                <w:tab w:val="clear" w:pos="1800"/>
              </w:tabs>
              <w:spacing w:before="0" w:after="0" w:line="360" w:lineRule="auto"/>
              <w:ind w:left="0" w:firstLine="0"/>
              <w:jc w:val="left"/>
              <w:rPr>
                <w:rtl/>
              </w:rPr>
            </w:pPr>
            <w:r>
              <w:rPr>
                <w:rFonts w:hint="cs"/>
                <w:rtl/>
              </w:rPr>
              <w:t>2</w:t>
            </w:r>
          </w:p>
        </w:tc>
        <w:tc>
          <w:tcPr>
            <w:tcW w:w="2249" w:type="pct"/>
            <w:vAlign w:val="center"/>
          </w:tcPr>
          <w:p w14:paraId="280AB078" w14:textId="77777777" w:rsidR="00DC0F89" w:rsidRPr="00100E56" w:rsidRDefault="00DC0F89" w:rsidP="00DC0F89">
            <w:pPr>
              <w:pStyle w:val="Body-1"/>
              <w:tabs>
                <w:tab w:val="clear" w:pos="1800"/>
              </w:tabs>
              <w:spacing w:before="0" w:after="0" w:line="360" w:lineRule="auto"/>
              <w:ind w:left="0" w:firstLine="0"/>
              <w:jc w:val="left"/>
              <w:rPr>
                <w:rtl/>
              </w:rPr>
            </w:pPr>
            <w:r>
              <w:rPr>
                <w:rFonts w:hint="cs"/>
                <w:rtl/>
              </w:rPr>
              <w:t>אישור מורשי חתימה המוסמכים לחתום על המכרז והסכם ההתקשרות מטעם המציע</w:t>
            </w:r>
          </w:p>
        </w:tc>
        <w:tc>
          <w:tcPr>
            <w:tcW w:w="710" w:type="pct"/>
            <w:vAlign w:val="center"/>
          </w:tcPr>
          <w:p w14:paraId="3D20C6A2" w14:textId="6B29F366" w:rsidR="00DC0F89" w:rsidRDefault="00DC0F89" w:rsidP="00DC0F89">
            <w:pPr>
              <w:pStyle w:val="Body-1"/>
              <w:tabs>
                <w:tab w:val="clear" w:pos="1800"/>
              </w:tabs>
              <w:spacing w:before="0" w:after="0" w:line="360" w:lineRule="auto"/>
              <w:ind w:left="0" w:firstLine="0"/>
              <w:jc w:val="left"/>
              <w:rPr>
                <w:rtl/>
              </w:rPr>
            </w:pPr>
            <w:r>
              <w:rPr>
                <w:rtl/>
              </w:rPr>
              <w:fldChar w:fldCharType="begin"/>
            </w:r>
            <w:r>
              <w:rPr>
                <w:rtl/>
              </w:rPr>
              <w:instrText xml:space="preserve"> </w:instrText>
            </w:r>
            <w:r>
              <w:instrText>REF</w:instrText>
            </w:r>
            <w:r>
              <w:rPr>
                <w:rtl/>
              </w:rPr>
              <w:instrText xml:space="preserve"> _</w:instrText>
            </w:r>
            <w:r>
              <w:instrText>Ref452282791 \r \h</w:instrText>
            </w:r>
            <w:r>
              <w:rPr>
                <w:rtl/>
              </w:rPr>
              <w:instrText xml:space="preserve"> </w:instrText>
            </w:r>
            <w:r>
              <w:rPr>
                <w:rtl/>
              </w:rPr>
            </w:r>
            <w:r>
              <w:rPr>
                <w:rtl/>
              </w:rPr>
              <w:fldChar w:fldCharType="separate"/>
            </w:r>
            <w:r w:rsidR="00DB7B39">
              <w:rPr>
                <w:cs/>
              </w:rPr>
              <w:t>‎</w:t>
            </w:r>
            <w:r w:rsidR="00DB7B39">
              <w:t>6.2.2</w:t>
            </w:r>
            <w:r>
              <w:rPr>
                <w:rtl/>
              </w:rPr>
              <w:fldChar w:fldCharType="end"/>
            </w:r>
            <w:r>
              <w:rPr>
                <w:rtl/>
              </w:rPr>
              <w:fldChar w:fldCharType="begin"/>
            </w:r>
            <w:r>
              <w:rPr>
                <w:rtl/>
              </w:rPr>
              <w:instrText xml:space="preserve"> </w:instrText>
            </w:r>
            <w:r>
              <w:instrText>REF</w:instrText>
            </w:r>
            <w:r>
              <w:rPr>
                <w:rtl/>
              </w:rPr>
              <w:instrText xml:space="preserve"> _</w:instrText>
            </w:r>
            <w:r>
              <w:instrText>Ref480759385 \r \h</w:instrText>
            </w:r>
            <w:r>
              <w:rPr>
                <w:rtl/>
              </w:rPr>
              <w:instrText xml:space="preserve"> </w:instrText>
            </w:r>
            <w:r>
              <w:rPr>
                <w:rtl/>
              </w:rPr>
            </w:r>
            <w:r>
              <w:rPr>
                <w:rtl/>
              </w:rPr>
              <w:fldChar w:fldCharType="separate"/>
            </w:r>
            <w:r w:rsidR="00DB7B39">
              <w:rPr>
                <w:cs/>
              </w:rPr>
              <w:t>‎</w:t>
            </w:r>
            <w:r w:rsidR="00DB7B39">
              <w:t>6.2.12</w:t>
            </w:r>
            <w:r>
              <w:rPr>
                <w:rtl/>
              </w:rPr>
              <w:fldChar w:fldCharType="end"/>
            </w:r>
          </w:p>
        </w:tc>
        <w:tc>
          <w:tcPr>
            <w:tcW w:w="1653" w:type="pct"/>
            <w:vAlign w:val="center"/>
          </w:tcPr>
          <w:p w14:paraId="2D7102EE" w14:textId="77777777" w:rsidR="00DC0F89" w:rsidRDefault="00DC0F89" w:rsidP="00DC0F89">
            <w:pPr>
              <w:pStyle w:val="Body-1"/>
              <w:tabs>
                <w:tab w:val="clear" w:pos="1800"/>
              </w:tabs>
              <w:spacing w:before="0" w:after="0" w:line="360" w:lineRule="auto"/>
              <w:ind w:left="0" w:firstLine="0"/>
              <w:jc w:val="left"/>
              <w:rPr>
                <w:rtl/>
              </w:rPr>
            </w:pPr>
            <w:r>
              <w:rPr>
                <w:rFonts w:hint="cs"/>
                <w:rtl/>
              </w:rPr>
              <w:t>יוגש באישור עורך דין</w:t>
            </w:r>
          </w:p>
        </w:tc>
      </w:tr>
      <w:tr w:rsidR="00DC0F89" w14:paraId="2A0E2F19" w14:textId="77777777" w:rsidTr="009A1942">
        <w:tc>
          <w:tcPr>
            <w:tcW w:w="388" w:type="pct"/>
            <w:vAlign w:val="center"/>
          </w:tcPr>
          <w:p w14:paraId="4551D203" w14:textId="77777777" w:rsidR="00DC0F89" w:rsidRDefault="00DF6009" w:rsidP="00DC0F89">
            <w:pPr>
              <w:pStyle w:val="Body-1"/>
              <w:tabs>
                <w:tab w:val="clear" w:pos="1800"/>
              </w:tabs>
              <w:spacing w:before="0" w:after="0" w:line="360" w:lineRule="auto"/>
              <w:ind w:left="0" w:firstLine="0"/>
              <w:jc w:val="left"/>
              <w:rPr>
                <w:rtl/>
              </w:rPr>
            </w:pPr>
            <w:r>
              <w:rPr>
                <w:rFonts w:hint="cs"/>
                <w:rtl/>
              </w:rPr>
              <w:t>3</w:t>
            </w:r>
          </w:p>
        </w:tc>
        <w:tc>
          <w:tcPr>
            <w:tcW w:w="2249" w:type="pct"/>
            <w:vAlign w:val="center"/>
          </w:tcPr>
          <w:p w14:paraId="6EF29D38" w14:textId="77777777" w:rsidR="00DC0F89" w:rsidRDefault="00DC0F89" w:rsidP="00DC0F89">
            <w:pPr>
              <w:pStyle w:val="Body-1"/>
              <w:tabs>
                <w:tab w:val="clear" w:pos="1800"/>
              </w:tabs>
              <w:spacing w:before="0" w:after="0" w:line="360" w:lineRule="auto"/>
              <w:ind w:left="0" w:firstLine="0"/>
              <w:jc w:val="left"/>
              <w:rPr>
                <w:rtl/>
              </w:rPr>
            </w:pPr>
            <w:r w:rsidRPr="00100E56">
              <w:rPr>
                <w:rtl/>
              </w:rPr>
              <w:t>אישורים</w:t>
            </w:r>
            <w:r>
              <w:rPr>
                <w:rFonts w:hint="cs"/>
                <w:rtl/>
              </w:rPr>
              <w:t xml:space="preserve"> </w:t>
            </w:r>
            <w:r w:rsidRPr="00100E56">
              <w:rPr>
                <w:rtl/>
              </w:rPr>
              <w:t>לפי חוק עסקאות גופים ציבוריים</w:t>
            </w:r>
          </w:p>
        </w:tc>
        <w:tc>
          <w:tcPr>
            <w:tcW w:w="710" w:type="pct"/>
            <w:vAlign w:val="center"/>
          </w:tcPr>
          <w:p w14:paraId="6C866F44" w14:textId="658C5C91" w:rsidR="00DC0F89" w:rsidRDefault="00DC0F89" w:rsidP="00DC0F89">
            <w:pPr>
              <w:pStyle w:val="Body-1"/>
              <w:tabs>
                <w:tab w:val="clear" w:pos="1800"/>
              </w:tabs>
              <w:spacing w:before="0" w:after="0" w:line="360" w:lineRule="auto"/>
              <w:ind w:left="0" w:firstLine="0"/>
              <w:jc w:val="left"/>
              <w:rPr>
                <w:rtl/>
              </w:rPr>
            </w:pPr>
            <w:r>
              <w:rPr>
                <w:rtl/>
              </w:rPr>
              <w:fldChar w:fldCharType="begin"/>
            </w:r>
            <w:r>
              <w:rPr>
                <w:rtl/>
              </w:rPr>
              <w:instrText xml:space="preserve"> </w:instrText>
            </w:r>
            <w:r>
              <w:instrText>REF</w:instrText>
            </w:r>
            <w:r>
              <w:rPr>
                <w:rtl/>
              </w:rPr>
              <w:instrText xml:space="preserve"> _</w:instrText>
            </w:r>
            <w:r>
              <w:instrText>Ref480759279 \r \h</w:instrText>
            </w:r>
            <w:r>
              <w:rPr>
                <w:rtl/>
              </w:rPr>
              <w:instrText xml:space="preserve"> </w:instrText>
            </w:r>
            <w:r>
              <w:rPr>
                <w:rtl/>
              </w:rPr>
            </w:r>
            <w:r>
              <w:rPr>
                <w:rtl/>
              </w:rPr>
              <w:fldChar w:fldCharType="separate"/>
            </w:r>
            <w:r w:rsidR="00DB7B39">
              <w:rPr>
                <w:cs/>
              </w:rPr>
              <w:t>‎</w:t>
            </w:r>
            <w:r w:rsidR="00DB7B39">
              <w:t>6.2.3</w:t>
            </w:r>
            <w:r>
              <w:rPr>
                <w:rtl/>
              </w:rPr>
              <w:fldChar w:fldCharType="end"/>
            </w:r>
            <w:r>
              <w:rPr>
                <w:rtl/>
              </w:rPr>
              <w:fldChar w:fldCharType="begin"/>
            </w:r>
            <w:r>
              <w:rPr>
                <w:rtl/>
              </w:rPr>
              <w:instrText xml:space="preserve"> </w:instrText>
            </w:r>
            <w:r>
              <w:instrText>REF</w:instrText>
            </w:r>
            <w:r>
              <w:rPr>
                <w:rtl/>
              </w:rPr>
              <w:instrText xml:space="preserve"> _</w:instrText>
            </w:r>
            <w:r>
              <w:instrText>Ref480759282 \r \h</w:instrText>
            </w:r>
            <w:r>
              <w:rPr>
                <w:rtl/>
              </w:rPr>
              <w:instrText xml:space="preserve"> </w:instrText>
            </w:r>
            <w:r>
              <w:rPr>
                <w:rtl/>
              </w:rPr>
            </w:r>
            <w:r>
              <w:rPr>
                <w:rtl/>
              </w:rPr>
              <w:fldChar w:fldCharType="separate"/>
            </w:r>
            <w:r w:rsidR="00DB7B39">
              <w:rPr>
                <w:cs/>
              </w:rPr>
              <w:t>‎</w:t>
            </w:r>
            <w:r w:rsidR="00DB7B39">
              <w:t>6.2.4</w:t>
            </w:r>
            <w:r>
              <w:rPr>
                <w:rtl/>
              </w:rPr>
              <w:fldChar w:fldCharType="end"/>
            </w:r>
          </w:p>
        </w:tc>
        <w:tc>
          <w:tcPr>
            <w:tcW w:w="1653" w:type="pct"/>
            <w:vAlign w:val="center"/>
          </w:tcPr>
          <w:p w14:paraId="7C6782B4" w14:textId="77777777" w:rsidR="00DC0F89" w:rsidRDefault="00DC0F89" w:rsidP="00DC0F89">
            <w:pPr>
              <w:pStyle w:val="Body-1"/>
              <w:tabs>
                <w:tab w:val="clear" w:pos="1800"/>
              </w:tabs>
              <w:spacing w:before="0" w:after="0" w:line="360" w:lineRule="auto"/>
              <w:ind w:left="0" w:firstLine="0"/>
              <w:jc w:val="left"/>
              <w:rPr>
                <w:rtl/>
              </w:rPr>
            </w:pPr>
            <w:r>
              <w:rPr>
                <w:rFonts w:hint="cs"/>
                <w:rtl/>
              </w:rPr>
              <w:t>יצורפו על-ידי המציע</w:t>
            </w:r>
          </w:p>
        </w:tc>
      </w:tr>
      <w:tr w:rsidR="00DC0F89" w14:paraId="4EEE355B" w14:textId="77777777" w:rsidTr="009A1942">
        <w:tc>
          <w:tcPr>
            <w:tcW w:w="388" w:type="pct"/>
            <w:vAlign w:val="center"/>
          </w:tcPr>
          <w:p w14:paraId="7D31A7B9" w14:textId="77777777" w:rsidR="00DC0F89" w:rsidRDefault="00DF6009" w:rsidP="00DC0F89">
            <w:pPr>
              <w:pStyle w:val="Body-1"/>
              <w:tabs>
                <w:tab w:val="clear" w:pos="1800"/>
              </w:tabs>
              <w:spacing w:before="0" w:after="0" w:line="360" w:lineRule="auto"/>
              <w:ind w:left="0" w:firstLine="0"/>
              <w:jc w:val="left"/>
              <w:rPr>
                <w:rtl/>
              </w:rPr>
            </w:pPr>
            <w:r>
              <w:rPr>
                <w:rFonts w:hint="cs"/>
                <w:rtl/>
              </w:rPr>
              <w:t>4</w:t>
            </w:r>
          </w:p>
        </w:tc>
        <w:tc>
          <w:tcPr>
            <w:tcW w:w="2249" w:type="pct"/>
            <w:vAlign w:val="center"/>
          </w:tcPr>
          <w:p w14:paraId="74FC55A5" w14:textId="77777777" w:rsidR="00DC0F89" w:rsidRDefault="00DC0F89" w:rsidP="00DC0F89">
            <w:pPr>
              <w:pStyle w:val="Body-1"/>
              <w:tabs>
                <w:tab w:val="clear" w:pos="1800"/>
              </w:tabs>
              <w:spacing w:before="0" w:after="0" w:line="360" w:lineRule="auto"/>
              <w:ind w:left="0" w:firstLine="0"/>
              <w:jc w:val="left"/>
              <w:rPr>
                <w:rtl/>
              </w:rPr>
            </w:pPr>
            <w:r w:rsidRPr="00100E56">
              <w:rPr>
                <w:rtl/>
              </w:rPr>
              <w:t>תדפיס פרטי חברה עדכני מרשות התאגידים</w:t>
            </w:r>
          </w:p>
        </w:tc>
        <w:tc>
          <w:tcPr>
            <w:tcW w:w="710" w:type="pct"/>
            <w:vAlign w:val="center"/>
          </w:tcPr>
          <w:p w14:paraId="0F6E9B72" w14:textId="77777777" w:rsidR="00DC0F89" w:rsidRDefault="00DC0F89" w:rsidP="00DC0F89">
            <w:pPr>
              <w:pStyle w:val="Body-1"/>
              <w:tabs>
                <w:tab w:val="clear" w:pos="1800"/>
              </w:tabs>
              <w:spacing w:before="0" w:after="0" w:line="360" w:lineRule="auto"/>
              <w:ind w:left="0" w:firstLine="0"/>
              <w:jc w:val="left"/>
              <w:rPr>
                <w:rtl/>
              </w:rPr>
            </w:pPr>
            <w:r>
              <w:rPr>
                <w:rtl/>
              </w:rPr>
              <w:t>6.2.4</w:t>
            </w:r>
          </w:p>
        </w:tc>
        <w:tc>
          <w:tcPr>
            <w:tcW w:w="1653" w:type="pct"/>
            <w:vAlign w:val="center"/>
          </w:tcPr>
          <w:p w14:paraId="214E2BAC" w14:textId="77777777" w:rsidR="00DC0F89" w:rsidRDefault="00DC0F89" w:rsidP="00DC0F89">
            <w:pPr>
              <w:pStyle w:val="Body-1"/>
              <w:tabs>
                <w:tab w:val="clear" w:pos="1800"/>
              </w:tabs>
              <w:spacing w:before="0" w:after="0" w:line="360" w:lineRule="auto"/>
              <w:ind w:left="0" w:firstLine="0"/>
              <w:jc w:val="left"/>
              <w:rPr>
                <w:rtl/>
              </w:rPr>
            </w:pPr>
            <w:r>
              <w:rPr>
                <w:rFonts w:hint="cs"/>
                <w:rtl/>
              </w:rPr>
              <w:t>יצורף על-ידי המציע</w:t>
            </w:r>
          </w:p>
        </w:tc>
      </w:tr>
      <w:tr w:rsidR="00DC0F89" w14:paraId="66B6C649" w14:textId="77777777" w:rsidTr="009A1942">
        <w:tc>
          <w:tcPr>
            <w:tcW w:w="388" w:type="pct"/>
            <w:vAlign w:val="center"/>
          </w:tcPr>
          <w:p w14:paraId="2381D607" w14:textId="77777777" w:rsidR="00DC0F89" w:rsidRDefault="00DF6009" w:rsidP="00DC0F89">
            <w:pPr>
              <w:pStyle w:val="Body-1"/>
              <w:tabs>
                <w:tab w:val="clear" w:pos="1800"/>
              </w:tabs>
              <w:spacing w:before="0" w:after="0" w:line="360" w:lineRule="auto"/>
              <w:ind w:left="0" w:firstLine="0"/>
              <w:jc w:val="left"/>
              <w:rPr>
                <w:rtl/>
              </w:rPr>
            </w:pPr>
            <w:r>
              <w:rPr>
                <w:rFonts w:hint="cs"/>
                <w:rtl/>
              </w:rPr>
              <w:t>5</w:t>
            </w:r>
          </w:p>
        </w:tc>
        <w:tc>
          <w:tcPr>
            <w:tcW w:w="2249" w:type="pct"/>
            <w:vAlign w:val="center"/>
          </w:tcPr>
          <w:p w14:paraId="46FC8895" w14:textId="77777777" w:rsidR="00DC0F89" w:rsidRDefault="00DC0F89" w:rsidP="00DC0F89">
            <w:pPr>
              <w:pStyle w:val="Body-1"/>
              <w:tabs>
                <w:tab w:val="clear" w:pos="1800"/>
              </w:tabs>
              <w:spacing w:before="0" w:after="0" w:line="360" w:lineRule="auto"/>
              <w:ind w:left="0" w:firstLine="0"/>
              <w:jc w:val="left"/>
              <w:rPr>
                <w:rtl/>
              </w:rPr>
            </w:pPr>
            <w:r w:rsidRPr="00100E56">
              <w:rPr>
                <w:rtl/>
              </w:rPr>
              <w:t>עותק מלא של מסמכי המכרז חתום ע</w:t>
            </w:r>
            <w:r>
              <w:rPr>
                <w:rFonts w:hint="cs"/>
                <w:rtl/>
              </w:rPr>
              <w:t>ל-ידי</w:t>
            </w:r>
            <w:r w:rsidRPr="00100E56">
              <w:rPr>
                <w:rtl/>
              </w:rPr>
              <w:t xml:space="preserve"> המציע</w:t>
            </w:r>
            <w:r>
              <w:rPr>
                <w:rFonts w:hint="cs"/>
                <w:rtl/>
              </w:rPr>
              <w:t xml:space="preserve"> (לרבות המענה לשאלות ההבהרה)</w:t>
            </w:r>
          </w:p>
        </w:tc>
        <w:tc>
          <w:tcPr>
            <w:tcW w:w="710" w:type="pct"/>
            <w:vAlign w:val="center"/>
          </w:tcPr>
          <w:p w14:paraId="6110A540" w14:textId="743F3752" w:rsidR="00DC0F89" w:rsidRDefault="00DC0F89" w:rsidP="00DC0F89">
            <w:pPr>
              <w:pStyle w:val="Body-1"/>
              <w:tabs>
                <w:tab w:val="clear" w:pos="1800"/>
              </w:tabs>
              <w:spacing w:before="0" w:after="0" w:line="360" w:lineRule="auto"/>
              <w:ind w:left="0" w:firstLine="0"/>
              <w:jc w:val="left"/>
              <w:rPr>
                <w:rtl/>
              </w:rPr>
            </w:pPr>
            <w:r>
              <w:rPr>
                <w:rtl/>
              </w:rPr>
              <w:fldChar w:fldCharType="begin"/>
            </w:r>
            <w:r>
              <w:rPr>
                <w:rtl/>
              </w:rPr>
              <w:instrText xml:space="preserve"> </w:instrText>
            </w:r>
            <w:r>
              <w:instrText>REF</w:instrText>
            </w:r>
            <w:r>
              <w:rPr>
                <w:rtl/>
              </w:rPr>
              <w:instrText xml:space="preserve"> _</w:instrText>
            </w:r>
            <w:r>
              <w:instrText>Ref452282759 \r \h</w:instrText>
            </w:r>
            <w:r>
              <w:rPr>
                <w:rtl/>
              </w:rPr>
              <w:instrText xml:space="preserve"> </w:instrText>
            </w:r>
            <w:r>
              <w:rPr>
                <w:rtl/>
              </w:rPr>
            </w:r>
            <w:r>
              <w:rPr>
                <w:rtl/>
              </w:rPr>
              <w:fldChar w:fldCharType="separate"/>
            </w:r>
            <w:r w:rsidR="00DB7B39">
              <w:rPr>
                <w:cs/>
              </w:rPr>
              <w:t>‎</w:t>
            </w:r>
            <w:r w:rsidR="00DB7B39">
              <w:t>6.2.5</w:t>
            </w:r>
            <w:r>
              <w:rPr>
                <w:rtl/>
              </w:rPr>
              <w:fldChar w:fldCharType="end"/>
            </w:r>
            <w:r>
              <w:rPr>
                <w:rtl/>
              </w:rPr>
              <w:fldChar w:fldCharType="begin"/>
            </w:r>
            <w:r>
              <w:rPr>
                <w:rtl/>
              </w:rPr>
              <w:instrText xml:space="preserve"> </w:instrText>
            </w:r>
            <w:r>
              <w:instrText>REF</w:instrText>
            </w:r>
            <w:r>
              <w:rPr>
                <w:rtl/>
              </w:rPr>
              <w:instrText xml:space="preserve"> _</w:instrText>
            </w:r>
            <w:r>
              <w:instrText>Ref440907264 \r \h</w:instrText>
            </w:r>
            <w:r>
              <w:rPr>
                <w:rtl/>
              </w:rPr>
              <w:instrText xml:space="preserve"> </w:instrText>
            </w:r>
            <w:r>
              <w:rPr>
                <w:rtl/>
              </w:rPr>
            </w:r>
            <w:r>
              <w:rPr>
                <w:rtl/>
              </w:rPr>
              <w:fldChar w:fldCharType="separate"/>
            </w:r>
            <w:r w:rsidR="00DB7B39">
              <w:rPr>
                <w:cs/>
              </w:rPr>
              <w:t>‎</w:t>
            </w:r>
            <w:r w:rsidR="00DB7B39">
              <w:t>6.2.7</w:t>
            </w:r>
            <w:r>
              <w:rPr>
                <w:rtl/>
              </w:rPr>
              <w:fldChar w:fldCharType="end"/>
            </w:r>
          </w:p>
        </w:tc>
        <w:tc>
          <w:tcPr>
            <w:tcW w:w="1653" w:type="pct"/>
            <w:vAlign w:val="center"/>
          </w:tcPr>
          <w:p w14:paraId="56A08262" w14:textId="77777777" w:rsidR="00DC0F89" w:rsidRDefault="00DC0F89" w:rsidP="00DC0F89">
            <w:pPr>
              <w:pStyle w:val="Body-1"/>
              <w:tabs>
                <w:tab w:val="clear" w:pos="1800"/>
              </w:tabs>
              <w:spacing w:before="0" w:after="0" w:line="360" w:lineRule="auto"/>
              <w:ind w:left="0" w:firstLine="0"/>
              <w:jc w:val="left"/>
              <w:rPr>
                <w:rtl/>
              </w:rPr>
            </w:pPr>
            <w:r w:rsidRPr="00100E56">
              <w:rPr>
                <w:rtl/>
              </w:rPr>
              <w:t xml:space="preserve">למעט </w:t>
            </w:r>
            <w:r>
              <w:rPr>
                <w:rtl/>
              </w:rPr>
              <w:t>הסכם</w:t>
            </w:r>
            <w:r w:rsidRPr="00100E56">
              <w:rPr>
                <w:rtl/>
              </w:rPr>
              <w:t xml:space="preserve"> ההתקשרות</w:t>
            </w:r>
          </w:p>
        </w:tc>
      </w:tr>
      <w:tr w:rsidR="00DC0F89" w14:paraId="7311CF23" w14:textId="77777777" w:rsidTr="009A1942">
        <w:tc>
          <w:tcPr>
            <w:tcW w:w="388" w:type="pct"/>
            <w:vAlign w:val="center"/>
          </w:tcPr>
          <w:p w14:paraId="0CE1D2D0" w14:textId="77777777" w:rsidR="00DC0F89" w:rsidRDefault="00DF6009" w:rsidP="00DC0F89">
            <w:pPr>
              <w:pStyle w:val="Body-1"/>
              <w:tabs>
                <w:tab w:val="clear" w:pos="1800"/>
              </w:tabs>
              <w:spacing w:before="0" w:after="0" w:line="360" w:lineRule="auto"/>
              <w:ind w:left="0" w:firstLine="0"/>
              <w:jc w:val="left"/>
              <w:rPr>
                <w:rtl/>
              </w:rPr>
            </w:pPr>
            <w:r>
              <w:rPr>
                <w:rFonts w:hint="cs"/>
                <w:rtl/>
              </w:rPr>
              <w:t>6</w:t>
            </w:r>
          </w:p>
        </w:tc>
        <w:tc>
          <w:tcPr>
            <w:tcW w:w="2249" w:type="pct"/>
            <w:vAlign w:val="center"/>
          </w:tcPr>
          <w:p w14:paraId="4E612571" w14:textId="77777777" w:rsidR="00DC0F89" w:rsidRDefault="00DC0F89" w:rsidP="00DC0F89">
            <w:pPr>
              <w:pStyle w:val="Body-1"/>
              <w:tabs>
                <w:tab w:val="clear" w:pos="1800"/>
              </w:tabs>
              <w:spacing w:before="0" w:after="0" w:line="360" w:lineRule="auto"/>
              <w:ind w:left="0" w:firstLine="0"/>
              <w:jc w:val="left"/>
              <w:rPr>
                <w:rtl/>
              </w:rPr>
            </w:pPr>
            <w:r>
              <w:rPr>
                <w:rFonts w:hint="cs"/>
                <w:rtl/>
              </w:rPr>
              <w:t>הסכם ה</w:t>
            </w:r>
            <w:r w:rsidRPr="00100E56">
              <w:rPr>
                <w:rtl/>
              </w:rPr>
              <w:t>התקשרות</w:t>
            </w:r>
          </w:p>
        </w:tc>
        <w:tc>
          <w:tcPr>
            <w:tcW w:w="710" w:type="pct"/>
            <w:vAlign w:val="center"/>
          </w:tcPr>
          <w:p w14:paraId="7FE63C82" w14:textId="2A25C7AF" w:rsidR="00DC0F89" w:rsidRDefault="00DC0F89" w:rsidP="00DC0F89">
            <w:pPr>
              <w:pStyle w:val="Body-1"/>
              <w:tabs>
                <w:tab w:val="clear" w:pos="1800"/>
              </w:tabs>
              <w:spacing w:before="0" w:after="0" w:line="360" w:lineRule="auto"/>
              <w:ind w:left="0" w:firstLine="0"/>
              <w:jc w:val="left"/>
              <w:rPr>
                <w:rtl/>
              </w:rPr>
            </w:pPr>
            <w:r>
              <w:rPr>
                <w:rtl/>
              </w:rPr>
              <w:fldChar w:fldCharType="begin"/>
            </w:r>
            <w:r>
              <w:rPr>
                <w:rtl/>
              </w:rPr>
              <w:instrText xml:space="preserve"> </w:instrText>
            </w:r>
            <w:r>
              <w:instrText>REF</w:instrText>
            </w:r>
            <w:r>
              <w:rPr>
                <w:rtl/>
              </w:rPr>
              <w:instrText xml:space="preserve"> _</w:instrText>
            </w:r>
            <w:r>
              <w:instrText>Ref452282768 \r \h</w:instrText>
            </w:r>
            <w:r>
              <w:rPr>
                <w:rtl/>
              </w:rPr>
              <w:instrText xml:space="preserve"> </w:instrText>
            </w:r>
            <w:r>
              <w:rPr>
                <w:rtl/>
              </w:rPr>
            </w:r>
            <w:r>
              <w:rPr>
                <w:rtl/>
              </w:rPr>
              <w:fldChar w:fldCharType="separate"/>
            </w:r>
            <w:r w:rsidR="00DB7B39">
              <w:rPr>
                <w:cs/>
              </w:rPr>
              <w:t>‎</w:t>
            </w:r>
            <w:r w:rsidR="00DB7B39">
              <w:t>6.2.6</w:t>
            </w:r>
            <w:r>
              <w:rPr>
                <w:rtl/>
              </w:rPr>
              <w:fldChar w:fldCharType="end"/>
            </w:r>
          </w:p>
        </w:tc>
        <w:tc>
          <w:tcPr>
            <w:tcW w:w="1653" w:type="pct"/>
            <w:vAlign w:val="center"/>
          </w:tcPr>
          <w:p w14:paraId="3EAC4CF9" w14:textId="77777777" w:rsidR="00DC0F89" w:rsidRDefault="00DC0F89" w:rsidP="00DC0F89">
            <w:pPr>
              <w:pStyle w:val="Body-1"/>
              <w:tabs>
                <w:tab w:val="clear" w:pos="1800"/>
              </w:tabs>
              <w:spacing w:before="0" w:after="0" w:line="360" w:lineRule="auto"/>
              <w:ind w:left="0" w:firstLine="0"/>
              <w:jc w:val="left"/>
              <w:rPr>
                <w:rtl/>
              </w:rPr>
            </w:pPr>
            <w:r w:rsidRPr="00100E56">
              <w:rPr>
                <w:rtl/>
              </w:rPr>
              <w:t>כולל חתימה מלאה במקומות הנדרשים בהסכם</w:t>
            </w:r>
          </w:p>
        </w:tc>
      </w:tr>
      <w:tr w:rsidR="00DC0F89" w14:paraId="653B3066" w14:textId="77777777" w:rsidTr="009A1942">
        <w:tc>
          <w:tcPr>
            <w:tcW w:w="388" w:type="pct"/>
            <w:vAlign w:val="center"/>
          </w:tcPr>
          <w:p w14:paraId="0D445406" w14:textId="77777777" w:rsidR="00DC0F89" w:rsidRDefault="00DF6009" w:rsidP="00DC0F89">
            <w:pPr>
              <w:pStyle w:val="Body-1"/>
              <w:tabs>
                <w:tab w:val="clear" w:pos="1800"/>
              </w:tabs>
              <w:spacing w:before="0" w:after="0" w:line="360" w:lineRule="auto"/>
              <w:ind w:left="0" w:firstLine="0"/>
              <w:jc w:val="left"/>
              <w:rPr>
                <w:rtl/>
              </w:rPr>
            </w:pPr>
            <w:r>
              <w:rPr>
                <w:rFonts w:hint="cs"/>
                <w:rtl/>
              </w:rPr>
              <w:t>7</w:t>
            </w:r>
          </w:p>
        </w:tc>
        <w:tc>
          <w:tcPr>
            <w:tcW w:w="2249" w:type="pct"/>
            <w:vAlign w:val="center"/>
          </w:tcPr>
          <w:p w14:paraId="115829A6" w14:textId="77777777" w:rsidR="00DC0F89" w:rsidRDefault="00DC0F89" w:rsidP="00DC0F89">
            <w:pPr>
              <w:pStyle w:val="Body-1"/>
              <w:tabs>
                <w:tab w:val="clear" w:pos="1800"/>
              </w:tabs>
              <w:spacing w:before="0" w:after="0" w:line="360" w:lineRule="auto"/>
              <w:ind w:left="0" w:firstLine="0"/>
              <w:jc w:val="left"/>
              <w:rPr>
                <w:rtl/>
              </w:rPr>
            </w:pPr>
            <w:r w:rsidRPr="00100E56">
              <w:rPr>
                <w:rtl/>
              </w:rPr>
              <w:t>אישור רו"ח לקיום תאגיד בשליטת אישה</w:t>
            </w:r>
          </w:p>
        </w:tc>
        <w:tc>
          <w:tcPr>
            <w:tcW w:w="710" w:type="pct"/>
            <w:vAlign w:val="center"/>
          </w:tcPr>
          <w:p w14:paraId="7E427302" w14:textId="77777777" w:rsidR="00DC0F89" w:rsidRDefault="00DC0F89" w:rsidP="00DC0F89">
            <w:pPr>
              <w:pStyle w:val="Body-1"/>
              <w:tabs>
                <w:tab w:val="clear" w:pos="1800"/>
              </w:tabs>
              <w:spacing w:before="0" w:after="0" w:line="360" w:lineRule="auto"/>
              <w:ind w:left="0" w:firstLine="0"/>
              <w:jc w:val="left"/>
              <w:rPr>
                <w:rtl/>
              </w:rPr>
            </w:pPr>
            <w:r>
              <w:rPr>
                <w:rtl/>
              </w:rPr>
              <w:t>6.2.7</w:t>
            </w:r>
          </w:p>
        </w:tc>
        <w:tc>
          <w:tcPr>
            <w:tcW w:w="1653" w:type="pct"/>
            <w:vAlign w:val="center"/>
          </w:tcPr>
          <w:p w14:paraId="56430C49" w14:textId="77777777" w:rsidR="00DC0F89" w:rsidRDefault="00DC0F89" w:rsidP="00DC0F89">
            <w:pPr>
              <w:pStyle w:val="Body-1"/>
              <w:tabs>
                <w:tab w:val="clear" w:pos="1800"/>
              </w:tabs>
              <w:spacing w:before="0" w:after="0" w:line="360" w:lineRule="auto"/>
              <w:ind w:left="0" w:firstLine="0"/>
              <w:jc w:val="left"/>
              <w:rPr>
                <w:rtl/>
              </w:rPr>
            </w:pPr>
            <w:r w:rsidRPr="00100E56">
              <w:rPr>
                <w:rtl/>
              </w:rPr>
              <w:t>במידה ונדרש</w:t>
            </w:r>
          </w:p>
        </w:tc>
      </w:tr>
      <w:tr w:rsidR="00DF6009" w14:paraId="59590DA3" w14:textId="77777777" w:rsidTr="009A1942">
        <w:tc>
          <w:tcPr>
            <w:tcW w:w="388" w:type="pct"/>
            <w:vAlign w:val="center"/>
          </w:tcPr>
          <w:p w14:paraId="2ABC97C4" w14:textId="77777777" w:rsidR="00DF6009" w:rsidRDefault="009A1942" w:rsidP="00DC0F89">
            <w:pPr>
              <w:pStyle w:val="Body-1"/>
              <w:tabs>
                <w:tab w:val="clear" w:pos="1800"/>
              </w:tabs>
              <w:spacing w:before="0" w:after="0" w:line="360" w:lineRule="auto"/>
              <w:ind w:left="0" w:firstLine="0"/>
              <w:jc w:val="left"/>
              <w:rPr>
                <w:rtl/>
              </w:rPr>
            </w:pPr>
            <w:r>
              <w:rPr>
                <w:rFonts w:hint="cs"/>
                <w:rtl/>
              </w:rPr>
              <w:t>8-9</w:t>
            </w:r>
          </w:p>
        </w:tc>
        <w:tc>
          <w:tcPr>
            <w:tcW w:w="2249" w:type="pct"/>
            <w:vAlign w:val="center"/>
          </w:tcPr>
          <w:p w14:paraId="20170476" w14:textId="77777777" w:rsidR="00DF6009" w:rsidRPr="00804B44" w:rsidRDefault="00DF6009" w:rsidP="00DC0F89">
            <w:pPr>
              <w:pStyle w:val="Body-1"/>
              <w:tabs>
                <w:tab w:val="clear" w:pos="1800"/>
              </w:tabs>
              <w:spacing w:before="0" w:after="0" w:line="360" w:lineRule="auto"/>
              <w:ind w:left="0" w:firstLine="0"/>
              <w:jc w:val="left"/>
              <w:rPr>
                <w:rtl/>
              </w:rPr>
            </w:pPr>
            <w:r>
              <w:rPr>
                <w:rFonts w:hint="cs"/>
                <w:rtl/>
              </w:rPr>
              <w:t>ריק במקור</w:t>
            </w:r>
          </w:p>
        </w:tc>
        <w:tc>
          <w:tcPr>
            <w:tcW w:w="710" w:type="pct"/>
            <w:vAlign w:val="center"/>
          </w:tcPr>
          <w:p w14:paraId="2E12D692" w14:textId="77777777" w:rsidR="00DF6009" w:rsidRDefault="00DF6009" w:rsidP="00DC0F89">
            <w:pPr>
              <w:pStyle w:val="Body-1"/>
              <w:tabs>
                <w:tab w:val="clear" w:pos="1800"/>
              </w:tabs>
              <w:spacing w:before="0" w:after="0" w:line="360" w:lineRule="auto"/>
              <w:ind w:left="0" w:firstLine="0"/>
              <w:jc w:val="left"/>
              <w:rPr>
                <w:rtl/>
              </w:rPr>
            </w:pPr>
          </w:p>
        </w:tc>
        <w:tc>
          <w:tcPr>
            <w:tcW w:w="1653" w:type="pct"/>
            <w:vAlign w:val="center"/>
          </w:tcPr>
          <w:p w14:paraId="23BE5F41" w14:textId="77777777" w:rsidR="00DF6009" w:rsidRDefault="00DF6009" w:rsidP="00DC0F89">
            <w:pPr>
              <w:pStyle w:val="Body-1"/>
              <w:tabs>
                <w:tab w:val="clear" w:pos="1800"/>
              </w:tabs>
              <w:spacing w:before="0" w:after="0" w:line="360" w:lineRule="auto"/>
              <w:ind w:left="0" w:firstLine="0"/>
              <w:jc w:val="left"/>
              <w:rPr>
                <w:rtl/>
              </w:rPr>
            </w:pPr>
          </w:p>
        </w:tc>
      </w:tr>
      <w:tr w:rsidR="00DC0F89" w14:paraId="16CFF166" w14:textId="77777777" w:rsidTr="009A1942">
        <w:tc>
          <w:tcPr>
            <w:tcW w:w="388" w:type="pct"/>
            <w:vAlign w:val="center"/>
          </w:tcPr>
          <w:p w14:paraId="486D1BED" w14:textId="77777777" w:rsidR="00DC0F89" w:rsidRDefault="00DF6009" w:rsidP="00DC0F89">
            <w:pPr>
              <w:pStyle w:val="Body-1"/>
              <w:tabs>
                <w:tab w:val="clear" w:pos="1800"/>
              </w:tabs>
              <w:spacing w:before="0" w:after="0" w:line="360" w:lineRule="auto"/>
              <w:ind w:left="0" w:firstLine="0"/>
              <w:jc w:val="left"/>
              <w:rPr>
                <w:rtl/>
              </w:rPr>
            </w:pPr>
            <w:r>
              <w:rPr>
                <w:rFonts w:hint="cs"/>
                <w:rtl/>
              </w:rPr>
              <w:t>10</w:t>
            </w:r>
          </w:p>
        </w:tc>
        <w:tc>
          <w:tcPr>
            <w:tcW w:w="2249" w:type="pct"/>
            <w:vAlign w:val="center"/>
          </w:tcPr>
          <w:p w14:paraId="1CD53AA7" w14:textId="77777777" w:rsidR="00DC0F89" w:rsidRPr="00804B44" w:rsidRDefault="00DC0F89" w:rsidP="00DC0F89">
            <w:pPr>
              <w:pStyle w:val="Body-1"/>
              <w:tabs>
                <w:tab w:val="clear" w:pos="1800"/>
              </w:tabs>
              <w:spacing w:before="0" w:after="0" w:line="360" w:lineRule="auto"/>
              <w:ind w:left="0" w:firstLine="0"/>
              <w:jc w:val="left"/>
              <w:rPr>
                <w:rtl/>
              </w:rPr>
            </w:pPr>
            <w:r>
              <w:rPr>
                <w:rFonts w:hint="cs"/>
                <w:rtl/>
              </w:rPr>
              <w:t xml:space="preserve">תצהיר המציע </w:t>
            </w:r>
            <w:r>
              <w:rPr>
                <w:rtl/>
              </w:rPr>
              <w:t>–</w:t>
            </w:r>
            <w:r>
              <w:rPr>
                <w:rFonts w:hint="cs"/>
                <w:rtl/>
              </w:rPr>
              <w:t xml:space="preserve"> הוכחת עמידת המציע בתנאי הסף המקצועיים</w:t>
            </w:r>
          </w:p>
        </w:tc>
        <w:tc>
          <w:tcPr>
            <w:tcW w:w="710" w:type="pct"/>
          </w:tcPr>
          <w:p w14:paraId="3B37CD31" w14:textId="365F2097" w:rsidR="00DC0F89" w:rsidRDefault="00DC0F89" w:rsidP="00DC0F89">
            <w:pPr>
              <w:pStyle w:val="Body-1"/>
              <w:tabs>
                <w:tab w:val="clear" w:pos="1800"/>
              </w:tabs>
              <w:spacing w:before="0" w:after="0" w:line="360" w:lineRule="auto"/>
              <w:ind w:left="0" w:firstLine="0"/>
              <w:jc w:val="left"/>
              <w:rPr>
                <w:rtl/>
              </w:rPr>
            </w:pPr>
            <w:r>
              <w:rPr>
                <w:rtl/>
              </w:rPr>
              <w:fldChar w:fldCharType="begin"/>
            </w:r>
            <w:r>
              <w:rPr>
                <w:rtl/>
              </w:rPr>
              <w:instrText xml:space="preserve"> </w:instrText>
            </w:r>
            <w:r>
              <w:instrText>REF</w:instrText>
            </w:r>
            <w:r>
              <w:rPr>
                <w:rtl/>
              </w:rPr>
              <w:instrText xml:space="preserve"> _</w:instrText>
            </w:r>
            <w:r>
              <w:instrText>Ref480759186 \r \h</w:instrText>
            </w:r>
            <w:r>
              <w:rPr>
                <w:rtl/>
              </w:rPr>
              <w:instrText xml:space="preserve"> </w:instrText>
            </w:r>
            <w:r>
              <w:rPr>
                <w:rtl/>
              </w:rPr>
            </w:r>
            <w:r>
              <w:rPr>
                <w:rtl/>
              </w:rPr>
              <w:fldChar w:fldCharType="separate"/>
            </w:r>
            <w:r w:rsidR="00DB7B39">
              <w:rPr>
                <w:cs/>
              </w:rPr>
              <w:t>‎</w:t>
            </w:r>
            <w:r w:rsidR="00DB7B39">
              <w:t>6.2.9</w:t>
            </w:r>
            <w:r>
              <w:rPr>
                <w:rtl/>
              </w:rPr>
              <w:fldChar w:fldCharType="end"/>
            </w:r>
          </w:p>
        </w:tc>
        <w:tc>
          <w:tcPr>
            <w:tcW w:w="1653" w:type="pct"/>
            <w:vAlign w:val="center"/>
          </w:tcPr>
          <w:p w14:paraId="66C7B74D" w14:textId="77777777" w:rsidR="00DC0F89" w:rsidRDefault="00DC0F89" w:rsidP="00DC0F89">
            <w:pPr>
              <w:pStyle w:val="Body-1"/>
              <w:tabs>
                <w:tab w:val="clear" w:pos="1800"/>
              </w:tabs>
              <w:spacing w:before="0" w:after="0" w:line="360" w:lineRule="auto"/>
              <w:ind w:left="0" w:firstLine="0"/>
              <w:jc w:val="left"/>
              <w:rPr>
                <w:rtl/>
              </w:rPr>
            </w:pPr>
            <w:r>
              <w:rPr>
                <w:rFonts w:hint="cs"/>
                <w:rtl/>
              </w:rPr>
              <w:t>בהתאם לנוסח המצורף.</w:t>
            </w:r>
          </w:p>
        </w:tc>
      </w:tr>
      <w:tr w:rsidR="00960F72" w14:paraId="07DECC5E" w14:textId="77777777" w:rsidTr="00960F72">
        <w:tc>
          <w:tcPr>
            <w:tcW w:w="388" w:type="pct"/>
            <w:vAlign w:val="center"/>
          </w:tcPr>
          <w:p w14:paraId="426C8329" w14:textId="77777777" w:rsidR="00960F72" w:rsidRDefault="00960F72" w:rsidP="00960F72">
            <w:pPr>
              <w:pStyle w:val="Body-1"/>
              <w:tabs>
                <w:tab w:val="clear" w:pos="1800"/>
              </w:tabs>
              <w:spacing w:before="0" w:after="0" w:line="360" w:lineRule="auto"/>
              <w:ind w:left="0" w:firstLine="0"/>
              <w:jc w:val="left"/>
              <w:rPr>
                <w:rtl/>
              </w:rPr>
            </w:pPr>
            <w:r>
              <w:rPr>
                <w:rFonts w:hint="cs"/>
                <w:rtl/>
              </w:rPr>
              <w:t>11</w:t>
            </w:r>
          </w:p>
        </w:tc>
        <w:tc>
          <w:tcPr>
            <w:tcW w:w="2249" w:type="pct"/>
            <w:vAlign w:val="center"/>
          </w:tcPr>
          <w:p w14:paraId="57F0A312" w14:textId="77777777" w:rsidR="00960F72" w:rsidRDefault="00960F72" w:rsidP="00960F72">
            <w:pPr>
              <w:pStyle w:val="Body-1"/>
              <w:tabs>
                <w:tab w:val="clear" w:pos="1800"/>
              </w:tabs>
              <w:spacing w:before="0" w:after="0" w:line="360" w:lineRule="auto"/>
              <w:ind w:left="0" w:firstLine="0"/>
              <w:jc w:val="left"/>
              <w:rPr>
                <w:rtl/>
              </w:rPr>
            </w:pPr>
            <w:r>
              <w:rPr>
                <w:rFonts w:hint="cs"/>
                <w:rtl/>
              </w:rPr>
              <w:t xml:space="preserve">אישור רו"ח על </w:t>
            </w:r>
            <w:r w:rsidRPr="00845467">
              <w:rPr>
                <w:rtl/>
              </w:rPr>
              <w:t>היקף</w:t>
            </w:r>
            <w:r>
              <w:rPr>
                <w:rFonts w:hint="cs"/>
                <w:rtl/>
              </w:rPr>
              <w:t xml:space="preserve"> פעולות הסליקה שבוצעו על ידי המציע </w:t>
            </w:r>
          </w:p>
        </w:tc>
        <w:tc>
          <w:tcPr>
            <w:tcW w:w="710" w:type="pct"/>
          </w:tcPr>
          <w:p w14:paraId="45ACC7F3" w14:textId="05D8D774" w:rsidR="00960F72" w:rsidRDefault="00960F72" w:rsidP="00960F72">
            <w:pPr>
              <w:pStyle w:val="Body-1"/>
              <w:tabs>
                <w:tab w:val="clear" w:pos="1800"/>
              </w:tabs>
              <w:spacing w:before="0" w:after="0" w:line="360" w:lineRule="auto"/>
              <w:ind w:left="0" w:firstLine="0"/>
              <w:jc w:val="left"/>
              <w:rPr>
                <w:rtl/>
              </w:rPr>
            </w:pPr>
            <w:r>
              <w:rPr>
                <w:rtl/>
              </w:rPr>
              <w:fldChar w:fldCharType="begin"/>
            </w:r>
            <w:r>
              <w:rPr>
                <w:rtl/>
              </w:rPr>
              <w:instrText xml:space="preserve"> </w:instrText>
            </w:r>
            <w:r>
              <w:instrText>REF</w:instrText>
            </w:r>
            <w:r>
              <w:rPr>
                <w:rtl/>
              </w:rPr>
              <w:instrText xml:space="preserve"> _</w:instrText>
            </w:r>
            <w:r>
              <w:instrText>Ref452287299 \r \h</w:instrText>
            </w:r>
            <w:r>
              <w:rPr>
                <w:rtl/>
              </w:rPr>
              <w:instrText xml:space="preserve">  \* </w:instrText>
            </w:r>
            <w:r>
              <w:instrText>MERGEFORMAT</w:instrText>
            </w:r>
            <w:r>
              <w:rPr>
                <w:rtl/>
              </w:rPr>
              <w:instrText xml:space="preserve"> </w:instrText>
            </w:r>
            <w:r>
              <w:rPr>
                <w:rtl/>
              </w:rPr>
            </w:r>
            <w:r>
              <w:rPr>
                <w:rtl/>
              </w:rPr>
              <w:fldChar w:fldCharType="separate"/>
            </w:r>
            <w:r w:rsidR="00DB7B39">
              <w:rPr>
                <w:cs/>
              </w:rPr>
              <w:t>‎</w:t>
            </w:r>
            <w:r w:rsidR="00DB7B39">
              <w:t>6.2.10</w:t>
            </w:r>
            <w:r>
              <w:rPr>
                <w:rtl/>
              </w:rPr>
              <w:fldChar w:fldCharType="end"/>
            </w:r>
          </w:p>
        </w:tc>
        <w:tc>
          <w:tcPr>
            <w:tcW w:w="1653" w:type="pct"/>
            <w:vAlign w:val="center"/>
          </w:tcPr>
          <w:p w14:paraId="107F8A06" w14:textId="77777777" w:rsidR="00960F72" w:rsidRDefault="00960F72" w:rsidP="00960F72">
            <w:pPr>
              <w:pStyle w:val="Body-1"/>
              <w:tabs>
                <w:tab w:val="clear" w:pos="1800"/>
              </w:tabs>
              <w:spacing w:before="0" w:after="0" w:line="360" w:lineRule="auto"/>
              <w:ind w:left="0" w:firstLine="0"/>
              <w:jc w:val="left"/>
              <w:rPr>
                <w:rtl/>
              </w:rPr>
            </w:pPr>
            <w:r>
              <w:rPr>
                <w:rFonts w:hint="cs"/>
                <w:rtl/>
              </w:rPr>
              <w:t>בהתאם לנוסח המצורף.</w:t>
            </w:r>
          </w:p>
        </w:tc>
      </w:tr>
      <w:tr w:rsidR="00960F72" w14:paraId="7DA357D2" w14:textId="77777777" w:rsidTr="009A1942">
        <w:tc>
          <w:tcPr>
            <w:tcW w:w="388" w:type="pct"/>
            <w:vAlign w:val="center"/>
          </w:tcPr>
          <w:p w14:paraId="0952F0DE" w14:textId="77777777" w:rsidR="00960F72" w:rsidRDefault="00960F72" w:rsidP="00960F72">
            <w:pPr>
              <w:pStyle w:val="Body-1"/>
              <w:tabs>
                <w:tab w:val="clear" w:pos="1800"/>
              </w:tabs>
              <w:spacing w:before="0" w:after="0" w:line="360" w:lineRule="auto"/>
              <w:ind w:left="0" w:firstLine="0"/>
              <w:jc w:val="left"/>
              <w:rPr>
                <w:rtl/>
              </w:rPr>
            </w:pPr>
            <w:r>
              <w:rPr>
                <w:rFonts w:hint="cs"/>
                <w:rtl/>
              </w:rPr>
              <w:t>12</w:t>
            </w:r>
          </w:p>
        </w:tc>
        <w:tc>
          <w:tcPr>
            <w:tcW w:w="2249" w:type="pct"/>
            <w:vAlign w:val="center"/>
          </w:tcPr>
          <w:p w14:paraId="4DEF2966" w14:textId="77777777" w:rsidR="00960F72" w:rsidRPr="00804B44" w:rsidRDefault="00960F72" w:rsidP="00960F72">
            <w:pPr>
              <w:pStyle w:val="Body-1"/>
              <w:tabs>
                <w:tab w:val="clear" w:pos="1800"/>
              </w:tabs>
              <w:spacing w:before="0" w:after="0" w:line="360" w:lineRule="auto"/>
              <w:ind w:left="0" w:firstLine="0"/>
              <w:jc w:val="left"/>
              <w:rPr>
                <w:rtl/>
              </w:rPr>
            </w:pPr>
            <w:r>
              <w:rPr>
                <w:rFonts w:hint="cs"/>
                <w:rtl/>
              </w:rPr>
              <w:t>פירוט לקוחות המציע להם מעל ל 200 לק</w:t>
            </w:r>
            <w:r w:rsidR="00D17068">
              <w:rPr>
                <w:rFonts w:hint="cs"/>
                <w:rtl/>
              </w:rPr>
              <w:t>ו</w:t>
            </w:r>
            <w:r>
              <w:rPr>
                <w:rFonts w:hint="cs"/>
                <w:rtl/>
              </w:rPr>
              <w:t xml:space="preserve">חות </w:t>
            </w:r>
          </w:p>
        </w:tc>
        <w:tc>
          <w:tcPr>
            <w:tcW w:w="710" w:type="pct"/>
            <w:vAlign w:val="center"/>
          </w:tcPr>
          <w:p w14:paraId="6B140319" w14:textId="50EF13E3" w:rsidR="00960F72" w:rsidRDefault="00960F72" w:rsidP="00555FAA">
            <w:pPr>
              <w:pStyle w:val="Body-1"/>
              <w:tabs>
                <w:tab w:val="clear" w:pos="1800"/>
              </w:tabs>
              <w:spacing w:before="0" w:after="0" w:line="360" w:lineRule="auto"/>
              <w:ind w:left="0" w:firstLine="0"/>
              <w:jc w:val="left"/>
              <w:rPr>
                <w:rtl/>
              </w:rPr>
            </w:pPr>
            <w:r>
              <w:rPr>
                <w:rtl/>
              </w:rPr>
              <w:fldChar w:fldCharType="begin"/>
            </w:r>
            <w:r>
              <w:rPr>
                <w:rtl/>
              </w:rPr>
              <w:instrText xml:space="preserve"> </w:instrText>
            </w:r>
            <w:r>
              <w:instrText>REF</w:instrText>
            </w:r>
            <w:r>
              <w:rPr>
                <w:rtl/>
              </w:rPr>
              <w:instrText xml:space="preserve"> _</w:instrText>
            </w:r>
            <w:r>
              <w:instrText>Ref452282985 \r \h</w:instrText>
            </w:r>
            <w:r>
              <w:rPr>
                <w:rtl/>
              </w:rPr>
              <w:instrText xml:space="preserve">  \* </w:instrText>
            </w:r>
            <w:r>
              <w:instrText>MERGEFORMAT</w:instrText>
            </w:r>
            <w:r>
              <w:rPr>
                <w:rtl/>
              </w:rPr>
              <w:instrText xml:space="preserve"> </w:instrText>
            </w:r>
            <w:r>
              <w:rPr>
                <w:rtl/>
              </w:rPr>
            </w:r>
            <w:r>
              <w:rPr>
                <w:rtl/>
              </w:rPr>
              <w:fldChar w:fldCharType="separate"/>
            </w:r>
            <w:r w:rsidR="00DB7B39">
              <w:rPr>
                <w:cs/>
              </w:rPr>
              <w:t>‎</w:t>
            </w:r>
            <w:r w:rsidR="00DB7B39">
              <w:t>6.2.9</w:t>
            </w:r>
            <w:r>
              <w:rPr>
                <w:rtl/>
              </w:rPr>
              <w:fldChar w:fldCharType="end"/>
            </w:r>
            <w:r>
              <w:rPr>
                <w:rtl/>
              </w:rPr>
              <w:fldChar w:fldCharType="begin"/>
            </w:r>
            <w:r>
              <w:rPr>
                <w:rtl/>
              </w:rPr>
              <w:instrText xml:space="preserve"> </w:instrText>
            </w:r>
            <w:r>
              <w:instrText>REF</w:instrText>
            </w:r>
            <w:r>
              <w:rPr>
                <w:rtl/>
              </w:rPr>
              <w:instrText xml:space="preserve"> _</w:instrText>
            </w:r>
            <w:r>
              <w:instrText>Ref452883054 \r \h</w:instrText>
            </w:r>
            <w:r>
              <w:rPr>
                <w:rtl/>
              </w:rPr>
              <w:instrText xml:space="preserve">  \* </w:instrText>
            </w:r>
            <w:r>
              <w:instrText>MERGEFORMAT</w:instrText>
            </w:r>
            <w:r>
              <w:rPr>
                <w:rtl/>
              </w:rPr>
              <w:instrText xml:space="preserve"> </w:instrText>
            </w:r>
            <w:r>
              <w:rPr>
                <w:rtl/>
              </w:rPr>
            </w:r>
            <w:r>
              <w:rPr>
                <w:rtl/>
              </w:rPr>
              <w:fldChar w:fldCharType="separate"/>
            </w:r>
            <w:r w:rsidR="00DB7B39">
              <w:rPr>
                <w:cs/>
              </w:rPr>
              <w:t>‎</w:t>
            </w:r>
            <w:r w:rsidR="00DB7B39">
              <w:t>6.2.11</w:t>
            </w:r>
            <w:r>
              <w:rPr>
                <w:rtl/>
              </w:rPr>
              <w:fldChar w:fldCharType="end"/>
            </w:r>
          </w:p>
        </w:tc>
        <w:tc>
          <w:tcPr>
            <w:tcW w:w="1653" w:type="pct"/>
            <w:vAlign w:val="center"/>
          </w:tcPr>
          <w:p w14:paraId="79C7B623" w14:textId="2544F449" w:rsidR="00960F72" w:rsidRDefault="00960F72" w:rsidP="00960F72">
            <w:pPr>
              <w:pStyle w:val="Body-1"/>
              <w:tabs>
                <w:tab w:val="clear" w:pos="1800"/>
              </w:tabs>
              <w:spacing w:before="0" w:after="0" w:line="360" w:lineRule="auto"/>
              <w:ind w:left="0" w:firstLine="0"/>
              <w:jc w:val="left"/>
              <w:rPr>
                <w:rtl/>
              </w:rPr>
            </w:pPr>
            <w:r>
              <w:rPr>
                <w:rFonts w:hint="cs"/>
                <w:rtl/>
              </w:rPr>
              <w:t>ב</w:t>
            </w:r>
            <w:r w:rsidR="00555FAA">
              <w:rPr>
                <w:rFonts w:hint="cs"/>
                <w:rtl/>
              </w:rPr>
              <w:t>התאם לנוסח המצורף.</w:t>
            </w:r>
          </w:p>
        </w:tc>
      </w:tr>
      <w:tr w:rsidR="00960F72" w14:paraId="35995A63" w14:textId="77777777" w:rsidTr="009A1942">
        <w:tc>
          <w:tcPr>
            <w:tcW w:w="388" w:type="pct"/>
            <w:vAlign w:val="center"/>
          </w:tcPr>
          <w:p w14:paraId="7E6CFDE9" w14:textId="77777777" w:rsidR="00960F72" w:rsidRDefault="00960F72" w:rsidP="00960F72">
            <w:pPr>
              <w:pStyle w:val="Body-1"/>
              <w:tabs>
                <w:tab w:val="clear" w:pos="1800"/>
              </w:tabs>
              <w:spacing w:before="0" w:after="0" w:line="360" w:lineRule="auto"/>
              <w:ind w:left="0" w:firstLine="0"/>
              <w:jc w:val="left"/>
              <w:rPr>
                <w:rtl/>
              </w:rPr>
            </w:pPr>
            <w:r>
              <w:rPr>
                <w:rFonts w:hint="cs"/>
                <w:rtl/>
              </w:rPr>
              <w:t>13</w:t>
            </w:r>
          </w:p>
        </w:tc>
        <w:tc>
          <w:tcPr>
            <w:tcW w:w="2249" w:type="pct"/>
            <w:vAlign w:val="center"/>
          </w:tcPr>
          <w:p w14:paraId="3655BFC4" w14:textId="77777777" w:rsidR="00960F72" w:rsidRDefault="00960F72" w:rsidP="00960F72">
            <w:pPr>
              <w:pStyle w:val="Body-1"/>
              <w:tabs>
                <w:tab w:val="clear" w:pos="1800"/>
              </w:tabs>
              <w:spacing w:before="0" w:after="0" w:line="360" w:lineRule="auto"/>
              <w:ind w:left="0" w:firstLine="0"/>
              <w:jc w:val="left"/>
              <w:rPr>
                <w:rtl/>
              </w:rPr>
            </w:pPr>
            <w:r>
              <w:rPr>
                <w:rFonts w:hint="cs"/>
                <w:rtl/>
              </w:rPr>
              <w:t>פירוט פריסת המסעדות מטעם המציע</w:t>
            </w:r>
          </w:p>
        </w:tc>
        <w:tc>
          <w:tcPr>
            <w:tcW w:w="710" w:type="pct"/>
          </w:tcPr>
          <w:p w14:paraId="12AAA03E" w14:textId="77777777" w:rsidR="00960F72" w:rsidRDefault="00960F72" w:rsidP="00960F72">
            <w:pPr>
              <w:pStyle w:val="Body-1"/>
              <w:tabs>
                <w:tab w:val="clear" w:pos="1800"/>
              </w:tabs>
              <w:spacing w:before="0" w:after="0" w:line="360" w:lineRule="auto"/>
              <w:ind w:left="0" w:firstLine="0"/>
              <w:jc w:val="left"/>
              <w:rPr>
                <w:rtl/>
              </w:rPr>
            </w:pPr>
            <w:r>
              <w:rPr>
                <w:rtl/>
              </w:rPr>
              <w:t>6.2.1</w:t>
            </w:r>
            <w:r>
              <w:rPr>
                <w:rFonts w:hint="cs"/>
                <w:rtl/>
              </w:rPr>
              <w:t>2</w:t>
            </w:r>
          </w:p>
        </w:tc>
        <w:tc>
          <w:tcPr>
            <w:tcW w:w="1653" w:type="pct"/>
            <w:vAlign w:val="center"/>
          </w:tcPr>
          <w:p w14:paraId="36D21C6D" w14:textId="77777777" w:rsidR="00960F72" w:rsidRDefault="00960F72" w:rsidP="00960F72">
            <w:pPr>
              <w:pStyle w:val="Body-1"/>
              <w:tabs>
                <w:tab w:val="clear" w:pos="1800"/>
              </w:tabs>
              <w:spacing w:before="0" w:after="0" w:line="360" w:lineRule="auto"/>
              <w:ind w:left="0" w:firstLine="0"/>
              <w:jc w:val="left"/>
              <w:rPr>
                <w:rtl/>
              </w:rPr>
            </w:pPr>
            <w:r>
              <w:rPr>
                <w:rFonts w:hint="cs"/>
                <w:rtl/>
              </w:rPr>
              <w:t>בהתאם לנוסח המצורף.</w:t>
            </w:r>
          </w:p>
        </w:tc>
      </w:tr>
    </w:tbl>
    <w:p w14:paraId="572D6B2B" w14:textId="77777777" w:rsidR="0003537A" w:rsidRDefault="0003537A" w:rsidP="00CA3458">
      <w:pPr>
        <w:spacing w:after="160" w:line="259" w:lineRule="auto"/>
        <w:rPr>
          <w:rtl/>
        </w:rPr>
      </w:pPr>
    </w:p>
    <w:p w14:paraId="04753D59" w14:textId="77777777" w:rsidR="00FB09B2" w:rsidRPr="00D648C3" w:rsidRDefault="00FB09B2" w:rsidP="00AE5B6C">
      <w:pPr>
        <w:pStyle w:val="16"/>
        <w:keepLines w:val="0"/>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83"/>
        </w:tabs>
        <w:bidi/>
        <w:spacing w:after="240" w:line="360" w:lineRule="auto"/>
        <w:jc w:val="center"/>
        <w:rPr>
          <w:rFonts w:ascii="Narkisim" w:hAnsi="Narkisim" w:cs="Narkisim"/>
          <w:color w:val="auto"/>
          <w:sz w:val="36"/>
          <w:szCs w:val="36"/>
          <w:rtl/>
        </w:rPr>
      </w:pPr>
      <w:bookmarkStart w:id="317" w:name="_Toc482479291"/>
      <w:r>
        <w:rPr>
          <w:rFonts w:ascii="Narkisim" w:hAnsi="Narkisim" w:cs="Narkisim" w:hint="cs"/>
          <w:color w:val="auto"/>
          <w:sz w:val="36"/>
          <w:szCs w:val="36"/>
          <w:rtl/>
        </w:rPr>
        <w:lastRenderedPageBreak/>
        <w:t>נספח ג1</w:t>
      </w:r>
      <w:r w:rsidRPr="00D648C3">
        <w:rPr>
          <w:rFonts w:ascii="Narkisim" w:hAnsi="Narkisim" w:cs="Narkisim" w:hint="cs"/>
          <w:color w:val="auto"/>
          <w:sz w:val="36"/>
          <w:szCs w:val="36"/>
          <w:rtl/>
        </w:rPr>
        <w:t xml:space="preserve"> </w:t>
      </w:r>
      <w:r w:rsidRPr="00D648C3">
        <w:rPr>
          <w:rFonts w:ascii="Narkisim" w:hAnsi="Narkisim" w:cs="Narkisim"/>
          <w:color w:val="auto"/>
          <w:sz w:val="36"/>
          <w:szCs w:val="36"/>
          <w:rtl/>
        </w:rPr>
        <w:t>–</w:t>
      </w:r>
      <w:r w:rsidRPr="00D648C3">
        <w:rPr>
          <w:rFonts w:ascii="Narkisim" w:hAnsi="Narkisim" w:cs="Narkisim" w:hint="cs"/>
          <w:color w:val="auto"/>
          <w:sz w:val="36"/>
          <w:szCs w:val="36"/>
          <w:rtl/>
        </w:rPr>
        <w:t xml:space="preserve"> </w:t>
      </w:r>
      <w:r>
        <w:rPr>
          <w:rFonts w:ascii="Narkisim" w:hAnsi="Narkisim" w:cs="Narkisim" w:hint="cs"/>
          <w:color w:val="auto"/>
          <w:sz w:val="36"/>
          <w:szCs w:val="36"/>
          <w:rtl/>
        </w:rPr>
        <w:t>תצהיר המציע - כללי</w:t>
      </w:r>
      <w:bookmarkEnd w:id="317"/>
    </w:p>
    <w:tbl>
      <w:tblPr>
        <w:bidiVisual/>
        <w:tblW w:w="2481" w:type="dxa"/>
        <w:tblInd w:w="6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36788A" w14:paraId="3C043301" w14:textId="77777777" w:rsidTr="00B732A5">
        <w:trPr>
          <w:trHeight w:val="306"/>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20BF21F3" w14:textId="77777777" w:rsidR="0036788A" w:rsidRPr="00973110" w:rsidRDefault="0036788A" w:rsidP="00B732A5">
            <w:pPr>
              <w:bidi/>
              <w:spacing w:line="276" w:lineRule="auto"/>
              <w:rPr>
                <w:rFonts w:ascii="Narkisim" w:hAnsi="Narkisim" w:cs="Narkisim"/>
                <w:b/>
                <w:bCs/>
                <w:rtl/>
              </w:rPr>
            </w:pPr>
            <w:r w:rsidRPr="00973110">
              <w:rPr>
                <w:rFonts w:ascii="Narkisim" w:hAnsi="Narkisim" w:cs="Narkisim"/>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5F863DF8" w14:textId="77777777" w:rsidR="0036788A" w:rsidRDefault="0036788A" w:rsidP="00B732A5">
            <w:pPr>
              <w:spacing w:line="276" w:lineRule="auto"/>
              <w:rPr>
                <w:b/>
                <w:bCs/>
                <w:u w:val="single"/>
                <w:rtl/>
              </w:rPr>
            </w:pPr>
          </w:p>
        </w:tc>
      </w:tr>
    </w:tbl>
    <w:p w14:paraId="08257406" w14:textId="77777777" w:rsidR="0036788A" w:rsidRPr="002400DF" w:rsidRDefault="0036788A" w:rsidP="00B732A5">
      <w:pPr>
        <w:bidi/>
        <w:spacing w:line="480" w:lineRule="auto"/>
        <w:jc w:val="both"/>
        <w:rPr>
          <w:rFonts w:ascii="Narkisim" w:hAnsi="Narkisim" w:cs="Narkisim"/>
          <w:b/>
          <w:bCs/>
          <w:rtl/>
        </w:rPr>
      </w:pPr>
      <w:r w:rsidRPr="002400DF">
        <w:rPr>
          <w:rFonts w:ascii="Narkisim" w:hAnsi="Narkisim" w:cs="Narkisim"/>
          <w:b/>
          <w:bCs/>
          <w:rtl/>
        </w:rPr>
        <w:t>לכבוד:</w:t>
      </w:r>
    </w:p>
    <w:p w14:paraId="1FE0C8AC" w14:textId="77777777" w:rsidR="0036788A" w:rsidRPr="002400DF" w:rsidRDefault="00A67062" w:rsidP="00B732A5">
      <w:pPr>
        <w:bidi/>
        <w:spacing w:line="480" w:lineRule="auto"/>
        <w:jc w:val="both"/>
        <w:rPr>
          <w:rFonts w:ascii="Narkisim" w:hAnsi="Narkisim" w:cs="Narkisim"/>
          <w:b/>
          <w:bCs/>
          <w:rtl/>
        </w:rPr>
      </w:pPr>
      <w:r>
        <w:rPr>
          <w:rFonts w:ascii="Narkisim" w:hAnsi="Narkisim" w:cs="Narkisim" w:hint="cs"/>
          <w:b/>
          <w:bCs/>
          <w:rtl/>
        </w:rPr>
        <w:t>משרד האוצר</w:t>
      </w:r>
    </w:p>
    <w:p w14:paraId="0D7F34B2" w14:textId="77777777" w:rsidR="0036788A" w:rsidRPr="002400DF" w:rsidRDefault="0036788A" w:rsidP="00B732A5">
      <w:pPr>
        <w:bidi/>
        <w:spacing w:line="480" w:lineRule="auto"/>
        <w:jc w:val="center"/>
        <w:rPr>
          <w:rFonts w:ascii="Narkisim" w:hAnsi="Narkisim" w:cs="Narkisim"/>
          <w:b/>
          <w:bCs/>
          <w:rtl/>
        </w:rPr>
      </w:pPr>
      <w:r w:rsidRPr="002400DF">
        <w:rPr>
          <w:rFonts w:ascii="Narkisim" w:hAnsi="Narkisim" w:cs="Narkisim"/>
          <w:rtl/>
        </w:rPr>
        <w:t xml:space="preserve">הנדון: </w:t>
      </w:r>
      <w:r>
        <w:rPr>
          <w:rFonts w:ascii="Narkisim" w:hAnsi="Narkisim" w:cs="Narkisim"/>
          <w:b/>
          <w:bCs/>
          <w:rtl/>
        </w:rPr>
        <w:t xml:space="preserve">מכרז פומבי מס' </w:t>
      </w:r>
      <w:r w:rsidR="00E8038E">
        <w:rPr>
          <w:rFonts w:ascii="Narkisim" w:hAnsi="Narkisim" w:cs="Narkisim" w:hint="cs"/>
          <w:b/>
          <w:bCs/>
          <w:rtl/>
        </w:rPr>
        <w:t>3-2017</w:t>
      </w:r>
      <w:r w:rsidRPr="002400DF">
        <w:rPr>
          <w:rFonts w:ascii="Narkisim" w:hAnsi="Narkisim" w:cs="Narkisim"/>
          <w:b/>
          <w:bCs/>
          <w:rtl/>
        </w:rPr>
        <w:t xml:space="preserve">– </w:t>
      </w:r>
      <w:r w:rsidR="00A67062" w:rsidRPr="00A67062">
        <w:rPr>
          <w:rFonts w:ascii="Narkisim" w:hAnsi="Narkisim" w:cs="Narkisim" w:hint="cs"/>
          <w:b/>
          <w:bCs/>
          <w:rtl/>
        </w:rPr>
        <w:t xml:space="preserve">מכרז למתן </w:t>
      </w:r>
      <w:r w:rsidR="00A67062" w:rsidRPr="00A67062">
        <w:rPr>
          <w:rFonts w:ascii="Narkisim" w:hAnsi="Narkisim" w:cs="Narkisim"/>
          <w:b/>
          <w:bCs/>
          <w:rtl/>
        </w:rPr>
        <w:t>שירותי</w:t>
      </w:r>
      <w:r w:rsidR="00A67062" w:rsidRPr="00A67062">
        <w:rPr>
          <w:rFonts w:ascii="Narkisim" w:hAnsi="Narkisim" w:cs="Narkisim" w:hint="cs"/>
          <w:b/>
          <w:bCs/>
          <w:rtl/>
        </w:rPr>
        <w:t xml:space="preserve"> סליקת ארוחות לעובדי המדינה</w:t>
      </w:r>
      <w:r w:rsidR="00A67062" w:rsidRPr="00A67062">
        <w:rPr>
          <w:rFonts w:ascii="Narkisim" w:hAnsi="Narkisim" w:cs="Narkisim"/>
          <w:b/>
          <w:bCs/>
        </w:rPr>
        <w:t xml:space="preserve"> </w:t>
      </w:r>
      <w:r w:rsidRPr="002400DF">
        <w:rPr>
          <w:rFonts w:ascii="Narkisim" w:hAnsi="Narkisim" w:cs="Narkisim"/>
          <w:b/>
          <w:bCs/>
          <w:rtl/>
        </w:rPr>
        <w:t>(להלן: "המכרז")</w:t>
      </w:r>
    </w:p>
    <w:p w14:paraId="64154BB5" w14:textId="77777777" w:rsidR="0036788A" w:rsidRPr="002400DF" w:rsidRDefault="0036788A" w:rsidP="00B732A5">
      <w:pPr>
        <w:bidi/>
        <w:spacing w:line="480" w:lineRule="auto"/>
        <w:jc w:val="both"/>
        <w:rPr>
          <w:rFonts w:ascii="Narkisim" w:hAnsi="Narkisim" w:cs="Narkisim"/>
          <w:b/>
          <w:bCs/>
          <w:u w:val="single"/>
          <w:rtl/>
        </w:rPr>
      </w:pPr>
      <w:r w:rsidRPr="002400DF">
        <w:rPr>
          <w:rFonts w:ascii="Narkisim" w:hAnsi="Narkisim" w:cs="Narkisim"/>
          <w:b/>
          <w:bCs/>
          <w:u w:val="single"/>
          <w:rtl/>
        </w:rPr>
        <w:t>תצהיר</w:t>
      </w:r>
    </w:p>
    <w:p w14:paraId="20063DB1" w14:textId="77777777" w:rsidR="0036788A" w:rsidRPr="002400DF" w:rsidRDefault="0036788A" w:rsidP="00B732A5">
      <w:pPr>
        <w:bidi/>
        <w:spacing w:line="480" w:lineRule="auto"/>
        <w:ind w:left="34"/>
        <w:jc w:val="both"/>
        <w:rPr>
          <w:rFonts w:ascii="Narkisim" w:hAnsi="Narkisim" w:cs="Narkisim"/>
          <w:rtl/>
        </w:rPr>
      </w:pPr>
      <w:r w:rsidRPr="002400DF">
        <w:rPr>
          <w:rFonts w:ascii="Narkisim" w:hAnsi="Narkisim" w:cs="Narkisim"/>
          <w:rtl/>
        </w:rPr>
        <w:t>אני/ו הח"מ, מורשה/י החתימה והמוסמך/כים לתת תצהיר בשמו של ______________, המציע במכרז (להלן: "</w:t>
      </w:r>
      <w:r w:rsidRPr="002400DF">
        <w:rPr>
          <w:rFonts w:ascii="Narkisim" w:hAnsi="Narkisim" w:cs="Narkisim"/>
          <w:b/>
          <w:bCs/>
          <w:rtl/>
        </w:rPr>
        <w:t>המציע</w:t>
      </w:r>
      <w:r w:rsidRPr="002400DF">
        <w:rPr>
          <w:rFonts w:ascii="Narkisim" w:hAnsi="Narkisim" w:cs="Narkisim"/>
          <w:rtl/>
        </w:rPr>
        <w:t>"):</w:t>
      </w:r>
    </w:p>
    <w:tbl>
      <w:tblPr>
        <w:tblpPr w:leftFromText="180" w:rightFromText="180" w:bottomFromText="160" w:vertAnchor="text" w:horzAnchor="margin" w:tblpXSpec="center"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18"/>
        <w:gridCol w:w="1710"/>
        <w:gridCol w:w="2694"/>
      </w:tblGrid>
      <w:tr w:rsidR="0036788A" w:rsidRPr="002400DF" w14:paraId="27E6DFE3" w14:textId="77777777" w:rsidTr="00FF7354">
        <w:trPr>
          <w:trHeight w:val="210"/>
        </w:trPr>
        <w:tc>
          <w:tcPr>
            <w:tcW w:w="3818" w:type="dxa"/>
            <w:tcBorders>
              <w:top w:val="single" w:sz="4" w:space="0" w:color="auto"/>
              <w:left w:val="single" w:sz="4" w:space="0" w:color="auto"/>
              <w:bottom w:val="single" w:sz="4" w:space="0" w:color="auto"/>
              <w:right w:val="single" w:sz="4" w:space="0" w:color="auto"/>
            </w:tcBorders>
            <w:shd w:val="clear" w:color="auto" w:fill="E6E6E6"/>
            <w:hideMark/>
          </w:tcPr>
          <w:p w14:paraId="2A796819" w14:textId="77777777" w:rsidR="0036788A" w:rsidRPr="002400DF" w:rsidRDefault="0036788A" w:rsidP="00B732A5">
            <w:pPr>
              <w:bidi/>
              <w:spacing w:line="360" w:lineRule="auto"/>
              <w:jc w:val="both"/>
              <w:rPr>
                <w:rFonts w:ascii="Narkisim" w:hAnsi="Narkisim" w:cs="Narkisim"/>
                <w:b/>
                <w:bCs/>
                <w:rtl/>
              </w:rPr>
            </w:pPr>
            <w:r w:rsidRPr="002400DF">
              <w:rPr>
                <w:rFonts w:ascii="Narkisim" w:hAnsi="Narkisim" w:cs="Narkisim"/>
                <w:b/>
                <w:bCs/>
                <w:rtl/>
              </w:rPr>
              <w:t xml:space="preserve">שם מורשה החתימה החותם על תצהיר זה </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14:paraId="0E9B54C9" w14:textId="77777777" w:rsidR="0036788A" w:rsidRPr="002400DF" w:rsidRDefault="0036788A" w:rsidP="00B732A5">
            <w:pPr>
              <w:bidi/>
              <w:spacing w:line="360" w:lineRule="auto"/>
              <w:jc w:val="both"/>
              <w:rPr>
                <w:rFonts w:ascii="Narkisim" w:hAnsi="Narkisim" w:cs="Narkisim"/>
                <w:b/>
                <w:bCs/>
                <w:rtl/>
              </w:rPr>
            </w:pPr>
            <w:r w:rsidRPr="002400DF">
              <w:rPr>
                <w:rFonts w:ascii="Narkisim" w:hAnsi="Narkisim" w:cs="Narkisim"/>
                <w:b/>
                <w:bCs/>
                <w:rtl/>
              </w:rPr>
              <w:t>ת.ז</w:t>
            </w:r>
          </w:p>
        </w:tc>
        <w:tc>
          <w:tcPr>
            <w:tcW w:w="2694" w:type="dxa"/>
            <w:tcBorders>
              <w:top w:val="single" w:sz="4" w:space="0" w:color="auto"/>
              <w:left w:val="single" w:sz="4" w:space="0" w:color="auto"/>
              <w:bottom w:val="single" w:sz="4" w:space="0" w:color="auto"/>
              <w:right w:val="single" w:sz="4" w:space="0" w:color="auto"/>
            </w:tcBorders>
            <w:shd w:val="clear" w:color="auto" w:fill="E6E6E6"/>
            <w:hideMark/>
          </w:tcPr>
          <w:p w14:paraId="7810645B" w14:textId="77777777" w:rsidR="0036788A" w:rsidRPr="002400DF" w:rsidRDefault="0036788A" w:rsidP="00B732A5">
            <w:pPr>
              <w:bidi/>
              <w:spacing w:line="360" w:lineRule="auto"/>
              <w:jc w:val="both"/>
              <w:rPr>
                <w:rFonts w:ascii="Narkisim" w:hAnsi="Narkisim" w:cs="Narkisim"/>
                <w:b/>
                <w:bCs/>
                <w:rtl/>
              </w:rPr>
            </w:pPr>
            <w:r w:rsidRPr="002400DF">
              <w:rPr>
                <w:rFonts w:ascii="Narkisim" w:hAnsi="Narkisim" w:cs="Narkisim"/>
                <w:b/>
                <w:bCs/>
                <w:rtl/>
              </w:rPr>
              <w:t xml:space="preserve">תפקיד </w:t>
            </w:r>
          </w:p>
        </w:tc>
      </w:tr>
      <w:tr w:rsidR="0036788A" w:rsidRPr="002400DF" w14:paraId="6285F679" w14:textId="77777777" w:rsidTr="00FF7354">
        <w:trPr>
          <w:trHeight w:val="417"/>
        </w:trPr>
        <w:tc>
          <w:tcPr>
            <w:tcW w:w="3818" w:type="dxa"/>
            <w:tcBorders>
              <w:top w:val="single" w:sz="4" w:space="0" w:color="auto"/>
              <w:left w:val="single" w:sz="4" w:space="0" w:color="auto"/>
              <w:bottom w:val="single" w:sz="4" w:space="0" w:color="auto"/>
              <w:right w:val="single" w:sz="4" w:space="0" w:color="auto"/>
            </w:tcBorders>
          </w:tcPr>
          <w:p w14:paraId="5F27BF6F" w14:textId="77777777" w:rsidR="0036788A" w:rsidRPr="002400DF" w:rsidRDefault="0036788A" w:rsidP="00B732A5">
            <w:pPr>
              <w:bidi/>
              <w:spacing w:line="360" w:lineRule="auto"/>
              <w:jc w:val="both"/>
              <w:rPr>
                <w:rFonts w:ascii="Narkisim" w:hAnsi="Narkisim" w:cs="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14:paraId="12E7F977" w14:textId="77777777" w:rsidR="0036788A" w:rsidRPr="002400DF" w:rsidRDefault="0036788A" w:rsidP="00B732A5">
            <w:pPr>
              <w:bidi/>
              <w:spacing w:line="360" w:lineRule="auto"/>
              <w:jc w:val="both"/>
              <w:rPr>
                <w:rFonts w:ascii="Narkisim" w:hAnsi="Narkisim" w:cs="Narkisim"/>
                <w:b/>
                <w:bCs/>
                <w:u w:val="single"/>
                <w:rtl/>
              </w:rPr>
            </w:pPr>
          </w:p>
        </w:tc>
        <w:tc>
          <w:tcPr>
            <w:tcW w:w="2694" w:type="dxa"/>
            <w:tcBorders>
              <w:top w:val="single" w:sz="4" w:space="0" w:color="auto"/>
              <w:left w:val="single" w:sz="4" w:space="0" w:color="auto"/>
              <w:bottom w:val="single" w:sz="4" w:space="0" w:color="auto"/>
              <w:right w:val="single" w:sz="4" w:space="0" w:color="auto"/>
            </w:tcBorders>
          </w:tcPr>
          <w:p w14:paraId="685A1289" w14:textId="77777777" w:rsidR="0036788A" w:rsidRPr="002400DF" w:rsidRDefault="0036788A" w:rsidP="00B732A5">
            <w:pPr>
              <w:bidi/>
              <w:spacing w:line="360" w:lineRule="auto"/>
              <w:jc w:val="both"/>
              <w:rPr>
                <w:rFonts w:ascii="Narkisim" w:hAnsi="Narkisim" w:cs="Narkisim"/>
                <w:b/>
                <w:bCs/>
                <w:u w:val="single"/>
                <w:rtl/>
              </w:rPr>
            </w:pPr>
          </w:p>
        </w:tc>
      </w:tr>
    </w:tbl>
    <w:p w14:paraId="484D5E97" w14:textId="77777777" w:rsidR="0036788A" w:rsidRPr="002400DF" w:rsidRDefault="0036788A" w:rsidP="00B732A5">
      <w:pPr>
        <w:bidi/>
        <w:spacing w:line="480" w:lineRule="auto"/>
        <w:jc w:val="both"/>
        <w:rPr>
          <w:rFonts w:ascii="Narkisim" w:hAnsi="Narkisim" w:cs="Narkisim"/>
          <w:b/>
          <w:bCs/>
          <w:u w:val="single"/>
          <w:rtl/>
        </w:rPr>
      </w:pPr>
    </w:p>
    <w:p w14:paraId="5B32B081" w14:textId="77777777" w:rsidR="0036788A" w:rsidRPr="002400DF" w:rsidRDefault="0036788A" w:rsidP="00B732A5">
      <w:pPr>
        <w:bidi/>
        <w:spacing w:line="480" w:lineRule="auto"/>
        <w:jc w:val="both"/>
        <w:rPr>
          <w:rFonts w:ascii="Narkisim" w:hAnsi="Narkisim" w:cs="Narkisim"/>
          <w:rtl/>
        </w:rPr>
      </w:pPr>
    </w:p>
    <w:p w14:paraId="42AA230C" w14:textId="77777777" w:rsidR="0036788A" w:rsidRPr="002400DF" w:rsidRDefault="0036788A" w:rsidP="00B732A5">
      <w:pPr>
        <w:bidi/>
        <w:spacing w:line="480" w:lineRule="auto"/>
        <w:ind w:left="-425"/>
        <w:jc w:val="both"/>
        <w:rPr>
          <w:rFonts w:ascii="Narkisim" w:hAnsi="Narkisim" w:cs="Narkisim"/>
          <w:rtl/>
        </w:rPr>
      </w:pPr>
    </w:p>
    <w:p w14:paraId="140F6991" w14:textId="77777777" w:rsidR="0036788A" w:rsidRPr="002400DF" w:rsidRDefault="0036788A" w:rsidP="00B732A5">
      <w:pPr>
        <w:bidi/>
        <w:spacing w:line="480" w:lineRule="auto"/>
        <w:ind w:left="34"/>
        <w:jc w:val="both"/>
        <w:rPr>
          <w:rFonts w:ascii="Narkisim" w:hAnsi="Narkisim" w:cs="Narkisim"/>
          <w:rtl/>
        </w:rPr>
      </w:pPr>
      <w:r w:rsidRPr="002400DF">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14:paraId="2E5189DD" w14:textId="77777777" w:rsidR="0036788A" w:rsidRPr="002400DF" w:rsidRDefault="0036788A" w:rsidP="00B732A5">
      <w:pPr>
        <w:bidi/>
        <w:spacing w:line="480" w:lineRule="auto"/>
        <w:ind w:left="34"/>
        <w:jc w:val="both"/>
        <w:rPr>
          <w:rFonts w:ascii="Narkisim" w:hAnsi="Narkisim" w:cs="Narkisim"/>
          <w:rtl/>
        </w:rPr>
      </w:pPr>
      <w:r w:rsidRPr="002400DF">
        <w:rPr>
          <w:rFonts w:ascii="Narkisim" w:hAnsi="Narkisim" w:cs="Narkisim"/>
          <w:rtl/>
        </w:rPr>
        <w:t>הננ</w:t>
      </w:r>
      <w:r w:rsidR="00FF7354">
        <w:rPr>
          <w:rFonts w:ascii="Narkisim" w:hAnsi="Narkisim" w:cs="Narkisim"/>
          <w:rtl/>
        </w:rPr>
        <w:t>י נותן תצהיר זה בשם המציע במכרז</w:t>
      </w:r>
      <w:r w:rsidRPr="002400DF">
        <w:rPr>
          <w:rFonts w:ascii="Narkisim" w:hAnsi="Narkisim" w:cs="Narkisim"/>
          <w:rtl/>
        </w:rPr>
        <w:t xml:space="preserve"> המבקש להתקשר עם המזמין. אני מצהיר/ה כי הנני מוסמך/ת לתת תצהיר זה בשם המציע. האמור בתצהיר זה בלשון רבים נאמר בשמי ובשם המציע.</w:t>
      </w:r>
    </w:p>
    <w:p w14:paraId="0922A0E1" w14:textId="77777777" w:rsidR="0036788A" w:rsidRPr="002400DF" w:rsidRDefault="0036788A" w:rsidP="00B732A5">
      <w:pPr>
        <w:bidi/>
        <w:spacing w:before="240" w:after="240" w:line="480" w:lineRule="auto"/>
        <w:jc w:val="both"/>
        <w:rPr>
          <w:rFonts w:ascii="Narkisim" w:hAnsi="Narkisim" w:cs="Narkisim"/>
          <w:b/>
          <w:bCs/>
          <w:u w:val="single"/>
          <w:rtl/>
        </w:rPr>
      </w:pPr>
      <w:r w:rsidRPr="002400DF">
        <w:rPr>
          <w:rFonts w:ascii="Narkisim" w:hAnsi="Narkisim" w:cs="Narkisim"/>
          <w:b/>
          <w:bCs/>
          <w:u w:val="single"/>
          <w:rtl/>
        </w:rPr>
        <w:t>פרק 1 – פרטים אודות המציע</w:t>
      </w:r>
    </w:p>
    <w:tbl>
      <w:tblPr>
        <w:tblStyle w:val="affff3"/>
        <w:bidiVisual/>
        <w:tblW w:w="8318" w:type="dxa"/>
        <w:tblLook w:val="04A0" w:firstRow="1" w:lastRow="0" w:firstColumn="1" w:lastColumn="0" w:noHBand="0" w:noVBand="1"/>
      </w:tblPr>
      <w:tblGrid>
        <w:gridCol w:w="3923"/>
        <w:gridCol w:w="4395"/>
      </w:tblGrid>
      <w:tr w:rsidR="0036788A" w:rsidRPr="002400DF" w14:paraId="2D99D0C9" w14:textId="77777777" w:rsidTr="00FF7354">
        <w:trPr>
          <w:trHeight w:val="64"/>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082970E" w14:textId="77777777" w:rsidR="0036788A" w:rsidRPr="002400DF" w:rsidRDefault="0036788A" w:rsidP="00B732A5">
            <w:pPr>
              <w:spacing w:line="360" w:lineRule="auto"/>
              <w:jc w:val="both"/>
              <w:rPr>
                <w:rFonts w:ascii="Narkisim" w:hAnsi="Narkisim" w:cs="Narkisim"/>
                <w:rtl/>
              </w:rPr>
            </w:pPr>
            <w:r w:rsidRPr="002400DF">
              <w:rPr>
                <w:rFonts w:ascii="Narkisim" w:hAnsi="Narkisim" w:cs="Narkisim"/>
                <w:rtl/>
              </w:rPr>
              <w:t>שם המציע כפי שהוא רשום במרשם:</w:t>
            </w:r>
          </w:p>
        </w:tc>
        <w:tc>
          <w:tcPr>
            <w:tcW w:w="4395" w:type="dxa"/>
            <w:tcBorders>
              <w:top w:val="single" w:sz="4" w:space="0" w:color="auto"/>
              <w:left w:val="single" w:sz="4" w:space="0" w:color="auto"/>
              <w:bottom w:val="single" w:sz="4" w:space="0" w:color="auto"/>
              <w:right w:val="single" w:sz="4" w:space="0" w:color="auto"/>
            </w:tcBorders>
          </w:tcPr>
          <w:p w14:paraId="7CE9BA37" w14:textId="77777777" w:rsidR="0036788A" w:rsidRPr="002400DF" w:rsidRDefault="0036788A" w:rsidP="00B732A5">
            <w:pPr>
              <w:spacing w:line="360" w:lineRule="auto"/>
              <w:jc w:val="both"/>
              <w:rPr>
                <w:rFonts w:ascii="Narkisim" w:hAnsi="Narkisim" w:cs="Narkisim"/>
                <w:b/>
                <w:bCs/>
                <w:u w:val="single"/>
                <w:rtl/>
              </w:rPr>
            </w:pPr>
          </w:p>
        </w:tc>
      </w:tr>
      <w:tr w:rsidR="0036788A" w:rsidRPr="002400DF" w14:paraId="3838F008" w14:textId="77777777" w:rsidTr="00FF7354">
        <w:trPr>
          <w:trHeight w:val="64"/>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0EB6BCA" w14:textId="77777777" w:rsidR="0036788A" w:rsidRPr="002400DF" w:rsidRDefault="0036788A" w:rsidP="00B732A5">
            <w:pPr>
              <w:spacing w:line="360" w:lineRule="auto"/>
              <w:jc w:val="both"/>
              <w:rPr>
                <w:rFonts w:ascii="Narkisim" w:hAnsi="Narkisim" w:cs="Narkisim"/>
                <w:rtl/>
              </w:rPr>
            </w:pPr>
            <w:r w:rsidRPr="002400DF">
              <w:rPr>
                <w:rFonts w:ascii="Narkisim" w:hAnsi="Narkisim" w:cs="Narkisim"/>
                <w:rtl/>
              </w:rPr>
              <w:t>סוג התאגיד:</w:t>
            </w:r>
          </w:p>
        </w:tc>
        <w:tc>
          <w:tcPr>
            <w:tcW w:w="4395" w:type="dxa"/>
            <w:tcBorders>
              <w:top w:val="single" w:sz="4" w:space="0" w:color="auto"/>
              <w:left w:val="single" w:sz="4" w:space="0" w:color="auto"/>
              <w:bottom w:val="single" w:sz="4" w:space="0" w:color="auto"/>
              <w:right w:val="single" w:sz="4" w:space="0" w:color="auto"/>
            </w:tcBorders>
          </w:tcPr>
          <w:p w14:paraId="6292E3C5" w14:textId="77777777" w:rsidR="0036788A" w:rsidRPr="002400DF" w:rsidRDefault="0036788A" w:rsidP="00B732A5">
            <w:pPr>
              <w:spacing w:line="360" w:lineRule="auto"/>
              <w:jc w:val="both"/>
              <w:rPr>
                <w:rFonts w:ascii="Narkisim" w:hAnsi="Narkisim" w:cs="Narkisim"/>
                <w:b/>
                <w:bCs/>
                <w:u w:val="single"/>
                <w:rtl/>
              </w:rPr>
            </w:pPr>
          </w:p>
        </w:tc>
      </w:tr>
      <w:tr w:rsidR="0036788A" w:rsidRPr="002400DF" w14:paraId="3E8B1A40" w14:textId="77777777" w:rsidTr="00FF7354">
        <w:trPr>
          <w:trHeight w:val="64"/>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B5D44AF" w14:textId="77777777" w:rsidR="0036788A" w:rsidRPr="002400DF" w:rsidRDefault="0036788A" w:rsidP="00B732A5">
            <w:pPr>
              <w:spacing w:line="360" w:lineRule="auto"/>
              <w:jc w:val="both"/>
              <w:rPr>
                <w:rFonts w:ascii="Narkisim" w:hAnsi="Narkisim" w:cs="Narkisim"/>
                <w:rtl/>
              </w:rPr>
            </w:pPr>
            <w:r w:rsidRPr="002400DF">
              <w:rPr>
                <w:rFonts w:ascii="Narkisim" w:hAnsi="Narkisim" w:cs="Narkisim"/>
                <w:rtl/>
              </w:rPr>
              <w:t>תאריך הרישום:</w:t>
            </w:r>
          </w:p>
        </w:tc>
        <w:tc>
          <w:tcPr>
            <w:tcW w:w="4395" w:type="dxa"/>
            <w:tcBorders>
              <w:top w:val="single" w:sz="4" w:space="0" w:color="auto"/>
              <w:left w:val="single" w:sz="4" w:space="0" w:color="auto"/>
              <w:bottom w:val="single" w:sz="4" w:space="0" w:color="auto"/>
              <w:right w:val="single" w:sz="4" w:space="0" w:color="auto"/>
            </w:tcBorders>
          </w:tcPr>
          <w:p w14:paraId="4420EF5A" w14:textId="77777777" w:rsidR="0036788A" w:rsidRPr="002400DF" w:rsidRDefault="0036788A" w:rsidP="00B732A5">
            <w:pPr>
              <w:spacing w:line="360" w:lineRule="auto"/>
              <w:jc w:val="both"/>
              <w:rPr>
                <w:rFonts w:ascii="Narkisim" w:hAnsi="Narkisim" w:cs="Narkisim"/>
                <w:b/>
                <w:bCs/>
                <w:u w:val="single"/>
                <w:rtl/>
              </w:rPr>
            </w:pPr>
          </w:p>
        </w:tc>
      </w:tr>
      <w:tr w:rsidR="0036788A" w:rsidRPr="002400DF" w14:paraId="4E7329FC" w14:textId="77777777" w:rsidTr="00FF7354">
        <w:trPr>
          <w:trHeight w:val="64"/>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97AD8D2" w14:textId="77777777" w:rsidR="0036788A" w:rsidRPr="002400DF" w:rsidRDefault="0036788A" w:rsidP="00B732A5">
            <w:pPr>
              <w:spacing w:line="360" w:lineRule="auto"/>
              <w:jc w:val="both"/>
              <w:rPr>
                <w:rFonts w:ascii="Narkisim" w:hAnsi="Narkisim" w:cs="Narkisim"/>
                <w:rtl/>
              </w:rPr>
            </w:pPr>
            <w:r w:rsidRPr="002400DF">
              <w:rPr>
                <w:rFonts w:ascii="Narkisim" w:hAnsi="Narkisim" w:cs="Narkisim"/>
                <w:rtl/>
              </w:rPr>
              <w:t>מספר מזהה:</w:t>
            </w:r>
          </w:p>
        </w:tc>
        <w:tc>
          <w:tcPr>
            <w:tcW w:w="4395" w:type="dxa"/>
            <w:tcBorders>
              <w:top w:val="single" w:sz="4" w:space="0" w:color="auto"/>
              <w:left w:val="single" w:sz="4" w:space="0" w:color="auto"/>
              <w:bottom w:val="single" w:sz="4" w:space="0" w:color="auto"/>
              <w:right w:val="single" w:sz="4" w:space="0" w:color="auto"/>
            </w:tcBorders>
          </w:tcPr>
          <w:p w14:paraId="78DCECBE" w14:textId="77777777" w:rsidR="0036788A" w:rsidRPr="002400DF" w:rsidRDefault="0036788A" w:rsidP="00B732A5">
            <w:pPr>
              <w:spacing w:line="360" w:lineRule="auto"/>
              <w:jc w:val="both"/>
              <w:rPr>
                <w:rFonts w:ascii="Narkisim" w:hAnsi="Narkisim" w:cs="Narkisim"/>
                <w:b/>
                <w:bCs/>
                <w:u w:val="single"/>
                <w:rtl/>
              </w:rPr>
            </w:pPr>
          </w:p>
        </w:tc>
      </w:tr>
      <w:tr w:rsidR="0036788A" w:rsidRPr="002400DF" w14:paraId="76600135" w14:textId="77777777" w:rsidTr="00FF7354">
        <w:trPr>
          <w:trHeight w:val="64"/>
        </w:trPr>
        <w:tc>
          <w:tcPr>
            <w:tcW w:w="392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31E9738" w14:textId="77777777" w:rsidR="0036788A" w:rsidRPr="002400DF" w:rsidRDefault="0036788A" w:rsidP="00B732A5">
            <w:pPr>
              <w:spacing w:line="360" w:lineRule="auto"/>
              <w:jc w:val="both"/>
              <w:rPr>
                <w:rFonts w:ascii="Narkisim" w:hAnsi="Narkisim" w:cs="Narkisim"/>
                <w:rtl/>
              </w:rPr>
            </w:pPr>
            <w:r w:rsidRPr="002400DF">
              <w:rPr>
                <w:rFonts w:ascii="Narkisim" w:hAnsi="Narkisim" w:cs="Narkisim"/>
                <w:rtl/>
              </w:rPr>
              <w:t>מנכ"ל המציע:</w:t>
            </w:r>
          </w:p>
        </w:tc>
        <w:tc>
          <w:tcPr>
            <w:tcW w:w="4395" w:type="dxa"/>
            <w:tcBorders>
              <w:top w:val="single" w:sz="4" w:space="0" w:color="auto"/>
              <w:left w:val="single" w:sz="4" w:space="0" w:color="auto"/>
              <w:bottom w:val="single" w:sz="4" w:space="0" w:color="auto"/>
              <w:right w:val="single" w:sz="4" w:space="0" w:color="auto"/>
            </w:tcBorders>
          </w:tcPr>
          <w:p w14:paraId="379BFDAF" w14:textId="77777777" w:rsidR="0036788A" w:rsidRPr="002400DF" w:rsidRDefault="0036788A" w:rsidP="00B732A5">
            <w:pPr>
              <w:spacing w:line="360" w:lineRule="auto"/>
              <w:jc w:val="both"/>
              <w:rPr>
                <w:rFonts w:ascii="Narkisim" w:hAnsi="Narkisim" w:cs="Narkisim"/>
                <w:b/>
                <w:bCs/>
                <w:u w:val="single"/>
                <w:rtl/>
              </w:rPr>
            </w:pPr>
          </w:p>
        </w:tc>
      </w:tr>
    </w:tbl>
    <w:p w14:paraId="5C1B37E7" w14:textId="77777777" w:rsidR="0036788A" w:rsidRPr="002400DF" w:rsidRDefault="0036788A" w:rsidP="00B732A5">
      <w:pPr>
        <w:bidi/>
        <w:spacing w:line="480" w:lineRule="auto"/>
        <w:jc w:val="both"/>
        <w:rPr>
          <w:rFonts w:ascii="Narkisim" w:hAnsi="Narkisim" w:cs="Narkisim"/>
          <w:b/>
          <w:bCs/>
          <w:u w:val="single"/>
          <w:rtl/>
        </w:rPr>
      </w:pPr>
    </w:p>
    <w:p w14:paraId="1B3C7741" w14:textId="77777777" w:rsidR="0036788A" w:rsidRPr="002400DF" w:rsidRDefault="0036788A" w:rsidP="00B732A5">
      <w:pPr>
        <w:bidi/>
        <w:spacing w:after="240" w:line="480" w:lineRule="auto"/>
        <w:ind w:left="1"/>
        <w:jc w:val="both"/>
        <w:rPr>
          <w:rFonts w:ascii="Narkisim" w:hAnsi="Narkisim" w:cs="Narkisim"/>
          <w:rtl/>
        </w:rPr>
      </w:pPr>
      <w:r w:rsidRPr="002400DF">
        <w:rPr>
          <w:rFonts w:ascii="Narkisim" w:hAnsi="Narkisim" w:cs="Narkisim"/>
          <w:rtl/>
        </w:rPr>
        <w:t>איש הקשר מטעם המציע:</w:t>
      </w:r>
    </w:p>
    <w:tbl>
      <w:tblPr>
        <w:tblStyle w:val="affff3"/>
        <w:bidiVisual/>
        <w:tblW w:w="0" w:type="auto"/>
        <w:tblInd w:w="17" w:type="dxa"/>
        <w:tblLook w:val="04A0" w:firstRow="1" w:lastRow="0" w:firstColumn="1" w:lastColumn="0" w:noHBand="0" w:noVBand="1"/>
      </w:tblPr>
      <w:tblGrid>
        <w:gridCol w:w="3969"/>
        <w:gridCol w:w="4402"/>
      </w:tblGrid>
      <w:tr w:rsidR="0036788A" w:rsidRPr="002400DF" w14:paraId="0BCBD5A2" w14:textId="77777777" w:rsidTr="00FF7354">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9B7C663" w14:textId="77777777" w:rsidR="0036788A" w:rsidRPr="002400DF" w:rsidRDefault="0036788A" w:rsidP="00B732A5">
            <w:pPr>
              <w:spacing w:line="360" w:lineRule="auto"/>
              <w:jc w:val="both"/>
              <w:rPr>
                <w:rFonts w:ascii="Narkisim" w:hAnsi="Narkisim" w:cs="Narkisim"/>
              </w:rPr>
            </w:pPr>
            <w:r w:rsidRPr="002400DF">
              <w:rPr>
                <w:rFonts w:ascii="Narkisim" w:hAnsi="Narkisim" w:cs="Narkisim"/>
                <w:rtl/>
              </w:rPr>
              <w:lastRenderedPageBreak/>
              <w:t>שם:</w:t>
            </w:r>
          </w:p>
        </w:tc>
        <w:tc>
          <w:tcPr>
            <w:tcW w:w="4402" w:type="dxa"/>
            <w:tcBorders>
              <w:top w:val="single" w:sz="4" w:space="0" w:color="auto"/>
              <w:left w:val="single" w:sz="4" w:space="0" w:color="auto"/>
              <w:bottom w:val="single" w:sz="4" w:space="0" w:color="auto"/>
              <w:right w:val="single" w:sz="4" w:space="0" w:color="auto"/>
            </w:tcBorders>
          </w:tcPr>
          <w:p w14:paraId="1A42B2A3" w14:textId="77777777" w:rsidR="0036788A" w:rsidRPr="002400DF" w:rsidRDefault="0036788A" w:rsidP="00B732A5">
            <w:pPr>
              <w:spacing w:line="360" w:lineRule="auto"/>
              <w:jc w:val="both"/>
              <w:rPr>
                <w:rFonts w:ascii="Narkisim" w:hAnsi="Narkisim" w:cs="Narkisim"/>
                <w:b/>
                <w:bCs/>
                <w:u w:val="single"/>
                <w:rtl/>
              </w:rPr>
            </w:pPr>
          </w:p>
        </w:tc>
      </w:tr>
      <w:tr w:rsidR="0036788A" w:rsidRPr="002400DF" w14:paraId="04EB36AA" w14:textId="77777777" w:rsidTr="00FF7354">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5CF6718" w14:textId="77777777" w:rsidR="0036788A" w:rsidRPr="002400DF" w:rsidRDefault="0036788A" w:rsidP="00B732A5">
            <w:pPr>
              <w:spacing w:line="360" w:lineRule="auto"/>
              <w:jc w:val="both"/>
              <w:rPr>
                <w:rFonts w:ascii="Narkisim" w:hAnsi="Narkisim" w:cs="Narkisim"/>
                <w:rtl/>
              </w:rPr>
            </w:pPr>
            <w:r w:rsidRPr="002400DF">
              <w:rPr>
                <w:rFonts w:ascii="Narkisim" w:hAnsi="Narkisim" w:cs="Narkisim"/>
                <w:rtl/>
              </w:rPr>
              <w:t xml:space="preserve">כתובת: </w:t>
            </w:r>
          </w:p>
        </w:tc>
        <w:tc>
          <w:tcPr>
            <w:tcW w:w="4402" w:type="dxa"/>
            <w:tcBorders>
              <w:top w:val="single" w:sz="4" w:space="0" w:color="auto"/>
              <w:left w:val="single" w:sz="4" w:space="0" w:color="auto"/>
              <w:bottom w:val="single" w:sz="4" w:space="0" w:color="auto"/>
              <w:right w:val="single" w:sz="4" w:space="0" w:color="auto"/>
            </w:tcBorders>
          </w:tcPr>
          <w:p w14:paraId="20B2C2E3" w14:textId="77777777" w:rsidR="0036788A" w:rsidRPr="002400DF" w:rsidRDefault="0036788A" w:rsidP="00B732A5">
            <w:pPr>
              <w:spacing w:line="360" w:lineRule="auto"/>
              <w:jc w:val="both"/>
              <w:rPr>
                <w:rFonts w:ascii="Narkisim" w:hAnsi="Narkisim" w:cs="Narkisim"/>
                <w:b/>
                <w:bCs/>
                <w:u w:val="single"/>
                <w:rtl/>
              </w:rPr>
            </w:pPr>
          </w:p>
        </w:tc>
      </w:tr>
      <w:tr w:rsidR="0036788A" w:rsidRPr="002400DF" w14:paraId="73343A14" w14:textId="77777777" w:rsidTr="00FF7354">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E9CD413" w14:textId="77777777" w:rsidR="0036788A" w:rsidRPr="002400DF" w:rsidRDefault="0036788A" w:rsidP="00B732A5">
            <w:pPr>
              <w:spacing w:line="360" w:lineRule="auto"/>
              <w:jc w:val="both"/>
              <w:rPr>
                <w:rFonts w:ascii="Narkisim" w:hAnsi="Narkisim" w:cs="Narkisim"/>
                <w:rtl/>
              </w:rPr>
            </w:pPr>
            <w:r w:rsidRPr="002400DF">
              <w:rPr>
                <w:rFonts w:ascii="Narkisim" w:hAnsi="Narkisim" w:cs="Narkisim"/>
                <w:rtl/>
              </w:rPr>
              <w:t>טלפון:</w:t>
            </w:r>
          </w:p>
        </w:tc>
        <w:tc>
          <w:tcPr>
            <w:tcW w:w="4402" w:type="dxa"/>
            <w:tcBorders>
              <w:top w:val="single" w:sz="4" w:space="0" w:color="auto"/>
              <w:left w:val="single" w:sz="4" w:space="0" w:color="auto"/>
              <w:bottom w:val="single" w:sz="4" w:space="0" w:color="auto"/>
              <w:right w:val="single" w:sz="4" w:space="0" w:color="auto"/>
            </w:tcBorders>
          </w:tcPr>
          <w:p w14:paraId="7180BF35" w14:textId="77777777" w:rsidR="0036788A" w:rsidRPr="002400DF" w:rsidRDefault="0036788A" w:rsidP="00B732A5">
            <w:pPr>
              <w:spacing w:line="360" w:lineRule="auto"/>
              <w:jc w:val="both"/>
              <w:rPr>
                <w:rFonts w:ascii="Narkisim" w:hAnsi="Narkisim" w:cs="Narkisim"/>
                <w:b/>
                <w:bCs/>
                <w:u w:val="single"/>
                <w:rtl/>
              </w:rPr>
            </w:pPr>
          </w:p>
        </w:tc>
      </w:tr>
      <w:tr w:rsidR="0036788A" w:rsidRPr="002400DF" w14:paraId="75F84C45" w14:textId="77777777" w:rsidTr="00FF7354">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5A50BC6" w14:textId="77777777" w:rsidR="0036788A" w:rsidRPr="002400DF" w:rsidRDefault="0036788A" w:rsidP="00B732A5">
            <w:pPr>
              <w:spacing w:line="360" w:lineRule="auto"/>
              <w:jc w:val="both"/>
              <w:rPr>
                <w:rFonts w:ascii="Narkisim" w:hAnsi="Narkisim" w:cs="Narkisim"/>
                <w:rtl/>
              </w:rPr>
            </w:pPr>
            <w:r w:rsidRPr="002400DF">
              <w:rPr>
                <w:rFonts w:ascii="Narkisim" w:hAnsi="Narkisim" w:cs="Narkisim"/>
                <w:rtl/>
              </w:rPr>
              <w:t xml:space="preserve">פקס: </w:t>
            </w:r>
          </w:p>
        </w:tc>
        <w:tc>
          <w:tcPr>
            <w:tcW w:w="4402" w:type="dxa"/>
            <w:tcBorders>
              <w:top w:val="single" w:sz="4" w:space="0" w:color="auto"/>
              <w:left w:val="single" w:sz="4" w:space="0" w:color="auto"/>
              <w:bottom w:val="single" w:sz="4" w:space="0" w:color="auto"/>
              <w:right w:val="single" w:sz="4" w:space="0" w:color="auto"/>
            </w:tcBorders>
          </w:tcPr>
          <w:p w14:paraId="17C1842C" w14:textId="77777777" w:rsidR="0036788A" w:rsidRPr="002400DF" w:rsidRDefault="0036788A" w:rsidP="00B732A5">
            <w:pPr>
              <w:spacing w:line="360" w:lineRule="auto"/>
              <w:jc w:val="both"/>
              <w:rPr>
                <w:rFonts w:ascii="Narkisim" w:hAnsi="Narkisim" w:cs="Narkisim"/>
                <w:b/>
                <w:bCs/>
                <w:u w:val="single"/>
                <w:rtl/>
              </w:rPr>
            </w:pPr>
          </w:p>
        </w:tc>
      </w:tr>
      <w:tr w:rsidR="0036788A" w:rsidRPr="002400DF" w14:paraId="1FD91B73" w14:textId="77777777" w:rsidTr="00FF7354">
        <w:tc>
          <w:tcPr>
            <w:tcW w:w="39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192ED6C" w14:textId="77777777" w:rsidR="0036788A" w:rsidRPr="002400DF" w:rsidRDefault="0036788A" w:rsidP="00B732A5">
            <w:pPr>
              <w:spacing w:line="360" w:lineRule="auto"/>
              <w:jc w:val="both"/>
              <w:rPr>
                <w:rFonts w:ascii="Narkisim" w:hAnsi="Narkisim" w:cs="Narkisim"/>
                <w:rtl/>
              </w:rPr>
            </w:pPr>
            <w:r w:rsidRPr="002400DF">
              <w:rPr>
                <w:rFonts w:ascii="Narkisim" w:hAnsi="Narkisim" w:cs="Narkisim"/>
                <w:rtl/>
              </w:rPr>
              <w:t>דוא"ל:</w:t>
            </w:r>
          </w:p>
        </w:tc>
        <w:tc>
          <w:tcPr>
            <w:tcW w:w="4402" w:type="dxa"/>
            <w:tcBorders>
              <w:top w:val="single" w:sz="4" w:space="0" w:color="auto"/>
              <w:left w:val="single" w:sz="4" w:space="0" w:color="auto"/>
              <w:bottom w:val="single" w:sz="4" w:space="0" w:color="auto"/>
              <w:right w:val="single" w:sz="4" w:space="0" w:color="auto"/>
            </w:tcBorders>
          </w:tcPr>
          <w:p w14:paraId="0CAB39E7" w14:textId="77777777" w:rsidR="0036788A" w:rsidRPr="002400DF" w:rsidRDefault="0036788A" w:rsidP="00B732A5">
            <w:pPr>
              <w:spacing w:line="360" w:lineRule="auto"/>
              <w:jc w:val="both"/>
              <w:rPr>
                <w:rFonts w:ascii="Narkisim" w:hAnsi="Narkisim" w:cs="Narkisim"/>
                <w:b/>
                <w:bCs/>
                <w:u w:val="single"/>
                <w:rtl/>
              </w:rPr>
            </w:pPr>
          </w:p>
        </w:tc>
      </w:tr>
    </w:tbl>
    <w:p w14:paraId="66FEDE05" w14:textId="77777777" w:rsidR="0036788A" w:rsidRPr="002400DF" w:rsidRDefault="0036788A" w:rsidP="00B732A5">
      <w:pPr>
        <w:bidi/>
        <w:spacing w:line="480" w:lineRule="auto"/>
        <w:ind w:left="284"/>
        <w:jc w:val="both"/>
        <w:rPr>
          <w:rFonts w:ascii="Narkisim" w:hAnsi="Narkisim" w:cs="Narkisim"/>
          <w:rtl/>
        </w:rPr>
      </w:pPr>
    </w:p>
    <w:p w14:paraId="5A985E73" w14:textId="77777777" w:rsidR="0036788A" w:rsidRPr="002400DF" w:rsidRDefault="0036788A" w:rsidP="00B732A5">
      <w:pPr>
        <w:bidi/>
        <w:spacing w:line="480" w:lineRule="auto"/>
        <w:ind w:left="34"/>
        <w:jc w:val="both"/>
        <w:rPr>
          <w:rFonts w:ascii="Narkisim" w:hAnsi="Narkisim" w:cs="Narkisim"/>
          <w:rtl/>
        </w:rPr>
      </w:pPr>
      <w:r w:rsidRPr="002400DF">
        <w:rPr>
          <w:rFonts w:ascii="Narkisim" w:hAnsi="Narkisim" w:cs="Narkisim"/>
          <w:rtl/>
        </w:rPr>
        <w:t>פרטי המוסמכים לחתום ולהתחייב בשם המציע על הגשת המענה למכרז ועל הסכם ההתקשרות, ודרישות נוספות כמו חותמת, אם ישנן:</w:t>
      </w:r>
    </w:p>
    <w:p w14:paraId="226C4C8D" w14:textId="77777777" w:rsidR="0036788A" w:rsidRPr="002400DF" w:rsidRDefault="0036788A" w:rsidP="00B732A5">
      <w:pPr>
        <w:bidi/>
        <w:spacing w:line="480" w:lineRule="auto"/>
        <w:jc w:val="both"/>
        <w:rPr>
          <w:rFonts w:ascii="Narkisim" w:hAnsi="Narkisim" w:cs="Narkisim"/>
          <w:rtl/>
        </w:rPr>
      </w:pPr>
      <w:r w:rsidRPr="002400DF">
        <w:rPr>
          <w:rFonts w:ascii="Narkisim" w:hAnsi="Narkisim" w:cs="Narkisim"/>
          <w:rtl/>
        </w:rPr>
        <w:t>שם:</w:t>
      </w:r>
      <w:r w:rsidRPr="002400DF">
        <w:rPr>
          <w:rFonts w:ascii="Narkisim" w:hAnsi="Narkisim" w:cs="Narkisim"/>
        </w:rPr>
        <w:t xml:space="preserve"> </w:t>
      </w:r>
      <w:r w:rsidRPr="002400DF">
        <w:rPr>
          <w:rFonts w:ascii="Narkisim" w:hAnsi="Narkisim" w:cs="Narkisim"/>
          <w:rtl/>
        </w:rPr>
        <w:t>________________  ת"ז: ____________  דוגמת חתימה: _____________</w:t>
      </w:r>
    </w:p>
    <w:p w14:paraId="2FC190D8" w14:textId="77777777" w:rsidR="0036788A" w:rsidRPr="002400DF" w:rsidRDefault="0036788A" w:rsidP="00B732A5">
      <w:pPr>
        <w:bidi/>
        <w:spacing w:line="480" w:lineRule="auto"/>
        <w:jc w:val="both"/>
        <w:rPr>
          <w:rFonts w:ascii="Narkisim" w:hAnsi="Narkisim" w:cs="Narkisim"/>
          <w:rtl/>
        </w:rPr>
      </w:pPr>
      <w:r w:rsidRPr="002400DF">
        <w:rPr>
          <w:rFonts w:ascii="Narkisim" w:hAnsi="Narkisim" w:cs="Narkisim"/>
          <w:rtl/>
        </w:rPr>
        <w:t>שם:</w:t>
      </w:r>
      <w:r w:rsidRPr="002400DF">
        <w:rPr>
          <w:rFonts w:ascii="Narkisim" w:hAnsi="Narkisim" w:cs="Narkisim"/>
        </w:rPr>
        <w:t xml:space="preserve"> </w:t>
      </w:r>
      <w:r w:rsidRPr="002400DF">
        <w:rPr>
          <w:rFonts w:ascii="Narkisim" w:hAnsi="Narkisim" w:cs="Narkisim"/>
          <w:rtl/>
        </w:rPr>
        <w:t>________________  ת"ז: ____________  דוגמת חתימה: ______________</w:t>
      </w:r>
    </w:p>
    <w:p w14:paraId="2FDE7D38" w14:textId="77777777" w:rsidR="0036788A" w:rsidRPr="002400DF" w:rsidRDefault="0036788A" w:rsidP="00B732A5">
      <w:pPr>
        <w:bidi/>
        <w:spacing w:line="480" w:lineRule="auto"/>
        <w:jc w:val="both"/>
        <w:rPr>
          <w:rFonts w:ascii="Narkisim" w:hAnsi="Narkisim" w:cs="Narkisim"/>
          <w:rtl/>
        </w:rPr>
      </w:pPr>
      <w:r w:rsidRPr="002400DF">
        <w:rPr>
          <w:rFonts w:ascii="Narkisim" w:hAnsi="Narkisim" w:cs="Narkisim"/>
          <w:rtl/>
        </w:rPr>
        <w:t xml:space="preserve">הנ"ל מוסמכים להתחייב בשם המציע </w:t>
      </w:r>
      <w:r w:rsidRPr="002400DF">
        <w:rPr>
          <w:rFonts w:ascii="Narkisim" w:hAnsi="Narkisim" w:cs="Narkisim"/>
          <w:b/>
          <w:bCs/>
          <w:rtl/>
        </w:rPr>
        <w:t>ביחד / לחוד</w:t>
      </w:r>
      <w:r w:rsidRPr="002400DF">
        <w:rPr>
          <w:rFonts w:ascii="Narkisim" w:hAnsi="Narkisim" w:cs="Narkisim"/>
          <w:rtl/>
        </w:rPr>
        <w:t xml:space="preserve"> (</w:t>
      </w:r>
      <w:r w:rsidRPr="002400DF">
        <w:rPr>
          <w:rFonts w:ascii="Narkisim" w:hAnsi="Narkisim" w:cs="Narkisim"/>
          <w:i/>
          <w:iCs/>
          <w:u w:val="single"/>
          <w:rtl/>
        </w:rPr>
        <w:t>יש להקיף בעיגול את הבחירה</w:t>
      </w:r>
      <w:r w:rsidRPr="002400DF">
        <w:rPr>
          <w:rFonts w:ascii="Narkisim" w:hAnsi="Narkisim" w:cs="Narkisim"/>
          <w:rtl/>
        </w:rPr>
        <w:t xml:space="preserve">). מצורף אישור מורשי החתימה </w:t>
      </w:r>
      <w:r w:rsidRPr="002400DF">
        <w:rPr>
          <w:rFonts w:ascii="Narkisim" w:hAnsi="Narkisim" w:cs="Narkisim"/>
          <w:b/>
          <w:bCs/>
          <w:u w:val="single"/>
          <w:rtl/>
        </w:rPr>
        <w:t>כנספח ג</w:t>
      </w:r>
      <w:r w:rsidR="00F85A23">
        <w:rPr>
          <w:rFonts w:ascii="Narkisim" w:hAnsi="Narkisim" w:cs="Narkisim" w:hint="cs"/>
          <w:b/>
          <w:bCs/>
          <w:u w:val="single"/>
          <w:rtl/>
        </w:rPr>
        <w:t>2</w:t>
      </w:r>
      <w:r w:rsidRPr="002400DF">
        <w:rPr>
          <w:rFonts w:ascii="Narkisim" w:hAnsi="Narkisim" w:cs="Narkisim"/>
          <w:rtl/>
        </w:rPr>
        <w:t xml:space="preserve"> למענה.</w:t>
      </w:r>
    </w:p>
    <w:p w14:paraId="0576A384" w14:textId="77777777" w:rsidR="0036788A" w:rsidRPr="002400DF" w:rsidRDefault="0036788A" w:rsidP="00B732A5">
      <w:pPr>
        <w:bidi/>
        <w:spacing w:before="240" w:after="240" w:line="480" w:lineRule="auto"/>
        <w:jc w:val="both"/>
        <w:rPr>
          <w:rFonts w:ascii="Narkisim" w:hAnsi="Narkisim" w:cs="Narkisim"/>
          <w:b/>
          <w:bCs/>
          <w:u w:val="single"/>
          <w:rtl/>
        </w:rPr>
      </w:pPr>
      <w:bookmarkStart w:id="318" w:name="_Toc462518019"/>
      <w:bookmarkStart w:id="319" w:name="_Toc461646533"/>
      <w:bookmarkStart w:id="320" w:name="_Toc459907179"/>
      <w:r w:rsidRPr="002400DF">
        <w:rPr>
          <w:rFonts w:ascii="Narkisim" w:hAnsi="Narkisim" w:cs="Narkisim"/>
          <w:b/>
          <w:bCs/>
          <w:u w:val="single"/>
          <w:rtl/>
        </w:rPr>
        <w:t>פרק 2 – הצהרות המציע בגין מסמכי המכרז וההצעה</w:t>
      </w:r>
      <w:bookmarkEnd w:id="318"/>
      <w:bookmarkEnd w:id="319"/>
      <w:bookmarkEnd w:id="320"/>
    </w:p>
    <w:p w14:paraId="336BAE16" w14:textId="77777777" w:rsidR="0036788A" w:rsidRPr="002400DF" w:rsidRDefault="0036788A" w:rsidP="0083745A">
      <w:pPr>
        <w:numPr>
          <w:ilvl w:val="0"/>
          <w:numId w:val="81"/>
        </w:numPr>
        <w:tabs>
          <w:tab w:val="num" w:pos="-992"/>
        </w:tabs>
        <w:bidi/>
        <w:spacing w:line="480" w:lineRule="auto"/>
        <w:ind w:right="0"/>
        <w:jc w:val="both"/>
        <w:rPr>
          <w:rFonts w:ascii="Narkisim" w:hAnsi="Narkisim" w:cs="Narkisim"/>
        </w:rPr>
      </w:pPr>
      <w:r w:rsidRPr="002400DF">
        <w:rPr>
          <w:rFonts w:ascii="Narkisim" w:hAnsi="Narkisim" w:cs="Narkisim"/>
          <w:rtl/>
        </w:rPr>
        <w:t>הרינו לאשר בזאת כ</w:t>
      </w:r>
      <w:r>
        <w:rPr>
          <w:rFonts w:ascii="Narkisim" w:hAnsi="Narkisim" w:cs="Narkisim"/>
          <w:rtl/>
        </w:rPr>
        <w:t>י קראנו בעיון את כל מסמכי המכרז</w:t>
      </w:r>
      <w:r w:rsidRPr="002400DF">
        <w:rPr>
          <w:rFonts w:ascii="Narkisim" w:hAnsi="Narkisim" w:cs="Narkisim"/>
          <w:rtl/>
        </w:rPr>
        <w:t xml:space="preserve"> על כל צרופותיהם, וקבלנו הבהרות לגבי כל נושא שבספק. ברורות לנו כל דרישות המזמין המופיעות בהם, הגשנו את הצעתנ</w:t>
      </w:r>
      <w:r>
        <w:rPr>
          <w:rFonts w:ascii="Narkisim" w:hAnsi="Narkisim" w:cs="Narkisim"/>
          <w:rtl/>
        </w:rPr>
        <w:t>ו לאחר שהבנו והסכמנו לקבוע בהם.</w:t>
      </w:r>
    </w:p>
    <w:p w14:paraId="45023F22" w14:textId="77777777" w:rsidR="0036788A" w:rsidRPr="002400DF" w:rsidRDefault="0036788A" w:rsidP="0083745A">
      <w:pPr>
        <w:numPr>
          <w:ilvl w:val="0"/>
          <w:numId w:val="81"/>
        </w:numPr>
        <w:tabs>
          <w:tab w:val="num" w:pos="-992"/>
        </w:tabs>
        <w:bidi/>
        <w:spacing w:line="480" w:lineRule="auto"/>
        <w:ind w:right="0"/>
        <w:jc w:val="both"/>
        <w:rPr>
          <w:rFonts w:ascii="Narkisim" w:hAnsi="Narkisim" w:cs="Narkisim"/>
        </w:rPr>
      </w:pPr>
      <w:r w:rsidRPr="002400DF">
        <w:rPr>
          <w:rFonts w:ascii="Narkisim" w:hAnsi="Narkisim" w:cs="Narkisim"/>
          <w:rtl/>
        </w:rPr>
        <w:t>הצעתנו</w:t>
      </w:r>
      <w:r>
        <w:rPr>
          <w:rFonts w:ascii="Narkisim" w:hAnsi="Narkisim" w:cs="Narkisim" w:hint="cs"/>
          <w:rtl/>
        </w:rPr>
        <w:t xml:space="preserve"> </w:t>
      </w:r>
      <w:r w:rsidRPr="002400DF">
        <w:rPr>
          <w:rFonts w:ascii="Narkisim" w:hAnsi="Narkisim" w:cs="Narkisim"/>
          <w:rtl/>
        </w:rPr>
        <w:t xml:space="preserve">כוללת התחשבות בכל מסמכי המכרז ואנו מסכימים לכל התנאים הכלולים בהם, ובכלל זה לכל תנאי הסכם ההתקשרות המהווה חלק מהם, זאת בין אם מסמכי המכרז מצורפים להצעתנו ובין אם הם כלל לא מצורפים להצעתנו או מצורפים רק בחלקם. </w:t>
      </w:r>
    </w:p>
    <w:p w14:paraId="023CDD96" w14:textId="77777777" w:rsidR="0036788A" w:rsidRPr="002400DF" w:rsidRDefault="0036788A" w:rsidP="0083745A">
      <w:pPr>
        <w:numPr>
          <w:ilvl w:val="0"/>
          <w:numId w:val="81"/>
        </w:numPr>
        <w:tabs>
          <w:tab w:val="num" w:pos="360"/>
        </w:tabs>
        <w:bidi/>
        <w:spacing w:line="480" w:lineRule="auto"/>
        <w:ind w:right="0"/>
        <w:jc w:val="both"/>
        <w:rPr>
          <w:rFonts w:ascii="Narkisim" w:hAnsi="Narkisim" w:cs="Narkisim"/>
        </w:rPr>
      </w:pPr>
      <w:r w:rsidRPr="002400DF">
        <w:rPr>
          <w:rFonts w:ascii="Narkisim" w:hAnsi="Narkisim" w:cs="Narkisim"/>
          <w:rtl/>
        </w:rPr>
        <w:t>אנו מצהירים ומאשרים שנושא הצעה זו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כלשהם של איזשהו פרט או תנאי הכלול במסמכי ההצעה או בהבהרות שניתנו לנו.</w:t>
      </w:r>
    </w:p>
    <w:p w14:paraId="740D7BFC" w14:textId="77777777" w:rsidR="0036788A" w:rsidRPr="002400DF" w:rsidRDefault="0036788A" w:rsidP="0083745A">
      <w:pPr>
        <w:numPr>
          <w:ilvl w:val="0"/>
          <w:numId w:val="81"/>
        </w:numPr>
        <w:tabs>
          <w:tab w:val="num" w:pos="360"/>
        </w:tabs>
        <w:bidi/>
        <w:spacing w:line="480" w:lineRule="auto"/>
        <w:ind w:right="0"/>
        <w:jc w:val="both"/>
        <w:rPr>
          <w:rFonts w:ascii="Narkisim" w:hAnsi="Narkisim" w:cs="Narkisim"/>
        </w:rPr>
      </w:pPr>
      <w:r w:rsidRPr="002400DF">
        <w:rPr>
          <w:rFonts w:ascii="Narkisim" w:hAnsi="Narkisim" w:cs="Narkisim"/>
          <w:rtl/>
        </w:rPr>
        <w:t>נכון ליום מתן תצהירי זה לא מתנהלות תביעות מהותיות נגד המציע והוא אינו נמצא בהליכי פשיטת רגל ו/או פירוק שעלולים לפגוע בתפקודו ככל שיזכה במכרז.</w:t>
      </w:r>
    </w:p>
    <w:p w14:paraId="445A711A" w14:textId="77777777" w:rsidR="0036788A" w:rsidRPr="002400DF" w:rsidRDefault="0036788A" w:rsidP="0083745A">
      <w:pPr>
        <w:numPr>
          <w:ilvl w:val="0"/>
          <w:numId w:val="81"/>
        </w:numPr>
        <w:tabs>
          <w:tab w:val="num" w:pos="360"/>
        </w:tabs>
        <w:bidi/>
        <w:spacing w:line="480" w:lineRule="auto"/>
        <w:ind w:right="0"/>
        <w:jc w:val="both"/>
        <w:rPr>
          <w:rFonts w:ascii="Narkisim" w:hAnsi="Narkisim" w:cs="Narkisim"/>
        </w:rPr>
      </w:pPr>
      <w:r w:rsidRPr="002400DF">
        <w:rPr>
          <w:rFonts w:ascii="Narkisim" w:hAnsi="Narkisim" w:cs="Narkisim"/>
          <w:rtl/>
        </w:rPr>
        <w:lastRenderedPageBreak/>
        <w:t>אין מניעה לפי כל דין להשתתפות המציע במכרז.</w:t>
      </w:r>
    </w:p>
    <w:p w14:paraId="5CB1DB45" w14:textId="77777777" w:rsidR="0036788A" w:rsidRPr="002400DF" w:rsidRDefault="0036788A" w:rsidP="0083745A">
      <w:pPr>
        <w:numPr>
          <w:ilvl w:val="0"/>
          <w:numId w:val="81"/>
        </w:numPr>
        <w:tabs>
          <w:tab w:val="num" w:pos="360"/>
        </w:tabs>
        <w:bidi/>
        <w:spacing w:line="480" w:lineRule="auto"/>
        <w:ind w:right="0"/>
        <w:jc w:val="both"/>
        <w:rPr>
          <w:rFonts w:ascii="Narkisim" w:hAnsi="Narkisim" w:cs="Narkisim"/>
        </w:rPr>
      </w:pPr>
      <w:r w:rsidRPr="002400DF">
        <w:rPr>
          <w:rFonts w:ascii="Narkisim" w:hAnsi="Narkisim" w:cs="Narkisim"/>
          <w:rtl/>
        </w:rPr>
        <w:t>אין בביצוע האמור בהצעה על-ידי או על-ידי המציע כדי ליצור ניגוד אינטרסים כלשהו, בין במישרין ובין בעקיפין, בין מקצועי ובין עסקי שלי או של המציע, לבין המזמין, וכי בכל מקרה שייווצר חשש כלשהו לניגוד אינטרסים כזה יהיה עלינו להודיע על כך למזמין, ללא כל שיהוי, ונדאג מידית להסרת ניגוד האינטרסים האמור.</w:t>
      </w:r>
    </w:p>
    <w:p w14:paraId="2E35C454" w14:textId="77777777" w:rsidR="0036788A" w:rsidRPr="002400DF" w:rsidRDefault="0036788A" w:rsidP="0083745A">
      <w:pPr>
        <w:numPr>
          <w:ilvl w:val="0"/>
          <w:numId w:val="81"/>
        </w:numPr>
        <w:tabs>
          <w:tab w:val="num" w:pos="360"/>
        </w:tabs>
        <w:bidi/>
        <w:spacing w:line="480" w:lineRule="auto"/>
        <w:ind w:right="0"/>
        <w:jc w:val="both"/>
        <w:rPr>
          <w:rFonts w:ascii="Narkisim" w:hAnsi="Narkisim" w:cs="Narkisim"/>
        </w:rPr>
      </w:pPr>
      <w:r w:rsidRPr="002400DF">
        <w:rPr>
          <w:rFonts w:ascii="Narkisim" w:hAnsi="Narkisim" w:cs="Narkisim"/>
          <w:rtl/>
        </w:rPr>
        <w:t>המציע אינו רשום ברישומי רשם החברות כחברה מפרה כמשמעותה בסעיף 362א לחוק החברות, התשנ"ט- 1999.</w:t>
      </w:r>
    </w:p>
    <w:p w14:paraId="5FB99152" w14:textId="77777777" w:rsidR="0036788A" w:rsidRPr="002400DF" w:rsidRDefault="0036788A" w:rsidP="0083745A">
      <w:pPr>
        <w:numPr>
          <w:ilvl w:val="0"/>
          <w:numId w:val="81"/>
        </w:numPr>
        <w:tabs>
          <w:tab w:val="num" w:pos="360"/>
        </w:tabs>
        <w:bidi/>
        <w:spacing w:line="480" w:lineRule="auto"/>
        <w:ind w:right="0"/>
        <w:jc w:val="both"/>
        <w:rPr>
          <w:rFonts w:ascii="Narkisim" w:hAnsi="Narkisim" w:cs="Narkisim"/>
          <w:rtl/>
        </w:rPr>
      </w:pPr>
      <w:r w:rsidRPr="002400DF">
        <w:rPr>
          <w:rFonts w:ascii="Narkisim" w:hAnsi="Narkisim" w:cs="Narkisim"/>
          <w:rtl/>
        </w:rPr>
        <w:t>המציע אינו מחזיק או מוחזק על-ידי מציע אחר במכרז (החזקה לעניין זה – החזקה במישרין או בעקיפין ב-</w:t>
      </w:r>
      <w:r w:rsidRPr="002400DF">
        <w:rPr>
          <w:rFonts w:ascii="Narkisim" w:hAnsi="Narkisim" w:cs="Narkisim"/>
        </w:rPr>
        <w:t>25%</w:t>
      </w:r>
      <w:r w:rsidRPr="002400DF">
        <w:rPr>
          <w:rFonts w:ascii="Narkisim" w:hAnsi="Narkisim" w:cs="Narkisim"/>
          <w:rtl/>
        </w:rPr>
        <w:t xml:space="preserve"> או יותר מאמצעי השליטה, כהגדרתה בחוק ני"ע), וגורם אחד אינו מחזיק ב-</w:t>
      </w:r>
      <w:r w:rsidRPr="002400DF">
        <w:rPr>
          <w:rFonts w:ascii="Narkisim" w:hAnsi="Narkisim" w:cs="Narkisim"/>
        </w:rPr>
        <w:t>25%</w:t>
      </w:r>
      <w:r w:rsidRPr="002400DF">
        <w:rPr>
          <w:rFonts w:ascii="Narkisim" w:hAnsi="Narkisim" w:cs="Narkisim"/>
          <w:rtl/>
        </w:rPr>
        <w:t xml:space="preserve"> או יותר בשני מציעים.</w:t>
      </w:r>
    </w:p>
    <w:p w14:paraId="6D08E994" w14:textId="77777777" w:rsidR="0036788A" w:rsidRPr="002400DF" w:rsidRDefault="0036788A" w:rsidP="0083745A">
      <w:pPr>
        <w:numPr>
          <w:ilvl w:val="0"/>
          <w:numId w:val="81"/>
        </w:numPr>
        <w:tabs>
          <w:tab w:val="clear" w:pos="720"/>
        </w:tabs>
        <w:bidi/>
        <w:spacing w:line="480" w:lineRule="auto"/>
        <w:ind w:right="0"/>
        <w:jc w:val="both"/>
        <w:rPr>
          <w:rFonts w:ascii="Narkisim" w:hAnsi="Narkisim" w:cs="Narkisim"/>
        </w:rPr>
      </w:pPr>
      <w:r w:rsidRPr="002400DF">
        <w:rPr>
          <w:rFonts w:ascii="Narkisim" w:hAnsi="Narkisim" w:cs="Narkisim"/>
          <w:rtl/>
        </w:rPr>
        <w:t>המציע מחזיק בכל הרישיונות הנדרשים על-פי כל דין לצורך ביצוע השירותים הנדרשים.</w:t>
      </w:r>
    </w:p>
    <w:p w14:paraId="09F5B719" w14:textId="77777777" w:rsidR="0036788A" w:rsidRPr="002400DF" w:rsidRDefault="0036788A" w:rsidP="00B732A5">
      <w:pPr>
        <w:bidi/>
        <w:spacing w:before="240" w:after="240" w:line="480" w:lineRule="auto"/>
        <w:jc w:val="both"/>
        <w:rPr>
          <w:rFonts w:ascii="Narkisim" w:hAnsi="Narkisim" w:cs="Narkisim"/>
          <w:b/>
          <w:bCs/>
          <w:u w:val="single"/>
          <w:rtl/>
        </w:rPr>
      </w:pPr>
      <w:r w:rsidRPr="002400DF">
        <w:rPr>
          <w:rFonts w:ascii="Narkisim" w:hAnsi="Narkisim" w:cs="Narkisim"/>
          <w:b/>
          <w:bCs/>
          <w:u w:val="single"/>
          <w:rtl/>
        </w:rPr>
        <w:t>פרק 3 - אישורים לפי חוק עסקאות גופים ציבוריים</w:t>
      </w:r>
    </w:p>
    <w:p w14:paraId="327DF5F3" w14:textId="77777777" w:rsidR="0036788A" w:rsidRPr="002400DF" w:rsidRDefault="0036788A" w:rsidP="0083745A">
      <w:pPr>
        <w:pStyle w:val="af8"/>
        <w:numPr>
          <w:ilvl w:val="0"/>
          <w:numId w:val="81"/>
        </w:numPr>
        <w:tabs>
          <w:tab w:val="right" w:pos="836"/>
        </w:tabs>
        <w:bidi/>
        <w:spacing w:line="480" w:lineRule="auto"/>
        <w:ind w:right="0"/>
        <w:jc w:val="both"/>
        <w:rPr>
          <w:rFonts w:ascii="Narkisim" w:hAnsi="Narkisim" w:cs="Narkisim"/>
        </w:rPr>
      </w:pPr>
      <w:r w:rsidRPr="002400DF">
        <w:rPr>
          <w:rFonts w:ascii="Narkisim" w:hAnsi="Narkisim" w:cs="Narkisim"/>
          <w:rtl/>
        </w:rPr>
        <w:t xml:space="preserve">המציע מצהיר כי הינו תאגיד הרשום בישראל. רצ"ב </w:t>
      </w:r>
      <w:r w:rsidRPr="002400DF">
        <w:rPr>
          <w:rFonts w:ascii="Narkisim" w:hAnsi="Narkisim" w:cs="Narkisim"/>
          <w:b/>
          <w:bCs/>
          <w:u w:val="single"/>
          <w:rtl/>
        </w:rPr>
        <w:t>כנספח ג</w:t>
      </w:r>
      <w:r w:rsidR="00B732A5">
        <w:rPr>
          <w:rFonts w:ascii="Narkisim" w:hAnsi="Narkisim" w:cs="Narkisim" w:hint="cs"/>
          <w:b/>
          <w:bCs/>
          <w:u w:val="single"/>
          <w:rtl/>
        </w:rPr>
        <w:t>4</w:t>
      </w:r>
      <w:r w:rsidRPr="00B732A5">
        <w:rPr>
          <w:rFonts w:ascii="Narkisim" w:hAnsi="Narkisim" w:cs="Narkisim"/>
          <w:b/>
          <w:bCs/>
          <w:rtl/>
        </w:rPr>
        <w:t xml:space="preserve"> </w:t>
      </w:r>
      <w:r w:rsidRPr="002400DF">
        <w:rPr>
          <w:rFonts w:ascii="Narkisim" w:hAnsi="Narkisim" w:cs="Narkisim"/>
          <w:rtl/>
        </w:rPr>
        <w:t>תדפיס מעודכן מרשם התאגידים.</w:t>
      </w:r>
    </w:p>
    <w:p w14:paraId="25514A23" w14:textId="77777777" w:rsidR="0036788A" w:rsidRPr="002400DF" w:rsidRDefault="0036788A" w:rsidP="0083745A">
      <w:pPr>
        <w:numPr>
          <w:ilvl w:val="0"/>
          <w:numId w:val="81"/>
        </w:numPr>
        <w:tabs>
          <w:tab w:val="right" w:pos="836"/>
        </w:tabs>
        <w:bidi/>
        <w:spacing w:line="480" w:lineRule="auto"/>
        <w:ind w:left="746" w:right="0"/>
        <w:jc w:val="both"/>
        <w:rPr>
          <w:rFonts w:ascii="Narkisim" w:hAnsi="Narkisim" w:cs="Narkisim"/>
        </w:rPr>
      </w:pPr>
      <w:r w:rsidRPr="002400DF">
        <w:rPr>
          <w:rFonts w:ascii="Narkisim" w:hAnsi="Narkisim" w:cs="Narkisim"/>
          <w:rtl/>
        </w:rPr>
        <w:t xml:space="preserve">רצ"ב </w:t>
      </w:r>
      <w:r w:rsidRPr="002400DF">
        <w:rPr>
          <w:rFonts w:ascii="Narkisim" w:hAnsi="Narkisim" w:cs="Narkisim"/>
          <w:b/>
          <w:bCs/>
          <w:u w:val="single"/>
          <w:rtl/>
        </w:rPr>
        <w:t>כנספח ג</w:t>
      </w:r>
      <w:r w:rsidR="00790E60">
        <w:rPr>
          <w:rFonts w:ascii="Narkisim" w:hAnsi="Narkisim" w:cs="Narkisim" w:hint="cs"/>
          <w:b/>
          <w:bCs/>
          <w:u w:val="single"/>
          <w:rtl/>
        </w:rPr>
        <w:t>3</w:t>
      </w:r>
      <w:r w:rsidRPr="00790E60">
        <w:rPr>
          <w:rFonts w:ascii="Narkisim" w:hAnsi="Narkisim" w:cs="Narkisim"/>
          <w:b/>
          <w:bCs/>
          <w:rtl/>
        </w:rPr>
        <w:t xml:space="preserve"> </w:t>
      </w:r>
      <w:r w:rsidRPr="002400DF">
        <w:rPr>
          <w:rFonts w:ascii="Narkisim" w:hAnsi="Narkisim" w:cs="Narkisim"/>
          <w:rtl/>
        </w:rPr>
        <w:t>למענה, אישורים נדרשים לפי חוק עסקאות גופים ציבוריים לרבות:</w:t>
      </w:r>
    </w:p>
    <w:p w14:paraId="3A95F8E8" w14:textId="77777777" w:rsidR="0036788A" w:rsidRPr="002400DF" w:rsidRDefault="0036788A" w:rsidP="0083745A">
      <w:pPr>
        <w:numPr>
          <w:ilvl w:val="0"/>
          <w:numId w:val="78"/>
        </w:numPr>
        <w:bidi/>
        <w:spacing w:line="480" w:lineRule="auto"/>
        <w:jc w:val="both"/>
        <w:rPr>
          <w:rFonts w:ascii="Narkisim" w:hAnsi="Narkisim" w:cs="Narkisim"/>
          <w:rtl/>
        </w:rPr>
      </w:pPr>
      <w:r w:rsidRPr="002400DF">
        <w:rPr>
          <w:rFonts w:ascii="Narkisim" w:hAnsi="Narkisim" w:cs="Narkisim"/>
          <w:rtl/>
        </w:rPr>
        <w:t>אישור תקף על ניהול פנקסי חשבונות, מע"מ ורשימות על-פי חוק עסקאות גופים ציבוריים.</w:t>
      </w:r>
    </w:p>
    <w:p w14:paraId="267AAE1B" w14:textId="77777777" w:rsidR="0036788A" w:rsidRPr="002400DF" w:rsidRDefault="0036788A" w:rsidP="0083745A">
      <w:pPr>
        <w:numPr>
          <w:ilvl w:val="0"/>
          <w:numId w:val="78"/>
        </w:numPr>
        <w:bidi/>
        <w:spacing w:line="480" w:lineRule="auto"/>
        <w:jc w:val="both"/>
        <w:rPr>
          <w:rFonts w:ascii="Narkisim" w:hAnsi="Narkisim" w:cs="Narkisim"/>
        </w:rPr>
      </w:pPr>
      <w:r w:rsidRPr="002400DF">
        <w:rPr>
          <w:rFonts w:ascii="Narkisim" w:hAnsi="Narkisim" w:cs="Narkisim"/>
          <w:rtl/>
        </w:rPr>
        <w:t>אישור על ניכוי מס במקור כפי שניתן על-ידי שלטונות מס הכנסה ומע"מ (ניתן להמציא אישור כנ"ל מ"פקיד מורשה" על-פי חוק עסקאות גופים ציבוריים, מרואה חשבון או מיועץ מס).</w:t>
      </w:r>
    </w:p>
    <w:p w14:paraId="4B7602C5" w14:textId="77777777" w:rsidR="0036788A" w:rsidRPr="002400DF" w:rsidRDefault="0036788A" w:rsidP="00B732A5">
      <w:pPr>
        <w:bidi/>
        <w:spacing w:before="240" w:after="240" w:line="480" w:lineRule="auto"/>
        <w:jc w:val="both"/>
        <w:rPr>
          <w:rFonts w:ascii="Narkisim" w:hAnsi="Narkisim" w:cs="Narkisim"/>
          <w:b/>
          <w:bCs/>
          <w:u w:val="single"/>
          <w:rtl/>
        </w:rPr>
      </w:pPr>
      <w:r w:rsidRPr="002400DF">
        <w:rPr>
          <w:rFonts w:ascii="Narkisim" w:hAnsi="Narkisim" w:cs="Narkisim"/>
          <w:b/>
          <w:bCs/>
          <w:u w:val="single"/>
          <w:rtl/>
        </w:rPr>
        <w:t>פרק 4 – העדר הרשעות בעבירות על-פי חוק עובדים זרים, התחייבות לתשלום תנאים סוציאליים</w:t>
      </w:r>
    </w:p>
    <w:p w14:paraId="09552BEB" w14:textId="77777777" w:rsidR="0036788A" w:rsidRPr="002400DF" w:rsidRDefault="0036788A" w:rsidP="0083745A">
      <w:pPr>
        <w:pStyle w:val="af8"/>
        <w:numPr>
          <w:ilvl w:val="0"/>
          <w:numId w:val="81"/>
        </w:numPr>
        <w:bidi/>
        <w:spacing w:line="480" w:lineRule="auto"/>
        <w:ind w:right="0"/>
        <w:jc w:val="both"/>
        <w:rPr>
          <w:rFonts w:ascii="Narkisim" w:hAnsi="Narkisim" w:cs="Narkisim"/>
        </w:rPr>
      </w:pPr>
      <w:r w:rsidRPr="002400DF">
        <w:rPr>
          <w:rFonts w:ascii="Narkisim" w:hAnsi="Narkisim" w:cs="Narkisim"/>
          <w:rtl/>
        </w:rPr>
        <w:t>בפרק זה לתצהירי, משמעותו של המונח "</w:t>
      </w:r>
      <w:r w:rsidRPr="002400DF">
        <w:rPr>
          <w:rFonts w:ascii="Narkisim" w:hAnsi="Narkisim" w:cs="Narkisim"/>
          <w:b/>
          <w:bCs/>
          <w:rtl/>
        </w:rPr>
        <w:t>בעל זיקה</w:t>
      </w:r>
      <w:r w:rsidRPr="002400DF">
        <w:rPr>
          <w:rFonts w:ascii="Narkisim" w:hAnsi="Narkisim" w:cs="Narkisim"/>
          <w:rtl/>
        </w:rPr>
        <w:t>" כהגדרתו בחוק עסקאות גופים ציבוריים, התשל"ו-1976 (להלן: "</w:t>
      </w:r>
      <w:r w:rsidRPr="002400DF">
        <w:rPr>
          <w:rFonts w:ascii="Narkisim" w:hAnsi="Narkisim" w:cs="Narkisim"/>
          <w:b/>
          <w:bCs/>
          <w:rtl/>
        </w:rPr>
        <w:t>חוק עסקאות גופים ציבוריים</w:t>
      </w:r>
      <w:r>
        <w:rPr>
          <w:rFonts w:ascii="Narkisim" w:hAnsi="Narkisim" w:cs="Narkisim"/>
          <w:rtl/>
        </w:rPr>
        <w:t>").</w:t>
      </w:r>
    </w:p>
    <w:p w14:paraId="23827C83" w14:textId="77777777" w:rsidR="0036788A" w:rsidRPr="002400DF" w:rsidRDefault="0036788A" w:rsidP="0083745A">
      <w:pPr>
        <w:pStyle w:val="af8"/>
        <w:numPr>
          <w:ilvl w:val="0"/>
          <w:numId w:val="81"/>
        </w:numPr>
        <w:bidi/>
        <w:spacing w:line="480" w:lineRule="auto"/>
        <w:ind w:right="0"/>
        <w:jc w:val="both"/>
        <w:rPr>
          <w:rFonts w:ascii="Narkisim" w:hAnsi="Narkisim" w:cs="Narkisim"/>
        </w:rPr>
      </w:pPr>
      <w:bookmarkStart w:id="321" w:name="_Ref475208481"/>
      <w:r w:rsidRPr="002400DF">
        <w:rPr>
          <w:rFonts w:ascii="Narkisim" w:hAnsi="Narkisim" w:cs="Narkisim"/>
          <w:rtl/>
        </w:rPr>
        <w:t xml:space="preserve">המציע ו"בעל זיקה" אליו </w:t>
      </w:r>
      <w:r w:rsidRPr="002400DF">
        <w:rPr>
          <w:rFonts w:ascii="Narkisim" w:hAnsi="Narkisim" w:cs="Narkisim"/>
          <w:i/>
          <w:iCs/>
          <w:rtl/>
        </w:rPr>
        <w:t>(</w:t>
      </w:r>
      <w:r w:rsidRPr="002400DF">
        <w:rPr>
          <w:rFonts w:ascii="Narkisim" w:hAnsi="Narkisim" w:cs="Narkisim"/>
          <w:b/>
          <w:bCs/>
          <w:i/>
          <w:iCs/>
          <w:rtl/>
        </w:rPr>
        <w:t>על המציע לסמן את ההגדרה המתאימה</w:t>
      </w:r>
      <w:r w:rsidRPr="002400DF">
        <w:rPr>
          <w:rFonts w:ascii="Narkisim" w:hAnsi="Narkisim" w:cs="Narkisim"/>
          <w:i/>
          <w:iCs/>
          <w:rtl/>
        </w:rPr>
        <w:t>)</w:t>
      </w:r>
      <w:r w:rsidRPr="002400DF">
        <w:rPr>
          <w:rFonts w:ascii="Narkisim" w:hAnsi="Narkisim" w:cs="Narkisim"/>
          <w:rtl/>
        </w:rPr>
        <w:t xml:space="preserve"> [אי צירוף נספח כאמור מהווה הצהרה שאין הרשעות].</w:t>
      </w:r>
      <w:bookmarkEnd w:id="321"/>
    </w:p>
    <w:p w14:paraId="5FEF7286" w14:textId="77777777" w:rsidR="0036788A" w:rsidRPr="002400DF" w:rsidRDefault="0036788A" w:rsidP="0083745A">
      <w:pPr>
        <w:pStyle w:val="af8"/>
        <w:numPr>
          <w:ilvl w:val="0"/>
          <w:numId w:val="80"/>
        </w:numPr>
        <w:tabs>
          <w:tab w:val="left" w:pos="7939"/>
        </w:tabs>
        <w:bidi/>
        <w:spacing w:line="480" w:lineRule="auto"/>
        <w:ind w:left="1218" w:hanging="509"/>
        <w:jc w:val="both"/>
        <w:rPr>
          <w:rFonts w:ascii="Narkisim" w:hAnsi="Narkisim" w:cs="Narkisim"/>
        </w:rPr>
      </w:pPr>
      <w:r w:rsidRPr="002400DF">
        <w:rPr>
          <w:rFonts w:ascii="Narkisim" w:hAnsi="Narkisim" w:cs="Narkisim"/>
          <w:u w:val="single"/>
          <w:rtl/>
        </w:rPr>
        <w:lastRenderedPageBreak/>
        <w:t>לא הורשעו</w:t>
      </w:r>
      <w:r w:rsidRPr="002400DF">
        <w:rPr>
          <w:rFonts w:ascii="Narkisim" w:hAnsi="Narkisim" w:cs="Narkisim"/>
          <w:rtl/>
        </w:rPr>
        <w:t xml:space="preserve"> ביותר משתי עבירות לפי חוק עובדים זרים, התשנ"א-1991 (להלן: "</w:t>
      </w:r>
      <w:r w:rsidRPr="002400DF">
        <w:rPr>
          <w:rFonts w:ascii="Narkisim" w:hAnsi="Narkisim" w:cs="Narkisim"/>
          <w:b/>
          <w:bCs/>
          <w:rtl/>
        </w:rPr>
        <w:t>חוק עובדים זרים</w:t>
      </w:r>
      <w:r w:rsidRPr="002400DF">
        <w:rPr>
          <w:rFonts w:ascii="Narkisim" w:hAnsi="Narkisim" w:cs="Narkisim"/>
          <w:rtl/>
        </w:rPr>
        <w:t>") וחוק שכר מינימום, התשמ"ז-1987 (להלן: "</w:t>
      </w:r>
      <w:r w:rsidRPr="002400DF">
        <w:rPr>
          <w:rFonts w:ascii="Narkisim" w:hAnsi="Narkisim" w:cs="Narkisim"/>
          <w:b/>
          <w:bCs/>
          <w:rtl/>
        </w:rPr>
        <w:t>חוק שכר מינימום</w:t>
      </w:r>
      <w:r w:rsidRPr="002400DF">
        <w:rPr>
          <w:rFonts w:ascii="Narkisim" w:hAnsi="Narkisim" w:cs="Narkisim"/>
          <w:rtl/>
        </w:rPr>
        <w:t>") עד למועד האחרון להגשת ההצעות (להלן: "</w:t>
      </w:r>
      <w:r w:rsidRPr="002400DF">
        <w:rPr>
          <w:rFonts w:ascii="Narkisim" w:hAnsi="Narkisim" w:cs="Narkisim"/>
          <w:b/>
          <w:bCs/>
          <w:rtl/>
        </w:rPr>
        <w:t>מועד להגשה</w:t>
      </w:r>
      <w:r w:rsidRPr="002400DF">
        <w:rPr>
          <w:rFonts w:ascii="Narkisim" w:hAnsi="Narkisim" w:cs="Narkisim"/>
          <w:rtl/>
        </w:rPr>
        <w:t>") מטעם המציע במכרז.</w:t>
      </w:r>
    </w:p>
    <w:p w14:paraId="00095CB8" w14:textId="77777777" w:rsidR="0036788A" w:rsidRDefault="0036788A" w:rsidP="0083745A">
      <w:pPr>
        <w:pStyle w:val="af8"/>
        <w:numPr>
          <w:ilvl w:val="1"/>
          <w:numId w:val="80"/>
        </w:numPr>
        <w:tabs>
          <w:tab w:val="left" w:pos="7939"/>
        </w:tabs>
        <w:bidi/>
        <w:spacing w:line="480" w:lineRule="auto"/>
        <w:ind w:left="1218" w:hanging="509"/>
        <w:jc w:val="both"/>
        <w:rPr>
          <w:rFonts w:ascii="Narkisim" w:hAnsi="Narkisim" w:cs="Narkisim"/>
        </w:rPr>
      </w:pPr>
      <w:r w:rsidRPr="002400DF">
        <w:rPr>
          <w:rFonts w:ascii="Narkisim" w:hAnsi="Narkisim" w:cs="Narkisim"/>
          <w:u w:val="single"/>
          <w:rtl/>
        </w:rPr>
        <w:t>הורשעו</w:t>
      </w:r>
      <w:r w:rsidRPr="002400DF">
        <w:rPr>
          <w:rFonts w:ascii="Narkisim" w:hAnsi="Narkisim" w:cs="Narkisim"/>
          <w:rtl/>
        </w:rPr>
        <w:t xml:space="preserve"> כאמור </w:t>
      </w:r>
      <w:r w:rsidRPr="002400DF">
        <w:rPr>
          <w:rFonts w:ascii="Narkisim" w:hAnsi="Narkisim" w:cs="Narkisim"/>
          <w:u w:val="single"/>
          <w:rtl/>
        </w:rPr>
        <w:t>אך כבר חלפה שנה אחת</w:t>
      </w:r>
      <w:r w:rsidRPr="002400DF">
        <w:rPr>
          <w:rFonts w:ascii="Narkisim" w:hAnsi="Narkisim" w:cs="Narkisim"/>
          <w:rtl/>
        </w:rPr>
        <w:t xml:space="preserve"> לפחות ממועד ההרשעה האחרונה ועד למועד ההגשה. ככל שהיו הרשעות, הן מפורטות </w:t>
      </w:r>
      <w:r w:rsidRPr="00F751B4">
        <w:rPr>
          <w:rFonts w:ascii="Narkisim" w:hAnsi="Narkisim" w:cs="Narkisim" w:hint="cs"/>
          <w:b/>
          <w:bCs/>
          <w:rtl/>
        </w:rPr>
        <w:t>להלן</w:t>
      </w:r>
      <w:r>
        <w:rPr>
          <w:rFonts w:ascii="Narkisim" w:hAnsi="Narkisim" w:cs="Narkisim" w:hint="cs"/>
          <w:b/>
          <w:bCs/>
          <w:rtl/>
        </w:rPr>
        <w:t xml:space="preserve"> </w:t>
      </w:r>
      <w:r w:rsidRPr="00F751B4">
        <w:rPr>
          <w:rFonts w:ascii="Narkisim" w:hAnsi="Narkisim" w:cs="Narkisim" w:hint="cs"/>
          <w:i/>
          <w:iCs/>
          <w:rtl/>
        </w:rPr>
        <w:t>(</w:t>
      </w:r>
      <w:r w:rsidRPr="00F751B4">
        <w:rPr>
          <w:rFonts w:ascii="Narkisim" w:hAnsi="Narkisim" w:cs="Narkisim" w:hint="cs"/>
          <w:b/>
          <w:bCs/>
          <w:i/>
          <w:iCs/>
          <w:rtl/>
        </w:rPr>
        <w:t>ניתן להוסיף שורות במידת הצורך</w:t>
      </w:r>
      <w:r w:rsidRPr="00F751B4">
        <w:rPr>
          <w:rFonts w:ascii="Narkisim" w:hAnsi="Narkisim" w:cs="Narkisim" w:hint="cs"/>
          <w:i/>
          <w:iCs/>
          <w:rtl/>
        </w:rPr>
        <w:t>)</w:t>
      </w:r>
      <w:r>
        <w:rPr>
          <w:rFonts w:ascii="Narkisim" w:hAnsi="Narkisim" w:cs="Narkisim" w:hint="cs"/>
          <w:rtl/>
        </w:rPr>
        <w:t xml:space="preserve"> </w:t>
      </w:r>
      <w:r w:rsidRPr="002400DF">
        <w:rPr>
          <w:rFonts w:ascii="Narkisim" w:hAnsi="Narkisim" w:cs="Narkisim"/>
          <w:rtl/>
        </w:rPr>
        <w:t>.</w:t>
      </w:r>
    </w:p>
    <w:tbl>
      <w:tblPr>
        <w:tblStyle w:val="affff3"/>
        <w:bidiVisual/>
        <w:tblW w:w="0" w:type="auto"/>
        <w:tblInd w:w="1218" w:type="dxa"/>
        <w:tblLook w:val="04A0" w:firstRow="1" w:lastRow="0" w:firstColumn="1" w:lastColumn="0" w:noHBand="0" w:noVBand="1"/>
      </w:tblPr>
      <w:tblGrid>
        <w:gridCol w:w="515"/>
        <w:gridCol w:w="1800"/>
        <w:gridCol w:w="6203"/>
      </w:tblGrid>
      <w:tr w:rsidR="0036788A" w14:paraId="2AEE1360" w14:textId="77777777" w:rsidTr="00FF7354">
        <w:tc>
          <w:tcPr>
            <w:tcW w:w="515" w:type="dxa"/>
          </w:tcPr>
          <w:p w14:paraId="0236B0C0" w14:textId="77777777" w:rsidR="0036788A" w:rsidRDefault="0036788A" w:rsidP="00B732A5">
            <w:pPr>
              <w:pStyle w:val="af8"/>
              <w:tabs>
                <w:tab w:val="left" w:pos="7939"/>
              </w:tabs>
              <w:spacing w:line="480" w:lineRule="auto"/>
              <w:ind w:left="0"/>
              <w:rPr>
                <w:rFonts w:ascii="Narkisim" w:hAnsi="Narkisim" w:cs="Narkisim"/>
                <w:rtl/>
              </w:rPr>
            </w:pPr>
          </w:p>
        </w:tc>
        <w:tc>
          <w:tcPr>
            <w:tcW w:w="1800" w:type="dxa"/>
          </w:tcPr>
          <w:p w14:paraId="0727682F" w14:textId="77777777" w:rsidR="0036788A" w:rsidRPr="00F751B4" w:rsidRDefault="0036788A" w:rsidP="00B732A5">
            <w:pPr>
              <w:pStyle w:val="af8"/>
              <w:tabs>
                <w:tab w:val="left" w:pos="7939"/>
              </w:tabs>
              <w:spacing w:line="480" w:lineRule="auto"/>
              <w:ind w:left="0"/>
              <w:rPr>
                <w:rFonts w:ascii="Narkisim" w:hAnsi="Narkisim" w:cs="Narkisim"/>
                <w:b/>
                <w:bCs/>
                <w:rtl/>
              </w:rPr>
            </w:pPr>
            <w:r>
              <w:rPr>
                <w:rFonts w:ascii="Narkisim" w:hAnsi="Narkisim" w:cs="Narkisim" w:hint="cs"/>
                <w:rtl/>
              </w:rPr>
              <w:t>תאריך</w:t>
            </w:r>
          </w:p>
        </w:tc>
        <w:tc>
          <w:tcPr>
            <w:tcW w:w="6203" w:type="dxa"/>
          </w:tcPr>
          <w:p w14:paraId="0DD47736" w14:textId="77777777" w:rsidR="0036788A" w:rsidRDefault="0036788A" w:rsidP="00B732A5">
            <w:pPr>
              <w:pStyle w:val="af8"/>
              <w:tabs>
                <w:tab w:val="left" w:pos="7939"/>
              </w:tabs>
              <w:spacing w:line="480" w:lineRule="auto"/>
              <w:ind w:left="0"/>
              <w:rPr>
                <w:rFonts w:ascii="Narkisim" w:hAnsi="Narkisim" w:cs="Narkisim"/>
                <w:rtl/>
              </w:rPr>
            </w:pPr>
            <w:r>
              <w:rPr>
                <w:rFonts w:ascii="Narkisim" w:hAnsi="Narkisim" w:cs="Narkisim" w:hint="cs"/>
                <w:rtl/>
              </w:rPr>
              <w:t>פירוט</w:t>
            </w:r>
          </w:p>
        </w:tc>
      </w:tr>
      <w:tr w:rsidR="0036788A" w14:paraId="3B6673F9" w14:textId="77777777" w:rsidTr="00FF7354">
        <w:tc>
          <w:tcPr>
            <w:tcW w:w="515" w:type="dxa"/>
          </w:tcPr>
          <w:p w14:paraId="0A6A1979" w14:textId="77777777" w:rsidR="0036788A" w:rsidRDefault="0036788A" w:rsidP="00B732A5">
            <w:pPr>
              <w:pStyle w:val="af8"/>
              <w:tabs>
                <w:tab w:val="left" w:pos="7939"/>
              </w:tabs>
              <w:spacing w:line="480" w:lineRule="auto"/>
              <w:ind w:left="0"/>
              <w:rPr>
                <w:rFonts w:ascii="Narkisim" w:hAnsi="Narkisim" w:cs="Narkisim"/>
                <w:rtl/>
              </w:rPr>
            </w:pPr>
            <w:r>
              <w:rPr>
                <w:rFonts w:ascii="Narkisim" w:hAnsi="Narkisim" w:cs="Narkisim" w:hint="cs"/>
                <w:rtl/>
              </w:rPr>
              <w:t>1.</w:t>
            </w:r>
          </w:p>
        </w:tc>
        <w:tc>
          <w:tcPr>
            <w:tcW w:w="1800" w:type="dxa"/>
          </w:tcPr>
          <w:p w14:paraId="235FDED2" w14:textId="77777777" w:rsidR="0036788A" w:rsidRDefault="0036788A" w:rsidP="00B732A5">
            <w:pPr>
              <w:pStyle w:val="af8"/>
              <w:tabs>
                <w:tab w:val="left" w:pos="7939"/>
              </w:tabs>
              <w:spacing w:line="480" w:lineRule="auto"/>
              <w:ind w:left="0"/>
              <w:rPr>
                <w:rFonts w:ascii="Narkisim" w:hAnsi="Narkisim" w:cs="Narkisim"/>
                <w:rtl/>
              </w:rPr>
            </w:pPr>
          </w:p>
        </w:tc>
        <w:tc>
          <w:tcPr>
            <w:tcW w:w="6203" w:type="dxa"/>
          </w:tcPr>
          <w:p w14:paraId="2FF3EA0B" w14:textId="77777777" w:rsidR="0036788A" w:rsidRDefault="0036788A" w:rsidP="00B732A5">
            <w:pPr>
              <w:pStyle w:val="af8"/>
              <w:tabs>
                <w:tab w:val="left" w:pos="7939"/>
              </w:tabs>
              <w:spacing w:line="480" w:lineRule="auto"/>
              <w:ind w:left="0"/>
              <w:rPr>
                <w:rFonts w:ascii="Narkisim" w:hAnsi="Narkisim" w:cs="Narkisim"/>
                <w:rtl/>
              </w:rPr>
            </w:pPr>
          </w:p>
        </w:tc>
      </w:tr>
      <w:tr w:rsidR="0036788A" w14:paraId="48C5C526" w14:textId="77777777" w:rsidTr="00FF7354">
        <w:tc>
          <w:tcPr>
            <w:tcW w:w="515" w:type="dxa"/>
          </w:tcPr>
          <w:p w14:paraId="647BF856" w14:textId="77777777" w:rsidR="0036788A" w:rsidRDefault="0036788A" w:rsidP="00B732A5">
            <w:pPr>
              <w:pStyle w:val="af8"/>
              <w:tabs>
                <w:tab w:val="left" w:pos="7939"/>
              </w:tabs>
              <w:spacing w:line="480" w:lineRule="auto"/>
              <w:ind w:left="0"/>
              <w:rPr>
                <w:rFonts w:ascii="Narkisim" w:hAnsi="Narkisim" w:cs="Narkisim"/>
                <w:rtl/>
              </w:rPr>
            </w:pPr>
            <w:r>
              <w:rPr>
                <w:rFonts w:ascii="Narkisim" w:hAnsi="Narkisim" w:cs="Narkisim" w:hint="cs"/>
                <w:rtl/>
              </w:rPr>
              <w:t>2.</w:t>
            </w:r>
          </w:p>
        </w:tc>
        <w:tc>
          <w:tcPr>
            <w:tcW w:w="1800" w:type="dxa"/>
          </w:tcPr>
          <w:p w14:paraId="02F2F621" w14:textId="77777777" w:rsidR="0036788A" w:rsidRDefault="0036788A" w:rsidP="00B732A5">
            <w:pPr>
              <w:pStyle w:val="af8"/>
              <w:tabs>
                <w:tab w:val="left" w:pos="7939"/>
              </w:tabs>
              <w:spacing w:line="480" w:lineRule="auto"/>
              <w:ind w:left="0"/>
              <w:rPr>
                <w:rFonts w:ascii="Narkisim" w:hAnsi="Narkisim" w:cs="Narkisim"/>
                <w:rtl/>
              </w:rPr>
            </w:pPr>
          </w:p>
        </w:tc>
        <w:tc>
          <w:tcPr>
            <w:tcW w:w="6203" w:type="dxa"/>
          </w:tcPr>
          <w:p w14:paraId="3DD8FF45" w14:textId="77777777" w:rsidR="0036788A" w:rsidRDefault="0036788A" w:rsidP="00B732A5">
            <w:pPr>
              <w:pStyle w:val="af8"/>
              <w:tabs>
                <w:tab w:val="left" w:pos="7939"/>
              </w:tabs>
              <w:spacing w:line="480" w:lineRule="auto"/>
              <w:ind w:left="0"/>
              <w:rPr>
                <w:rFonts w:ascii="Narkisim" w:hAnsi="Narkisim" w:cs="Narkisim"/>
                <w:rtl/>
              </w:rPr>
            </w:pPr>
          </w:p>
        </w:tc>
      </w:tr>
      <w:tr w:rsidR="0036788A" w14:paraId="2DD719AA" w14:textId="77777777" w:rsidTr="00FF7354">
        <w:tc>
          <w:tcPr>
            <w:tcW w:w="515" w:type="dxa"/>
          </w:tcPr>
          <w:p w14:paraId="66290D6E" w14:textId="77777777" w:rsidR="0036788A" w:rsidRDefault="0036788A" w:rsidP="00B732A5">
            <w:pPr>
              <w:pStyle w:val="af8"/>
              <w:tabs>
                <w:tab w:val="left" w:pos="7939"/>
              </w:tabs>
              <w:spacing w:line="480" w:lineRule="auto"/>
              <w:ind w:left="0"/>
              <w:rPr>
                <w:rFonts w:ascii="Narkisim" w:hAnsi="Narkisim" w:cs="Narkisim"/>
                <w:rtl/>
              </w:rPr>
            </w:pPr>
            <w:r>
              <w:rPr>
                <w:rFonts w:ascii="Narkisim" w:hAnsi="Narkisim" w:cs="Narkisim" w:hint="cs"/>
                <w:rtl/>
              </w:rPr>
              <w:t>3.</w:t>
            </w:r>
          </w:p>
        </w:tc>
        <w:tc>
          <w:tcPr>
            <w:tcW w:w="1800" w:type="dxa"/>
          </w:tcPr>
          <w:p w14:paraId="4FF531DE" w14:textId="77777777" w:rsidR="0036788A" w:rsidRDefault="0036788A" w:rsidP="00B732A5">
            <w:pPr>
              <w:pStyle w:val="af8"/>
              <w:tabs>
                <w:tab w:val="left" w:pos="7939"/>
              </w:tabs>
              <w:spacing w:line="480" w:lineRule="auto"/>
              <w:ind w:left="0"/>
              <w:rPr>
                <w:rFonts w:ascii="Narkisim" w:hAnsi="Narkisim" w:cs="Narkisim"/>
                <w:rtl/>
              </w:rPr>
            </w:pPr>
          </w:p>
        </w:tc>
        <w:tc>
          <w:tcPr>
            <w:tcW w:w="6203" w:type="dxa"/>
          </w:tcPr>
          <w:p w14:paraId="0C86E3A0" w14:textId="77777777" w:rsidR="0036788A" w:rsidRDefault="0036788A" w:rsidP="00B732A5">
            <w:pPr>
              <w:pStyle w:val="af8"/>
              <w:tabs>
                <w:tab w:val="left" w:pos="7939"/>
              </w:tabs>
              <w:spacing w:line="480" w:lineRule="auto"/>
              <w:ind w:left="0"/>
              <w:rPr>
                <w:rFonts w:ascii="Narkisim" w:hAnsi="Narkisim" w:cs="Narkisim"/>
                <w:rtl/>
              </w:rPr>
            </w:pPr>
          </w:p>
        </w:tc>
      </w:tr>
      <w:tr w:rsidR="0036788A" w14:paraId="2538528E" w14:textId="77777777" w:rsidTr="00FF7354">
        <w:tc>
          <w:tcPr>
            <w:tcW w:w="515" w:type="dxa"/>
          </w:tcPr>
          <w:p w14:paraId="30004C80" w14:textId="77777777" w:rsidR="0036788A" w:rsidRDefault="0036788A" w:rsidP="00B732A5">
            <w:pPr>
              <w:pStyle w:val="af8"/>
              <w:tabs>
                <w:tab w:val="left" w:pos="7939"/>
              </w:tabs>
              <w:spacing w:line="480" w:lineRule="auto"/>
              <w:ind w:left="0"/>
              <w:rPr>
                <w:rFonts w:ascii="Narkisim" w:hAnsi="Narkisim" w:cs="Narkisim"/>
                <w:rtl/>
              </w:rPr>
            </w:pPr>
            <w:r>
              <w:rPr>
                <w:rFonts w:ascii="Narkisim" w:hAnsi="Narkisim" w:cs="Narkisim" w:hint="cs"/>
                <w:rtl/>
              </w:rPr>
              <w:t>4.</w:t>
            </w:r>
          </w:p>
        </w:tc>
        <w:tc>
          <w:tcPr>
            <w:tcW w:w="1800" w:type="dxa"/>
          </w:tcPr>
          <w:p w14:paraId="168397C1" w14:textId="77777777" w:rsidR="0036788A" w:rsidRDefault="0036788A" w:rsidP="00B732A5">
            <w:pPr>
              <w:pStyle w:val="af8"/>
              <w:tabs>
                <w:tab w:val="left" w:pos="7939"/>
              </w:tabs>
              <w:spacing w:line="480" w:lineRule="auto"/>
              <w:ind w:left="0"/>
              <w:rPr>
                <w:rFonts w:ascii="Narkisim" w:hAnsi="Narkisim" w:cs="Narkisim"/>
                <w:rtl/>
              </w:rPr>
            </w:pPr>
          </w:p>
        </w:tc>
        <w:tc>
          <w:tcPr>
            <w:tcW w:w="6203" w:type="dxa"/>
          </w:tcPr>
          <w:p w14:paraId="51618501" w14:textId="77777777" w:rsidR="0036788A" w:rsidRDefault="0036788A" w:rsidP="00B732A5">
            <w:pPr>
              <w:pStyle w:val="af8"/>
              <w:tabs>
                <w:tab w:val="left" w:pos="7939"/>
              </w:tabs>
              <w:spacing w:line="480" w:lineRule="auto"/>
              <w:ind w:left="0"/>
              <w:rPr>
                <w:rFonts w:ascii="Narkisim" w:hAnsi="Narkisim" w:cs="Narkisim"/>
                <w:rtl/>
              </w:rPr>
            </w:pPr>
          </w:p>
        </w:tc>
      </w:tr>
    </w:tbl>
    <w:p w14:paraId="7CC3C73B" w14:textId="77777777" w:rsidR="0036788A" w:rsidRPr="00F751B4" w:rsidRDefault="0036788A" w:rsidP="00B732A5">
      <w:pPr>
        <w:tabs>
          <w:tab w:val="left" w:pos="7939"/>
        </w:tabs>
        <w:bidi/>
        <w:spacing w:line="480" w:lineRule="auto"/>
        <w:rPr>
          <w:rFonts w:ascii="Narkisim" w:hAnsi="Narkisim" w:cs="Narkisim"/>
          <w:rtl/>
        </w:rPr>
      </w:pPr>
    </w:p>
    <w:p w14:paraId="7DBF24BB" w14:textId="77777777" w:rsidR="0036788A" w:rsidRPr="002400DF" w:rsidRDefault="0036788A" w:rsidP="0083745A">
      <w:pPr>
        <w:pStyle w:val="af8"/>
        <w:numPr>
          <w:ilvl w:val="0"/>
          <w:numId w:val="81"/>
        </w:numPr>
        <w:bidi/>
        <w:spacing w:line="480" w:lineRule="auto"/>
        <w:ind w:right="0"/>
        <w:jc w:val="both"/>
        <w:rPr>
          <w:rFonts w:ascii="Narkisim" w:hAnsi="Narkisim" w:cs="Narkisim"/>
        </w:rPr>
      </w:pPr>
      <w:r w:rsidRPr="002400DF">
        <w:rPr>
          <w:rFonts w:ascii="Narkisim" w:hAnsi="Narkisim" w:cs="Narkisim"/>
          <w:rtl/>
        </w:rPr>
        <w:t>הנני מאשר בזאת כי המציע עומד בדרישות לתשלומים סוציאליים ושכר מינימום לעובדיו.</w:t>
      </w:r>
    </w:p>
    <w:p w14:paraId="28F11558" w14:textId="77777777" w:rsidR="0036788A" w:rsidRPr="002400DF" w:rsidRDefault="0036788A" w:rsidP="0083745A">
      <w:pPr>
        <w:pStyle w:val="af8"/>
        <w:numPr>
          <w:ilvl w:val="0"/>
          <w:numId w:val="81"/>
        </w:numPr>
        <w:bidi/>
        <w:spacing w:line="480" w:lineRule="auto"/>
        <w:ind w:right="0"/>
        <w:jc w:val="both"/>
        <w:rPr>
          <w:rFonts w:ascii="Narkisim" w:hAnsi="Narkisim" w:cs="Narkisim"/>
          <w:rtl/>
        </w:rPr>
      </w:pPr>
      <w:r w:rsidRPr="002400DF">
        <w:rPr>
          <w:rFonts w:ascii="Narkisim" w:hAnsi="Narkisim" w:cs="Narkisim"/>
          <w:rtl/>
        </w:rPr>
        <w:t>המציע מתחייב בזאת לקיים בכל תקופת ההסכם שייחתם בעקבות זכיית המציע במכרז, לגבי העובדים שיועסקו על-ידו, את האמור בחוקי העבודה המפורטים להלן, בין השאר:</w:t>
      </w:r>
    </w:p>
    <w:p w14:paraId="43CC8ABD" w14:textId="77777777" w:rsidR="0036788A" w:rsidRPr="002400DF" w:rsidRDefault="0036788A" w:rsidP="0083745A">
      <w:pPr>
        <w:numPr>
          <w:ilvl w:val="0"/>
          <w:numId w:val="79"/>
        </w:numPr>
        <w:bidi/>
        <w:spacing w:line="480" w:lineRule="auto"/>
        <w:ind w:left="1440"/>
        <w:jc w:val="both"/>
        <w:rPr>
          <w:rFonts w:ascii="Narkisim" w:hAnsi="Narkisim" w:cs="Narkisim"/>
          <w:rtl/>
        </w:rPr>
      </w:pPr>
      <w:r w:rsidRPr="002400DF">
        <w:rPr>
          <w:rFonts w:ascii="Narkisim" w:hAnsi="Narkisim" w:cs="Narkisim"/>
          <w:rtl/>
        </w:rPr>
        <w:t>חוק שירות התעסוקה, התשי"ט-1959</w:t>
      </w:r>
    </w:p>
    <w:p w14:paraId="18F3503A" w14:textId="77777777" w:rsidR="0036788A" w:rsidRPr="002400DF" w:rsidRDefault="0036788A" w:rsidP="0083745A">
      <w:pPr>
        <w:numPr>
          <w:ilvl w:val="0"/>
          <w:numId w:val="79"/>
        </w:numPr>
        <w:bidi/>
        <w:spacing w:line="480" w:lineRule="auto"/>
        <w:ind w:left="1440"/>
        <w:jc w:val="both"/>
        <w:rPr>
          <w:rFonts w:ascii="Narkisim" w:hAnsi="Narkisim" w:cs="Narkisim"/>
          <w:rtl/>
        </w:rPr>
      </w:pPr>
      <w:r w:rsidRPr="002400DF">
        <w:rPr>
          <w:rFonts w:ascii="Narkisim" w:hAnsi="Narkisim" w:cs="Narkisim"/>
          <w:rtl/>
        </w:rPr>
        <w:t>חוק שעות העבודה והמנוחה, התשי"א-1951</w:t>
      </w:r>
    </w:p>
    <w:p w14:paraId="49597332" w14:textId="77777777" w:rsidR="0036788A" w:rsidRPr="002400DF" w:rsidRDefault="0036788A" w:rsidP="0083745A">
      <w:pPr>
        <w:numPr>
          <w:ilvl w:val="0"/>
          <w:numId w:val="79"/>
        </w:numPr>
        <w:bidi/>
        <w:spacing w:line="480" w:lineRule="auto"/>
        <w:ind w:left="1440"/>
        <w:jc w:val="both"/>
        <w:rPr>
          <w:rFonts w:ascii="Narkisim" w:hAnsi="Narkisim" w:cs="Narkisim"/>
          <w:rtl/>
        </w:rPr>
      </w:pPr>
      <w:r w:rsidRPr="002400DF">
        <w:rPr>
          <w:rFonts w:ascii="Narkisim" w:hAnsi="Narkisim" w:cs="Narkisim"/>
          <w:rtl/>
        </w:rPr>
        <w:t>חוק דמי מחלה, התשל"ו-1976</w:t>
      </w:r>
    </w:p>
    <w:p w14:paraId="07A532DD" w14:textId="77777777" w:rsidR="0036788A" w:rsidRPr="002400DF" w:rsidRDefault="0036788A" w:rsidP="0083745A">
      <w:pPr>
        <w:numPr>
          <w:ilvl w:val="0"/>
          <w:numId w:val="79"/>
        </w:numPr>
        <w:bidi/>
        <w:spacing w:line="480" w:lineRule="auto"/>
        <w:ind w:left="1440"/>
        <w:jc w:val="both"/>
        <w:rPr>
          <w:rFonts w:ascii="Narkisim" w:hAnsi="Narkisim" w:cs="Narkisim"/>
          <w:rtl/>
        </w:rPr>
      </w:pPr>
      <w:r w:rsidRPr="002400DF">
        <w:rPr>
          <w:rFonts w:ascii="Narkisim" w:hAnsi="Narkisim" w:cs="Narkisim"/>
          <w:rtl/>
        </w:rPr>
        <w:t>חוק חופשה שנתית, התשי"א-1951</w:t>
      </w:r>
    </w:p>
    <w:p w14:paraId="679CF8C3" w14:textId="77777777" w:rsidR="0036788A" w:rsidRPr="002400DF" w:rsidRDefault="0036788A" w:rsidP="0083745A">
      <w:pPr>
        <w:numPr>
          <w:ilvl w:val="0"/>
          <w:numId w:val="79"/>
        </w:numPr>
        <w:bidi/>
        <w:spacing w:line="480" w:lineRule="auto"/>
        <w:ind w:left="1440"/>
        <w:jc w:val="both"/>
        <w:rPr>
          <w:rFonts w:ascii="Narkisim" w:hAnsi="Narkisim" w:cs="Narkisim"/>
          <w:rtl/>
        </w:rPr>
      </w:pPr>
      <w:r w:rsidRPr="002400DF">
        <w:rPr>
          <w:rFonts w:ascii="Narkisim" w:hAnsi="Narkisim" w:cs="Narkisim"/>
          <w:rtl/>
        </w:rPr>
        <w:t>חוק עבודת נשים, התשי"ד-1954</w:t>
      </w:r>
    </w:p>
    <w:p w14:paraId="0C003EB0" w14:textId="77777777" w:rsidR="0036788A" w:rsidRPr="002400DF" w:rsidRDefault="0036788A" w:rsidP="0083745A">
      <w:pPr>
        <w:numPr>
          <w:ilvl w:val="0"/>
          <w:numId w:val="79"/>
        </w:numPr>
        <w:bidi/>
        <w:spacing w:line="480" w:lineRule="auto"/>
        <w:ind w:left="1440"/>
        <w:jc w:val="both"/>
        <w:rPr>
          <w:rFonts w:ascii="Narkisim" w:hAnsi="Narkisim" w:cs="Narkisim"/>
          <w:rtl/>
        </w:rPr>
      </w:pPr>
      <w:r w:rsidRPr="002400DF">
        <w:rPr>
          <w:rFonts w:ascii="Narkisim" w:hAnsi="Narkisim" w:cs="Narkisim"/>
          <w:rtl/>
        </w:rPr>
        <w:t>חוק שכר שווה לעובדת ולעובד, התשנ"ו-1996</w:t>
      </w:r>
    </w:p>
    <w:p w14:paraId="0071A45B" w14:textId="77777777" w:rsidR="0036788A" w:rsidRPr="002400DF" w:rsidRDefault="0036788A" w:rsidP="0083745A">
      <w:pPr>
        <w:numPr>
          <w:ilvl w:val="0"/>
          <w:numId w:val="79"/>
        </w:numPr>
        <w:bidi/>
        <w:spacing w:line="480" w:lineRule="auto"/>
        <w:ind w:left="1440"/>
        <w:jc w:val="both"/>
        <w:rPr>
          <w:rFonts w:ascii="Narkisim" w:hAnsi="Narkisim" w:cs="Narkisim"/>
          <w:rtl/>
        </w:rPr>
      </w:pPr>
      <w:r w:rsidRPr="002400DF">
        <w:rPr>
          <w:rFonts w:ascii="Narkisim" w:hAnsi="Narkisim" w:cs="Narkisim"/>
          <w:rtl/>
        </w:rPr>
        <w:t>חוק עבודת הנוער, התשי"ג-1952</w:t>
      </w:r>
    </w:p>
    <w:p w14:paraId="22BAF64D" w14:textId="77777777" w:rsidR="0036788A" w:rsidRPr="002400DF" w:rsidRDefault="0036788A" w:rsidP="0083745A">
      <w:pPr>
        <w:numPr>
          <w:ilvl w:val="0"/>
          <w:numId w:val="79"/>
        </w:numPr>
        <w:bidi/>
        <w:spacing w:line="480" w:lineRule="auto"/>
        <w:ind w:left="1440"/>
        <w:jc w:val="both"/>
        <w:rPr>
          <w:rFonts w:ascii="Narkisim" w:hAnsi="Narkisim" w:cs="Narkisim"/>
          <w:rtl/>
        </w:rPr>
      </w:pPr>
      <w:r w:rsidRPr="002400DF">
        <w:rPr>
          <w:rFonts w:ascii="Narkisim" w:hAnsi="Narkisim" w:cs="Narkisim"/>
          <w:rtl/>
        </w:rPr>
        <w:t>חוק החניכות, התשי"ג-1953</w:t>
      </w:r>
    </w:p>
    <w:p w14:paraId="7987A723" w14:textId="77777777" w:rsidR="0036788A" w:rsidRPr="002400DF" w:rsidRDefault="0036788A" w:rsidP="0083745A">
      <w:pPr>
        <w:numPr>
          <w:ilvl w:val="0"/>
          <w:numId w:val="79"/>
        </w:numPr>
        <w:bidi/>
        <w:spacing w:line="480" w:lineRule="auto"/>
        <w:ind w:left="1440"/>
        <w:jc w:val="both"/>
        <w:rPr>
          <w:rFonts w:ascii="Narkisim" w:hAnsi="Narkisim" w:cs="Narkisim"/>
          <w:rtl/>
        </w:rPr>
      </w:pPr>
      <w:r w:rsidRPr="002400DF">
        <w:rPr>
          <w:rFonts w:ascii="Narkisim" w:hAnsi="Narkisim" w:cs="Narkisim"/>
          <w:rtl/>
        </w:rPr>
        <w:t>חוק החיילים המשוחררים (החזרה לעבודה), התש"ט-1949</w:t>
      </w:r>
    </w:p>
    <w:p w14:paraId="6423D3C6" w14:textId="77777777" w:rsidR="0036788A" w:rsidRPr="002400DF" w:rsidRDefault="0036788A" w:rsidP="0083745A">
      <w:pPr>
        <w:numPr>
          <w:ilvl w:val="0"/>
          <w:numId w:val="79"/>
        </w:numPr>
        <w:bidi/>
        <w:spacing w:line="480" w:lineRule="auto"/>
        <w:ind w:left="1440"/>
        <w:jc w:val="both"/>
        <w:rPr>
          <w:rFonts w:ascii="Narkisim" w:hAnsi="Narkisim" w:cs="Narkisim"/>
          <w:rtl/>
        </w:rPr>
      </w:pPr>
      <w:r w:rsidRPr="002400DF">
        <w:rPr>
          <w:rFonts w:ascii="Narkisim" w:hAnsi="Narkisim" w:cs="Narkisim"/>
          <w:rtl/>
        </w:rPr>
        <w:lastRenderedPageBreak/>
        <w:t>חוק הגנת השכר, התשי"ח-1958</w:t>
      </w:r>
    </w:p>
    <w:p w14:paraId="4D80444C" w14:textId="77777777" w:rsidR="0036788A" w:rsidRPr="002400DF" w:rsidRDefault="0036788A" w:rsidP="0083745A">
      <w:pPr>
        <w:numPr>
          <w:ilvl w:val="0"/>
          <w:numId w:val="79"/>
        </w:numPr>
        <w:bidi/>
        <w:spacing w:line="480" w:lineRule="auto"/>
        <w:ind w:left="1440"/>
        <w:jc w:val="both"/>
        <w:rPr>
          <w:rFonts w:ascii="Narkisim" w:hAnsi="Narkisim" w:cs="Narkisim"/>
          <w:rtl/>
        </w:rPr>
      </w:pPr>
      <w:r w:rsidRPr="002400DF">
        <w:rPr>
          <w:rFonts w:ascii="Narkisim" w:hAnsi="Narkisim" w:cs="Narkisim"/>
          <w:rtl/>
        </w:rPr>
        <w:t>חוק פיצויי הפיטורין, התשכ"ג-1963</w:t>
      </w:r>
    </w:p>
    <w:p w14:paraId="4CC8EAA1" w14:textId="77777777" w:rsidR="0036788A" w:rsidRPr="002400DF" w:rsidRDefault="0036788A" w:rsidP="0083745A">
      <w:pPr>
        <w:numPr>
          <w:ilvl w:val="0"/>
          <w:numId w:val="79"/>
        </w:numPr>
        <w:bidi/>
        <w:spacing w:line="480" w:lineRule="auto"/>
        <w:ind w:left="1440"/>
        <w:jc w:val="both"/>
        <w:rPr>
          <w:rFonts w:ascii="Narkisim" w:hAnsi="Narkisim" w:cs="Narkisim"/>
          <w:rtl/>
        </w:rPr>
      </w:pPr>
      <w:r w:rsidRPr="002400DF">
        <w:rPr>
          <w:rFonts w:ascii="Narkisim" w:hAnsi="Narkisim" w:cs="Narkisim"/>
          <w:rtl/>
        </w:rPr>
        <w:t>חוק שכר מינימום, התשמ"ז-1987</w:t>
      </w:r>
    </w:p>
    <w:p w14:paraId="52DE0638" w14:textId="77777777" w:rsidR="0036788A" w:rsidRPr="002400DF" w:rsidRDefault="0036788A" w:rsidP="0083745A">
      <w:pPr>
        <w:numPr>
          <w:ilvl w:val="0"/>
          <w:numId w:val="79"/>
        </w:numPr>
        <w:bidi/>
        <w:spacing w:line="480" w:lineRule="auto"/>
        <w:ind w:left="1440"/>
        <w:jc w:val="both"/>
        <w:rPr>
          <w:rFonts w:ascii="Narkisim" w:hAnsi="Narkisim" w:cs="Narkisim"/>
          <w:rtl/>
        </w:rPr>
      </w:pPr>
      <w:r w:rsidRPr="002400DF">
        <w:rPr>
          <w:rFonts w:ascii="Narkisim" w:hAnsi="Narkisim" w:cs="Narkisim"/>
          <w:rtl/>
        </w:rPr>
        <w:t>חוק הביטוח הלאומי (נוסח משולב), התשנ"ה-1995</w:t>
      </w:r>
    </w:p>
    <w:p w14:paraId="2AA1631E" w14:textId="77777777" w:rsidR="0036788A" w:rsidRPr="002400DF" w:rsidRDefault="0036788A" w:rsidP="00B732A5">
      <w:pPr>
        <w:bidi/>
        <w:spacing w:before="240" w:after="240" w:line="480" w:lineRule="auto"/>
        <w:jc w:val="both"/>
        <w:rPr>
          <w:rFonts w:ascii="Narkisim" w:hAnsi="Narkisim" w:cs="Narkisim"/>
          <w:b/>
          <w:bCs/>
          <w:u w:val="single"/>
        </w:rPr>
      </w:pPr>
      <w:r w:rsidRPr="002400DF">
        <w:rPr>
          <w:rFonts w:ascii="Narkisim" w:hAnsi="Narkisim" w:cs="Narkisim"/>
          <w:b/>
          <w:bCs/>
          <w:u w:val="single"/>
          <w:rtl/>
        </w:rPr>
        <w:t>פרק 5 – אי תיאום מכרז</w:t>
      </w:r>
    </w:p>
    <w:p w14:paraId="0C644866" w14:textId="77777777" w:rsidR="0036788A" w:rsidRPr="002400DF" w:rsidRDefault="0036788A" w:rsidP="0083745A">
      <w:pPr>
        <w:pStyle w:val="af8"/>
        <w:numPr>
          <w:ilvl w:val="0"/>
          <w:numId w:val="81"/>
        </w:numPr>
        <w:bidi/>
        <w:spacing w:line="480" w:lineRule="auto"/>
        <w:ind w:right="0"/>
        <w:jc w:val="both"/>
        <w:rPr>
          <w:rFonts w:ascii="Narkisim" w:hAnsi="Narkisim" w:cs="Narkisim"/>
        </w:rPr>
      </w:pPr>
      <w:r w:rsidRPr="002400DF">
        <w:rPr>
          <w:rFonts w:ascii="Narkisim" w:hAnsi="Narkisim" w:cs="Narkisim"/>
          <w:rtl/>
        </w:rPr>
        <w:t>המחירים אשר מופיעים בהצעה זו הוחלטו על-ידי המציע באופן עצמאי ללא התייעצות, הסדר או קשר עם מציע אחר או עם מציע פוטנציאלי אחר.</w:t>
      </w:r>
    </w:p>
    <w:p w14:paraId="7E3A2401" w14:textId="77777777" w:rsidR="0036788A" w:rsidRPr="002400DF" w:rsidRDefault="0036788A" w:rsidP="0083745A">
      <w:pPr>
        <w:numPr>
          <w:ilvl w:val="0"/>
          <w:numId w:val="81"/>
        </w:numPr>
        <w:bidi/>
        <w:spacing w:line="480" w:lineRule="auto"/>
        <w:ind w:left="746" w:right="0"/>
        <w:jc w:val="both"/>
        <w:rPr>
          <w:rFonts w:ascii="Narkisim" w:hAnsi="Narkisim" w:cs="Narkisim"/>
          <w:rtl/>
        </w:rPr>
      </w:pPr>
      <w:r w:rsidRPr="002400DF">
        <w:rPr>
          <w:rFonts w:ascii="Narkisim" w:hAnsi="Narkisim" w:cs="Narkisim"/>
          <w:rtl/>
        </w:rPr>
        <w:t>המחירים המופיעים בהצעת המציע לא הוצגו בפני כל אדם או תאגיד אשר מציע הצעות במכרז זה או תאגיד אשר יש לו את הפוטנציאל להציע הצעות במכרז זה.</w:t>
      </w:r>
    </w:p>
    <w:p w14:paraId="178427FC" w14:textId="77777777" w:rsidR="0036788A" w:rsidRPr="002400DF" w:rsidRDefault="0036788A" w:rsidP="0083745A">
      <w:pPr>
        <w:numPr>
          <w:ilvl w:val="0"/>
          <w:numId w:val="81"/>
        </w:numPr>
        <w:bidi/>
        <w:spacing w:line="480" w:lineRule="auto"/>
        <w:ind w:left="746" w:right="0"/>
        <w:jc w:val="both"/>
        <w:rPr>
          <w:rFonts w:ascii="Narkisim" w:hAnsi="Narkisim" w:cs="Narkisim"/>
          <w:rtl/>
        </w:rPr>
      </w:pPr>
      <w:r w:rsidRPr="002400DF">
        <w:rPr>
          <w:rFonts w:ascii="Narkisim" w:hAnsi="Narkisim" w:cs="Narkisim"/>
          <w:rtl/>
        </w:rPr>
        <w:t>המציע לא תיאם עם מי מהמציעים הפוטנציאליים את הצעתו.</w:t>
      </w:r>
    </w:p>
    <w:p w14:paraId="43FEBE7F" w14:textId="77777777" w:rsidR="0036788A" w:rsidRPr="002400DF" w:rsidRDefault="0036788A" w:rsidP="0083745A">
      <w:pPr>
        <w:numPr>
          <w:ilvl w:val="0"/>
          <w:numId w:val="81"/>
        </w:numPr>
        <w:bidi/>
        <w:spacing w:line="480" w:lineRule="auto"/>
        <w:ind w:left="746" w:right="0"/>
        <w:jc w:val="both"/>
        <w:rPr>
          <w:rFonts w:ascii="Narkisim" w:hAnsi="Narkisim" w:cs="Narkisim"/>
        </w:rPr>
      </w:pPr>
      <w:r w:rsidRPr="002400DF">
        <w:rPr>
          <w:rFonts w:ascii="Narkisim" w:hAnsi="Narkisim" w:cs="Narkisim"/>
          <w:rtl/>
        </w:rPr>
        <w:t>המציע לא היה מעורב בניסיון להניא מתחרה אחר מלהגיש הצעות במכרז זה.</w:t>
      </w:r>
    </w:p>
    <w:p w14:paraId="1EDEE0B6" w14:textId="77777777" w:rsidR="0036788A" w:rsidRPr="002400DF" w:rsidRDefault="0036788A" w:rsidP="0083745A">
      <w:pPr>
        <w:numPr>
          <w:ilvl w:val="0"/>
          <w:numId w:val="81"/>
        </w:numPr>
        <w:bidi/>
        <w:spacing w:line="480" w:lineRule="auto"/>
        <w:ind w:left="746" w:right="0"/>
        <w:jc w:val="both"/>
        <w:rPr>
          <w:rFonts w:ascii="Narkisim" w:hAnsi="Narkisim" w:cs="Narkisim"/>
          <w:rtl/>
        </w:rPr>
      </w:pPr>
      <w:r w:rsidRPr="002400DF">
        <w:rPr>
          <w:rFonts w:ascii="Narkisim" w:hAnsi="Narkisim" w:cs="Narkisim"/>
          <w:rtl/>
        </w:rPr>
        <w:t>המציע לא היה מעורב בניסיון לגרום למתחרה אחר להגיש הצעה גבוהה או נמוכה יותר מהצעתו זו.</w:t>
      </w:r>
    </w:p>
    <w:p w14:paraId="675F6009" w14:textId="77777777" w:rsidR="0036788A" w:rsidRPr="002400DF" w:rsidRDefault="0036788A" w:rsidP="0083745A">
      <w:pPr>
        <w:numPr>
          <w:ilvl w:val="0"/>
          <w:numId w:val="81"/>
        </w:numPr>
        <w:bidi/>
        <w:spacing w:line="480" w:lineRule="auto"/>
        <w:ind w:left="746" w:right="0"/>
        <w:jc w:val="both"/>
        <w:rPr>
          <w:rFonts w:ascii="Narkisim" w:hAnsi="Narkisim" w:cs="Narkisim"/>
          <w:rtl/>
        </w:rPr>
      </w:pPr>
      <w:r w:rsidRPr="002400DF">
        <w:rPr>
          <w:rFonts w:ascii="Narkisim" w:hAnsi="Narkisim" w:cs="Narkisim"/>
          <w:rtl/>
        </w:rPr>
        <w:t>המציע לא היה מעורב בניסיון לגרום למתחרה להגיש הצעה בלתי תחרותית מכל סוג שהוא.</w:t>
      </w:r>
    </w:p>
    <w:p w14:paraId="50F422C5" w14:textId="77777777" w:rsidR="0036788A" w:rsidRPr="002400DF" w:rsidRDefault="0036788A" w:rsidP="0083745A">
      <w:pPr>
        <w:numPr>
          <w:ilvl w:val="0"/>
          <w:numId w:val="81"/>
        </w:numPr>
        <w:bidi/>
        <w:spacing w:line="480" w:lineRule="auto"/>
        <w:ind w:left="746" w:right="0"/>
        <w:jc w:val="both"/>
        <w:rPr>
          <w:rFonts w:ascii="Narkisim" w:hAnsi="Narkisim" w:cs="Narkisim"/>
          <w:rtl/>
        </w:rPr>
      </w:pPr>
      <w:r w:rsidRPr="002400DF">
        <w:rPr>
          <w:rFonts w:ascii="Narkisim" w:hAnsi="Narkisim" w:cs="Narkisim"/>
          <w:rtl/>
        </w:rPr>
        <w:t>הצעה זו של המציע מוגשת בתום לב ולא נעשית בעקבות הסדר או דין ודברים כלשהו עם מתחרה או מתחרה פוטנציאלי אחר במכרז זה.</w:t>
      </w:r>
    </w:p>
    <w:p w14:paraId="40E6AFD1" w14:textId="77777777" w:rsidR="0036788A" w:rsidRPr="002400DF" w:rsidRDefault="0036788A" w:rsidP="0083745A">
      <w:pPr>
        <w:numPr>
          <w:ilvl w:val="0"/>
          <w:numId w:val="81"/>
        </w:numPr>
        <w:bidi/>
        <w:spacing w:line="480" w:lineRule="auto"/>
        <w:ind w:left="746" w:right="0"/>
        <w:jc w:val="both"/>
        <w:rPr>
          <w:rFonts w:ascii="Narkisim" w:hAnsi="Narkisim" w:cs="Narkisim"/>
          <w:rtl/>
        </w:rPr>
      </w:pPr>
      <w:r w:rsidRPr="002400DF">
        <w:rPr>
          <w:rFonts w:ascii="Narkisim" w:hAnsi="Narkisim" w:cs="Narkisim"/>
          <w:rtl/>
        </w:rPr>
        <w:t>המציע מתחייב להודיע למזמין על כל שינוי באחד הפרטים לעיל מעת החתימה על התצהיר ועד מועד הגשת ההצעות.</w:t>
      </w:r>
    </w:p>
    <w:p w14:paraId="6CF3AD01" w14:textId="77777777" w:rsidR="0036788A" w:rsidRPr="002400DF" w:rsidRDefault="0036788A" w:rsidP="0083745A">
      <w:pPr>
        <w:numPr>
          <w:ilvl w:val="0"/>
          <w:numId w:val="81"/>
        </w:numPr>
        <w:bidi/>
        <w:spacing w:line="480" w:lineRule="auto"/>
        <w:ind w:left="746" w:right="0"/>
        <w:jc w:val="both"/>
        <w:rPr>
          <w:rFonts w:ascii="Narkisim" w:hAnsi="Narkisim" w:cs="Narkisim"/>
        </w:rPr>
      </w:pPr>
      <w:r w:rsidRPr="002400DF">
        <w:rPr>
          <w:rFonts w:ascii="Narkisim" w:hAnsi="Narkisim" w:cs="Narkisim"/>
          <w:rtl/>
        </w:rPr>
        <w:t>אנו מודעים לכך כי העונש על תיאום מכרז יכול להגיע עד חמש שנות מאסר בפועל.</w:t>
      </w:r>
    </w:p>
    <w:p w14:paraId="5B40F586" w14:textId="77777777" w:rsidR="0036788A" w:rsidRPr="002400DF" w:rsidRDefault="0036788A" w:rsidP="00B732A5">
      <w:pPr>
        <w:bidi/>
        <w:spacing w:before="240" w:after="240" w:line="480" w:lineRule="auto"/>
        <w:jc w:val="both"/>
        <w:rPr>
          <w:rFonts w:ascii="Narkisim" w:hAnsi="Narkisim" w:cs="Narkisim"/>
          <w:b/>
          <w:bCs/>
          <w:u w:val="single"/>
          <w:rtl/>
        </w:rPr>
      </w:pPr>
      <w:r w:rsidRPr="002400DF">
        <w:rPr>
          <w:rFonts w:ascii="Narkisim" w:hAnsi="Narkisim" w:cs="Narkisim"/>
          <w:b/>
          <w:bCs/>
          <w:u w:val="single"/>
          <w:rtl/>
        </w:rPr>
        <w:t>פרק 6 – זכויות קניין</w:t>
      </w:r>
    </w:p>
    <w:p w14:paraId="661800C0" w14:textId="77777777" w:rsidR="0036788A" w:rsidRPr="002400DF" w:rsidRDefault="0036788A" w:rsidP="0083745A">
      <w:pPr>
        <w:pStyle w:val="af8"/>
        <w:numPr>
          <w:ilvl w:val="0"/>
          <w:numId w:val="81"/>
        </w:numPr>
        <w:bidi/>
        <w:spacing w:line="480" w:lineRule="auto"/>
        <w:ind w:right="0"/>
        <w:jc w:val="both"/>
        <w:rPr>
          <w:rFonts w:ascii="Narkisim" w:hAnsi="Narkisim" w:cs="Narkisim"/>
        </w:rPr>
      </w:pPr>
      <w:r w:rsidRPr="002400DF">
        <w:rPr>
          <w:rFonts w:ascii="Narkisim" w:hAnsi="Narkisim" w:cs="Narkisim"/>
          <w:rtl/>
        </w:rPr>
        <w:lastRenderedPageBreak/>
        <w:t>המציע רשאי לפי כל דין ו/או הסכם לספק את השירותים המוצעים על-ידו במכרז ואין בכך כל הפרה של זכויות קניין או זכויות יוצרים של צד שלישי כלשהו. למיטב ידיעתנו ובדיקתנו, אין מניעה משפטית כלשהי להתקשר עם מדינת ישראל בהסכם זה.</w:t>
      </w:r>
    </w:p>
    <w:p w14:paraId="41E1B53E" w14:textId="77777777" w:rsidR="0036788A" w:rsidRPr="002400DF" w:rsidRDefault="0036788A" w:rsidP="0083745A">
      <w:pPr>
        <w:numPr>
          <w:ilvl w:val="0"/>
          <w:numId w:val="81"/>
        </w:numPr>
        <w:bidi/>
        <w:spacing w:line="480" w:lineRule="auto"/>
        <w:ind w:left="746" w:right="0"/>
        <w:jc w:val="both"/>
        <w:rPr>
          <w:rFonts w:ascii="Narkisim" w:hAnsi="Narkisim" w:cs="Narkisim"/>
        </w:rPr>
      </w:pPr>
      <w:r w:rsidRPr="002400DF">
        <w:rPr>
          <w:rFonts w:ascii="Narkisim" w:hAnsi="Narkisim" w:cs="Narkisim"/>
          <w:rtl/>
        </w:rPr>
        <w:t>המציע מתחייב לשפות ולפצות את המזמין בגין נזקים כלשהם בשל תביעות צד ג' כנגדו כתוצאה מהפרת זכויות קניין כלשהן בשל ההצעה או ההתקשרות של המזמין בעקבות מתן השירותים או השימוש בזכויות יוצרים הכלולים בהצעתו.</w:t>
      </w:r>
    </w:p>
    <w:p w14:paraId="0AF2F028" w14:textId="77777777" w:rsidR="0036788A" w:rsidRPr="002400DF" w:rsidRDefault="0036788A" w:rsidP="00B732A5">
      <w:pPr>
        <w:bidi/>
        <w:spacing w:before="240" w:after="240" w:line="480" w:lineRule="auto"/>
        <w:jc w:val="both"/>
        <w:rPr>
          <w:rFonts w:ascii="Narkisim" w:hAnsi="Narkisim" w:cs="Narkisim"/>
          <w:b/>
          <w:bCs/>
          <w:u w:val="single"/>
          <w:rtl/>
        </w:rPr>
      </w:pPr>
      <w:r w:rsidRPr="002400DF">
        <w:rPr>
          <w:rFonts w:ascii="Narkisim" w:hAnsi="Narkisim" w:cs="Narkisim"/>
          <w:b/>
          <w:bCs/>
          <w:u w:val="single"/>
          <w:rtl/>
        </w:rPr>
        <w:t>פרק 7 – הצהרה בדבר העדר ניגוד עניינים</w:t>
      </w:r>
    </w:p>
    <w:p w14:paraId="24F3DFD6" w14:textId="77777777" w:rsidR="0036788A" w:rsidRPr="002400DF" w:rsidRDefault="0036788A" w:rsidP="0083745A">
      <w:pPr>
        <w:pStyle w:val="af8"/>
        <w:numPr>
          <w:ilvl w:val="0"/>
          <w:numId w:val="81"/>
        </w:numPr>
        <w:bidi/>
        <w:spacing w:line="480" w:lineRule="auto"/>
        <w:ind w:right="0"/>
        <w:jc w:val="both"/>
        <w:rPr>
          <w:rFonts w:ascii="Narkisim" w:hAnsi="Narkisim" w:cs="Narkisim"/>
          <w:rtl/>
        </w:rPr>
      </w:pPr>
      <w:r w:rsidRPr="002400DF">
        <w:rPr>
          <w:rFonts w:ascii="Narkisim" w:hAnsi="Narkisim" w:cs="Narkisim"/>
          <w:rtl/>
        </w:rPr>
        <w:t>למיטב ידיעתי אין בהגשת הצעה על-פי המכרז ו/או במתן השירותים נשוא המכרז משום ניגוד עניינים עסקי או אישי של המציע, של עובדיו, של ספקי משנה או של צד ג' כלשהו, המעורבים בהצעה או בביצועה.</w:t>
      </w:r>
    </w:p>
    <w:p w14:paraId="3ADEDC26" w14:textId="06A6617C" w:rsidR="0036788A" w:rsidRPr="002400DF" w:rsidRDefault="0036788A" w:rsidP="0083745A">
      <w:pPr>
        <w:numPr>
          <w:ilvl w:val="0"/>
          <w:numId w:val="81"/>
        </w:numPr>
        <w:bidi/>
        <w:spacing w:line="480" w:lineRule="auto"/>
        <w:ind w:left="746" w:right="0"/>
        <w:jc w:val="both"/>
        <w:rPr>
          <w:rFonts w:ascii="Narkisim" w:hAnsi="Narkisim" w:cs="Narkisim"/>
          <w:b/>
          <w:bCs/>
          <w:u w:val="single"/>
          <w:rtl/>
        </w:rPr>
      </w:pPr>
      <w:r w:rsidRPr="002400DF">
        <w:rPr>
          <w:rFonts w:ascii="Narkisim" w:hAnsi="Narkisim" w:cs="Narkisim"/>
          <w:rtl/>
        </w:rPr>
        <w:t>המציע מצהיר/ה ומתחייב/ת כי אין לו, לקבלן משנה מטעמו או לכל עובד אשר יועסקו לצורך מתן השירותים נשוא מכרז זה (באופן ישיר או עקיף), כל עניין כלכלי או אחר העלול לעמוד בניגוד עניינים או בחשש לניגוד עניינים עם ביצוע השירותים. המציע מתחייב/ת עוד, כי אם במהלך עבודת המציע כאמור, יובא לידיעתו ניגוד עניינים כאמור, או דבר העלול ליצור חשש לניגוד עניינים כזה, יודיע עליו ל</w:t>
      </w:r>
      <w:r w:rsidR="00D17068">
        <w:rPr>
          <w:rFonts w:ascii="Narkisim" w:hAnsi="Narkisim" w:cs="Narkisim" w:hint="cs"/>
          <w:rtl/>
        </w:rPr>
        <w:t xml:space="preserve">עורך המכרז </w:t>
      </w:r>
      <w:r w:rsidRPr="002400DF">
        <w:rPr>
          <w:rFonts w:ascii="Narkisim" w:hAnsi="Narkisim" w:cs="Narkisim"/>
          <w:rtl/>
        </w:rPr>
        <w:t xml:space="preserve"> ללא דיחוי.</w:t>
      </w:r>
    </w:p>
    <w:p w14:paraId="12B07B9E" w14:textId="77777777" w:rsidR="0036788A" w:rsidRPr="002400DF" w:rsidRDefault="0036788A" w:rsidP="00B732A5">
      <w:pPr>
        <w:bidi/>
        <w:spacing w:before="240" w:after="240" w:line="480" w:lineRule="auto"/>
        <w:jc w:val="both"/>
        <w:rPr>
          <w:rFonts w:ascii="Narkisim" w:hAnsi="Narkisim" w:cs="Narkisim"/>
          <w:b/>
          <w:bCs/>
          <w:u w:val="single"/>
        </w:rPr>
      </w:pPr>
      <w:r w:rsidRPr="002400DF">
        <w:rPr>
          <w:rFonts w:ascii="Narkisim" w:hAnsi="Narkisim" w:cs="Narkisim"/>
          <w:b/>
          <w:bCs/>
          <w:u w:val="single"/>
          <w:rtl/>
        </w:rPr>
        <w:t>פרק 8 – התחייבות לשמירה על סודיות</w:t>
      </w:r>
    </w:p>
    <w:p w14:paraId="17831FC3" w14:textId="77777777" w:rsidR="0036788A" w:rsidRPr="002400DF" w:rsidRDefault="0036788A" w:rsidP="00B732A5">
      <w:pPr>
        <w:bidi/>
        <w:spacing w:after="240" w:line="480" w:lineRule="auto"/>
        <w:jc w:val="both"/>
        <w:rPr>
          <w:rFonts w:ascii="Narkisim" w:hAnsi="Narkisim" w:cs="Narkisim"/>
          <w:rtl/>
        </w:rPr>
      </w:pPr>
      <w:r w:rsidRPr="002400DF">
        <w:rPr>
          <w:rFonts w:ascii="Narkisim" w:hAnsi="Narkisim" w:cs="Narkisim"/>
          <w:b/>
          <w:bCs/>
          <w:rtl/>
        </w:rPr>
        <w:t>הואיל</w:t>
      </w:r>
      <w:r w:rsidRPr="002400DF">
        <w:rPr>
          <w:rFonts w:ascii="Narkisim" w:hAnsi="Narkisim" w:cs="Narkisim"/>
          <w:rtl/>
        </w:rPr>
        <w:tab/>
        <w:t xml:space="preserve">והמזמין/המזמין מתכוון לרכוש שירותים כמפורט במכרז; </w:t>
      </w:r>
    </w:p>
    <w:p w14:paraId="1C663AA2" w14:textId="77777777" w:rsidR="0036788A" w:rsidRPr="002400DF" w:rsidRDefault="0036788A" w:rsidP="00B732A5">
      <w:pPr>
        <w:bidi/>
        <w:spacing w:after="240" w:line="480" w:lineRule="auto"/>
        <w:jc w:val="both"/>
        <w:rPr>
          <w:rFonts w:ascii="Narkisim" w:hAnsi="Narkisim" w:cs="Narkisim"/>
          <w:rtl/>
        </w:rPr>
      </w:pPr>
      <w:r w:rsidRPr="002400DF">
        <w:rPr>
          <w:rFonts w:ascii="Narkisim" w:hAnsi="Narkisim" w:cs="Narkisim"/>
          <w:b/>
          <w:bCs/>
          <w:rtl/>
        </w:rPr>
        <w:t>והואיל</w:t>
      </w:r>
      <w:r w:rsidRPr="002400DF">
        <w:rPr>
          <w:rFonts w:ascii="Narkisim" w:hAnsi="Narkisim" w:cs="Narkisim"/>
          <w:rtl/>
        </w:rPr>
        <w:tab/>
        <w:t>ובאם יזכה המציע במכרז, המציע ואני עשויים להיחשף לסודות מקצועיים עליהם מעוניינת מדינת ישראל להגן;</w:t>
      </w:r>
    </w:p>
    <w:p w14:paraId="18E41492" w14:textId="77777777" w:rsidR="0036788A" w:rsidRPr="002400DF" w:rsidRDefault="0036788A" w:rsidP="00B732A5">
      <w:pPr>
        <w:bidi/>
        <w:spacing w:after="240" w:line="480" w:lineRule="auto"/>
        <w:jc w:val="both"/>
        <w:rPr>
          <w:rFonts w:ascii="Narkisim" w:hAnsi="Narkisim" w:cs="Narkisim"/>
          <w:b/>
          <w:bCs/>
          <w:rtl/>
        </w:rPr>
      </w:pPr>
      <w:bookmarkStart w:id="322" w:name="_Toc201561642"/>
      <w:bookmarkStart w:id="323" w:name="_Toc201636770"/>
      <w:bookmarkStart w:id="324" w:name="_Toc201895081"/>
      <w:bookmarkStart w:id="325" w:name="_Toc240770176"/>
      <w:bookmarkStart w:id="326" w:name="_Toc240771668"/>
      <w:bookmarkStart w:id="327" w:name="_Toc252446133"/>
      <w:r w:rsidRPr="002400DF">
        <w:rPr>
          <w:rFonts w:ascii="Narkisim" w:hAnsi="Narkisim" w:cs="Narkisim"/>
          <w:b/>
          <w:bCs/>
          <w:rtl/>
        </w:rPr>
        <w:t>לפיכך הנני מתחייב, בשמי ובשם המציע, כלפי מדינת ישראל כדלקמן:</w:t>
      </w:r>
      <w:bookmarkEnd w:id="322"/>
      <w:bookmarkEnd w:id="323"/>
      <w:bookmarkEnd w:id="324"/>
      <w:bookmarkEnd w:id="325"/>
      <w:bookmarkEnd w:id="326"/>
      <w:bookmarkEnd w:id="327"/>
    </w:p>
    <w:p w14:paraId="00F5F5F7" w14:textId="77777777" w:rsidR="0036788A" w:rsidRPr="002400DF" w:rsidRDefault="0036788A" w:rsidP="00B732A5">
      <w:pPr>
        <w:bidi/>
        <w:spacing w:line="480" w:lineRule="auto"/>
        <w:jc w:val="both"/>
        <w:rPr>
          <w:rFonts w:ascii="Narkisim" w:hAnsi="Narkisim" w:cs="Narkisim"/>
          <w:rtl/>
        </w:rPr>
      </w:pPr>
      <w:r w:rsidRPr="002400DF">
        <w:rPr>
          <w:rFonts w:ascii="Narkisim" w:hAnsi="Narkisim" w:cs="Narkisim"/>
          <w:rtl/>
        </w:rPr>
        <w:t>בהתחייבות זו תהיה למונחים הבאים המשמעות המופיעה לצידם:</w:t>
      </w:r>
    </w:p>
    <w:p w14:paraId="76E9BECC" w14:textId="77777777" w:rsidR="0036788A" w:rsidRPr="002400DF" w:rsidRDefault="0036788A" w:rsidP="00B732A5">
      <w:pPr>
        <w:bidi/>
        <w:spacing w:line="480" w:lineRule="auto"/>
        <w:ind w:left="566"/>
        <w:jc w:val="both"/>
        <w:rPr>
          <w:rFonts w:ascii="Narkisim" w:hAnsi="Narkisim" w:cs="Narkisim"/>
          <w:rtl/>
        </w:rPr>
      </w:pPr>
      <w:r w:rsidRPr="002400DF">
        <w:rPr>
          <w:rFonts w:ascii="Narkisim" w:hAnsi="Narkisim" w:cs="Narkisim"/>
          <w:rtl/>
        </w:rPr>
        <w:lastRenderedPageBreak/>
        <w:t>"</w:t>
      </w:r>
      <w:r w:rsidRPr="002400DF">
        <w:rPr>
          <w:rFonts w:ascii="Narkisim" w:hAnsi="Narkisim" w:cs="Narkisim"/>
          <w:b/>
          <w:bCs/>
          <w:rtl/>
        </w:rPr>
        <w:t>מידע</w:t>
      </w:r>
      <w:r w:rsidRPr="002400DF">
        <w:rPr>
          <w:rFonts w:ascii="Narkisim" w:hAnsi="Narkisim" w:cs="Narkisim"/>
          <w:rtl/>
        </w:rPr>
        <w:t>" – כל מידע (</w:t>
      </w:r>
      <w:r w:rsidRPr="002400DF">
        <w:rPr>
          <w:rFonts w:ascii="Narkisim" w:hAnsi="Narkisim" w:cs="Narkisim"/>
        </w:rPr>
        <w:t>Information</w:t>
      </w:r>
      <w:r w:rsidRPr="002400DF">
        <w:rPr>
          <w:rFonts w:ascii="Narkisim" w:hAnsi="Narkisim" w:cs="Narkisim"/>
          <w:rtl/>
        </w:rPr>
        <w:t>), ידע (</w:t>
      </w:r>
      <w:r w:rsidRPr="002400DF">
        <w:rPr>
          <w:rFonts w:ascii="Narkisim" w:hAnsi="Narkisim" w:cs="Narkisim"/>
        </w:rPr>
        <w:t>Know-How</w:t>
      </w:r>
      <w:r w:rsidRPr="002400DF">
        <w:rPr>
          <w:rFonts w:ascii="Narkisim" w:hAnsi="Narkisim" w:cs="Narkisim"/>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אשר אינם נחלת הכלל.</w:t>
      </w:r>
    </w:p>
    <w:p w14:paraId="00498F8D" w14:textId="77777777" w:rsidR="0036788A" w:rsidRPr="002400DF" w:rsidRDefault="0036788A" w:rsidP="00B732A5">
      <w:pPr>
        <w:bidi/>
        <w:spacing w:line="480" w:lineRule="auto"/>
        <w:ind w:left="566"/>
        <w:jc w:val="both"/>
        <w:rPr>
          <w:rFonts w:ascii="Narkisim" w:hAnsi="Narkisim" w:cs="Narkisim"/>
          <w:rtl/>
        </w:rPr>
      </w:pPr>
      <w:r w:rsidRPr="002400DF">
        <w:rPr>
          <w:rFonts w:ascii="Narkisim" w:hAnsi="Narkisim" w:cs="Narkisim"/>
          <w:rtl/>
        </w:rPr>
        <w:t>"</w:t>
      </w:r>
      <w:r w:rsidRPr="002400DF">
        <w:rPr>
          <w:rFonts w:ascii="Narkisim" w:hAnsi="Narkisim" w:cs="Narkisim"/>
          <w:b/>
          <w:bCs/>
          <w:rtl/>
        </w:rPr>
        <w:t>סודות מקצועיים</w:t>
      </w:r>
      <w:r w:rsidRPr="002400DF">
        <w:rPr>
          <w:rFonts w:ascii="Narkisim" w:hAnsi="Narkisim" w:cs="Narkisim"/>
          <w:rtl/>
        </w:rPr>
        <w:t>" – כל מידע אשר יגיע לידי בקשר לאספקת השירותים הנדרשים, בין אם נתקבל במהלך מתן השירותים או לאחר מכן, לרבות ומבלי לפגוע בכלליות האמור לעיל: מידע אשר יימסר על-ידי מדינת ישראל ו/או כל גורם אחר ו/או מי מטעמה.</w:t>
      </w:r>
    </w:p>
    <w:p w14:paraId="2114C168" w14:textId="77777777" w:rsidR="0036788A" w:rsidRPr="002400DF" w:rsidRDefault="0036788A" w:rsidP="0083745A">
      <w:pPr>
        <w:pStyle w:val="af8"/>
        <w:numPr>
          <w:ilvl w:val="0"/>
          <w:numId w:val="81"/>
        </w:numPr>
        <w:bidi/>
        <w:spacing w:line="480" w:lineRule="auto"/>
        <w:ind w:right="0"/>
        <w:jc w:val="both"/>
        <w:rPr>
          <w:rFonts w:ascii="Narkisim" w:hAnsi="Narkisim" w:cs="Narkisim"/>
          <w:rtl/>
        </w:rPr>
      </w:pPr>
      <w:r w:rsidRPr="002400DF">
        <w:rPr>
          <w:rFonts w:ascii="Narkisim" w:hAnsi="Narkisim" w:cs="Narkisim"/>
          <w:rtl/>
        </w:rPr>
        <w:t xml:space="preserve">הננו מתחייבים לשמור את המידע ו/או הסודות המקצועיים שיגיעו אלינו במהלך ו/או עקב ביצוע השירותים הנדרשים בסודיות מוחלטת, ולעשות בהם שימוש אך ורק לצורך אספקת השירותים הנדרשים. </w:t>
      </w:r>
    </w:p>
    <w:p w14:paraId="344C7A91" w14:textId="77777777" w:rsidR="0036788A" w:rsidRPr="002400DF" w:rsidRDefault="0036788A" w:rsidP="0083745A">
      <w:pPr>
        <w:numPr>
          <w:ilvl w:val="0"/>
          <w:numId w:val="81"/>
        </w:numPr>
        <w:bidi/>
        <w:spacing w:line="480" w:lineRule="auto"/>
        <w:ind w:left="746" w:right="0"/>
        <w:jc w:val="both"/>
        <w:rPr>
          <w:rFonts w:ascii="Narkisim" w:hAnsi="Narkisim" w:cs="Narkisim"/>
        </w:rPr>
      </w:pPr>
      <w:r w:rsidRPr="002400DF">
        <w:rPr>
          <w:rFonts w:ascii="Narkisim" w:hAnsi="Narkisim" w:cs="Narkisim"/>
          <w:rtl/>
        </w:rPr>
        <w:t>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על-פי כל דין.</w:t>
      </w:r>
    </w:p>
    <w:p w14:paraId="7506CEFC" w14:textId="77777777" w:rsidR="0036788A" w:rsidRPr="002400DF" w:rsidRDefault="0036788A" w:rsidP="0083745A">
      <w:pPr>
        <w:numPr>
          <w:ilvl w:val="0"/>
          <w:numId w:val="81"/>
        </w:numPr>
        <w:bidi/>
        <w:spacing w:line="480" w:lineRule="auto"/>
        <w:ind w:left="746" w:right="0"/>
        <w:jc w:val="both"/>
        <w:rPr>
          <w:rFonts w:ascii="Narkisim" w:hAnsi="Narkisim" w:cs="Narkisim"/>
        </w:rPr>
      </w:pPr>
      <w:r w:rsidRPr="002400DF">
        <w:rPr>
          <w:rFonts w:ascii="Narkisim" w:hAnsi="Narkisim" w:cs="Narkisim"/>
          <w:rtl/>
        </w:rPr>
        <w:t>הננו מצהירים כי ידוע לנו שאי מילוי התחייבויותינו מהווה עבירה לפי פרק ז' (ביטחון המדינה, יחסי חוץ וסודות רשמיים) לחוק העונשין, התשל"ז-1977.</w:t>
      </w:r>
    </w:p>
    <w:p w14:paraId="213F903C" w14:textId="77777777" w:rsidR="0036788A" w:rsidRPr="002400DF" w:rsidRDefault="0036788A" w:rsidP="0083745A">
      <w:pPr>
        <w:numPr>
          <w:ilvl w:val="0"/>
          <w:numId w:val="81"/>
        </w:numPr>
        <w:bidi/>
        <w:spacing w:line="480" w:lineRule="auto"/>
        <w:ind w:left="746" w:right="0"/>
        <w:jc w:val="both"/>
        <w:rPr>
          <w:rFonts w:ascii="Narkisim" w:hAnsi="Narkisim" w:cs="Narkisim"/>
        </w:rPr>
      </w:pPr>
      <w:r w:rsidRPr="002400DF">
        <w:rPr>
          <w:rFonts w:ascii="Narkisim" w:hAnsi="Narkisim" w:cs="Narkisim"/>
          <w:rtl/>
        </w:rPr>
        <w:t>הננו מתחייבים כי אם המציע יבחר כספק במכרז נדאג לכך שכל עובדי המציע, קבלני משנה וכל אדם מטעמו המספק ציוד או הקשור בכל דרך שהיא למכרז ולמימושו, יקיימו את האמור בהתחייבות זו. כמו כן, ככל שהמציע יפעיל עובדים או קבלני משנה נוספים במהלך ביצוע השירותים הוא יוודא כי אינם מפרים את התחייבות זו.</w:t>
      </w:r>
    </w:p>
    <w:p w14:paraId="1E8D1CD9" w14:textId="77777777" w:rsidR="00D26FAA" w:rsidRPr="00D26FAA" w:rsidRDefault="00D26FAA" w:rsidP="00D26FAA">
      <w:pPr>
        <w:bidi/>
        <w:spacing w:before="240" w:after="240" w:line="480" w:lineRule="auto"/>
        <w:jc w:val="both"/>
        <w:rPr>
          <w:rFonts w:ascii="Narkisim" w:hAnsi="Narkisim" w:cs="Narkisim"/>
          <w:b/>
          <w:bCs/>
          <w:u w:val="single"/>
        </w:rPr>
      </w:pPr>
      <w:r w:rsidRPr="00D26FAA">
        <w:rPr>
          <w:rFonts w:ascii="Narkisim" w:hAnsi="Narkisim" w:cs="Narkisim"/>
          <w:b/>
          <w:bCs/>
          <w:u w:val="single"/>
          <w:rtl/>
        </w:rPr>
        <w:t xml:space="preserve">פרק </w:t>
      </w:r>
      <w:r>
        <w:rPr>
          <w:rFonts w:ascii="Narkisim" w:hAnsi="Narkisim" w:cs="Narkisim" w:hint="cs"/>
          <w:b/>
          <w:bCs/>
          <w:u w:val="single"/>
          <w:rtl/>
        </w:rPr>
        <w:t>9</w:t>
      </w:r>
      <w:r w:rsidRPr="00D26FAA">
        <w:rPr>
          <w:rFonts w:ascii="Narkisim" w:hAnsi="Narkisim" w:cs="Narkisim"/>
          <w:b/>
          <w:bCs/>
          <w:u w:val="single"/>
          <w:rtl/>
        </w:rPr>
        <w:t xml:space="preserve"> – ה</w:t>
      </w:r>
      <w:r>
        <w:rPr>
          <w:rFonts w:ascii="Narkisim" w:hAnsi="Narkisim" w:cs="Narkisim" w:hint="cs"/>
          <w:b/>
          <w:bCs/>
          <w:u w:val="single"/>
          <w:rtl/>
        </w:rPr>
        <w:t>עסקת עובדים עם מוגבלויות</w:t>
      </w:r>
    </w:p>
    <w:p w14:paraId="26987C83" w14:textId="77777777" w:rsidR="0036788A" w:rsidRPr="00594500" w:rsidRDefault="0036788A" w:rsidP="0083745A">
      <w:pPr>
        <w:pStyle w:val="af8"/>
        <w:numPr>
          <w:ilvl w:val="0"/>
          <w:numId w:val="81"/>
        </w:numPr>
        <w:bidi/>
        <w:spacing w:before="240" w:after="240" w:line="480" w:lineRule="auto"/>
        <w:ind w:right="0"/>
        <w:jc w:val="both"/>
        <w:rPr>
          <w:rFonts w:ascii="Narkisim" w:hAnsi="Narkisim" w:cs="Narkisim"/>
          <w:rtl/>
        </w:rPr>
      </w:pPr>
      <w:r w:rsidRPr="00594500">
        <w:rPr>
          <w:rFonts w:ascii="Narkisim" w:hAnsi="Narkisim" w:cs="Narkisim"/>
          <w:rtl/>
        </w:rPr>
        <w:t>המציע מצהיר כדלקמן (</w:t>
      </w:r>
      <w:r w:rsidRPr="00594500">
        <w:rPr>
          <w:rFonts w:ascii="Narkisim" w:hAnsi="Narkisim" w:cs="Narkisim"/>
          <w:i/>
          <w:iCs/>
          <w:rtl/>
        </w:rPr>
        <w:t>יש לסמן את אחת האפשרויות לה</w:t>
      </w:r>
      <w:r w:rsidRPr="00594500">
        <w:rPr>
          <w:rFonts w:ascii="Narkisim" w:hAnsi="Narkisim" w:cs="Narkisim"/>
          <w:rtl/>
        </w:rPr>
        <w:t>לן):</w:t>
      </w:r>
    </w:p>
    <w:p w14:paraId="42ED7299" w14:textId="77777777" w:rsidR="0036788A" w:rsidRPr="00594500" w:rsidRDefault="0036788A" w:rsidP="0083745A">
      <w:pPr>
        <w:numPr>
          <w:ilvl w:val="0"/>
          <w:numId w:val="60"/>
        </w:numPr>
        <w:tabs>
          <w:tab w:val="clear" w:pos="360"/>
        </w:tabs>
        <w:bidi/>
        <w:spacing w:line="480" w:lineRule="auto"/>
        <w:ind w:left="1524" w:hanging="709"/>
        <w:jc w:val="both"/>
        <w:rPr>
          <w:rFonts w:ascii="Narkisim" w:hAnsi="Narkisim" w:cs="Narkisim"/>
        </w:rPr>
      </w:pPr>
      <w:r w:rsidRPr="00594500">
        <w:rPr>
          <w:rFonts w:ascii="Narkisim" w:hAnsi="Narkisim" w:cs="Narkisim"/>
          <w:rtl/>
        </w:rPr>
        <w:lastRenderedPageBreak/>
        <w:t>הוראות סעיף 9 לחוק שוויון זכויות לאנשים עם מוגבלות, התשנ"ח 1998 לא חלות על המציע.</w:t>
      </w:r>
    </w:p>
    <w:p w14:paraId="2A523C96" w14:textId="77777777" w:rsidR="0036788A" w:rsidRPr="00594500" w:rsidRDefault="0036788A" w:rsidP="0083745A">
      <w:pPr>
        <w:numPr>
          <w:ilvl w:val="0"/>
          <w:numId w:val="60"/>
        </w:numPr>
        <w:tabs>
          <w:tab w:val="clear" w:pos="360"/>
        </w:tabs>
        <w:bidi/>
        <w:spacing w:line="480" w:lineRule="auto"/>
        <w:ind w:left="1524" w:hanging="709"/>
        <w:jc w:val="both"/>
        <w:rPr>
          <w:rFonts w:ascii="Narkisim" w:hAnsi="Narkisim" w:cs="Narkisim"/>
        </w:rPr>
      </w:pPr>
      <w:r w:rsidRPr="00594500">
        <w:rPr>
          <w:rFonts w:ascii="Narkisim" w:hAnsi="Narkisim" w:cs="Narkisim"/>
          <w:rtl/>
        </w:rPr>
        <w:t>הוראות סעיף 9 לחוק שוויון זכויות לאנשים עם מוגבלות, התשנ"ח 1998 חלות על המציע והוא מקיים אותן.</w:t>
      </w:r>
    </w:p>
    <w:p w14:paraId="2FEB1AA3" w14:textId="77777777" w:rsidR="0036788A" w:rsidRPr="00594500" w:rsidRDefault="0036788A" w:rsidP="0083745A">
      <w:pPr>
        <w:pStyle w:val="af8"/>
        <w:numPr>
          <w:ilvl w:val="0"/>
          <w:numId w:val="81"/>
        </w:numPr>
        <w:bidi/>
        <w:spacing w:line="480" w:lineRule="auto"/>
        <w:ind w:right="0"/>
        <w:jc w:val="both"/>
        <w:rPr>
          <w:rFonts w:ascii="Narkisim" w:hAnsi="Narkisim" w:cs="Narkisim"/>
          <w:rtl/>
        </w:rPr>
      </w:pPr>
      <w:r w:rsidRPr="00594500">
        <w:rPr>
          <w:rFonts w:ascii="Narkisim" w:hAnsi="Narkisim" w:cs="Narkisim"/>
          <w:u w:val="single"/>
          <w:rtl/>
        </w:rPr>
        <w:t xml:space="preserve">במקרה שהוראות סעיף 9 לחוק שוויון זכויות לאנשים עם מוגבלות, התשנ"ח 1998 חלות על המציע </w:t>
      </w:r>
      <w:r w:rsidRPr="00594500">
        <w:rPr>
          <w:rFonts w:ascii="Narkisim" w:hAnsi="Narkisim" w:cs="Narkisim"/>
          <w:i/>
          <w:iCs/>
          <w:u w:val="single"/>
          <w:rtl/>
        </w:rPr>
        <w:t>(נדרש</w:t>
      </w:r>
      <w:r w:rsidRPr="00594500">
        <w:rPr>
          <w:rFonts w:ascii="Narkisim" w:hAnsi="Narkisim" w:cs="Narkisim"/>
          <w:i/>
          <w:iCs/>
          <w:rtl/>
        </w:rPr>
        <w:t xml:space="preserve"> לסמן </w:t>
      </w:r>
      <w:r w:rsidRPr="00594500">
        <w:rPr>
          <w:rFonts w:ascii="Narkisim" w:hAnsi="Narkisim" w:cs="Narkisim"/>
          <w:i/>
          <w:iCs/>
        </w:rPr>
        <w:t>x</w:t>
      </w:r>
      <w:r w:rsidRPr="00594500">
        <w:rPr>
          <w:rFonts w:ascii="Narkisim" w:hAnsi="Narkisim" w:cs="Narkisim"/>
          <w:i/>
          <w:iCs/>
          <w:rtl/>
        </w:rPr>
        <w:t xml:space="preserve"> במשבצת ה</w:t>
      </w:r>
      <w:r w:rsidRPr="00594500">
        <w:rPr>
          <w:rFonts w:ascii="Narkisim" w:hAnsi="Narkisim" w:cs="Narkisim"/>
          <w:rtl/>
        </w:rPr>
        <w:t>מתאימה):</w:t>
      </w:r>
    </w:p>
    <w:p w14:paraId="6969B861" w14:textId="77777777" w:rsidR="0036788A" w:rsidRPr="00594500" w:rsidRDefault="0036788A" w:rsidP="0083745A">
      <w:pPr>
        <w:numPr>
          <w:ilvl w:val="0"/>
          <w:numId w:val="60"/>
        </w:numPr>
        <w:tabs>
          <w:tab w:val="clear" w:pos="360"/>
        </w:tabs>
        <w:bidi/>
        <w:spacing w:line="480" w:lineRule="auto"/>
        <w:ind w:left="1524" w:hanging="709"/>
        <w:jc w:val="both"/>
        <w:rPr>
          <w:rFonts w:ascii="Narkisim" w:hAnsi="Narkisim" w:cs="Narkisim"/>
        </w:rPr>
      </w:pPr>
      <w:r w:rsidRPr="00594500">
        <w:rPr>
          <w:rFonts w:ascii="Narkisim" w:hAnsi="Narkisim" w:cs="Narkisim"/>
          <w:rtl/>
        </w:rPr>
        <w:t>המציע מעסיק פחות מ-100 עובדים.</w:t>
      </w:r>
    </w:p>
    <w:p w14:paraId="17D340ED" w14:textId="77777777" w:rsidR="0036788A" w:rsidRPr="00594500" w:rsidRDefault="0036788A" w:rsidP="0083745A">
      <w:pPr>
        <w:numPr>
          <w:ilvl w:val="0"/>
          <w:numId w:val="60"/>
        </w:numPr>
        <w:tabs>
          <w:tab w:val="clear" w:pos="360"/>
        </w:tabs>
        <w:bidi/>
        <w:spacing w:line="480" w:lineRule="auto"/>
        <w:ind w:left="1524" w:hanging="709"/>
        <w:jc w:val="both"/>
        <w:rPr>
          <w:rFonts w:ascii="Narkisim" w:hAnsi="Narkisim" w:cs="Narkisim"/>
        </w:rPr>
      </w:pPr>
      <w:r w:rsidRPr="00594500">
        <w:rPr>
          <w:rFonts w:ascii="Narkisim" w:hAnsi="Narkisim" w:cs="Narkisim"/>
          <w:rtl/>
        </w:rPr>
        <w:t>המציע מעסיק יותר מ-100 עובדים.</w:t>
      </w:r>
    </w:p>
    <w:p w14:paraId="1E6E75DA" w14:textId="77777777" w:rsidR="0036788A" w:rsidRPr="00594500" w:rsidRDefault="0036788A" w:rsidP="0083745A">
      <w:pPr>
        <w:pStyle w:val="af8"/>
        <w:numPr>
          <w:ilvl w:val="0"/>
          <w:numId w:val="81"/>
        </w:numPr>
        <w:bidi/>
        <w:spacing w:line="480" w:lineRule="auto"/>
        <w:ind w:right="0"/>
        <w:jc w:val="both"/>
        <w:rPr>
          <w:rFonts w:ascii="Narkisim" w:hAnsi="Narkisim" w:cs="Narkisim"/>
          <w:u w:val="single"/>
          <w:rtl/>
        </w:rPr>
      </w:pPr>
      <w:r w:rsidRPr="00594500">
        <w:rPr>
          <w:rFonts w:ascii="Narkisim" w:hAnsi="Narkisim" w:cs="Narkisim"/>
          <w:u w:val="single"/>
          <w:rtl/>
        </w:rPr>
        <w:t>במידה והמציע מעסיק יותר מ-100 עובדים (</w:t>
      </w:r>
      <w:r w:rsidRPr="00594500">
        <w:rPr>
          <w:rFonts w:ascii="Narkisim" w:hAnsi="Narkisim" w:cs="Narkisim"/>
          <w:i/>
          <w:iCs/>
          <w:u w:val="single"/>
          <w:rtl/>
        </w:rPr>
        <w:t>נדרש לסמן</w:t>
      </w:r>
      <w:r w:rsidRPr="00594500">
        <w:rPr>
          <w:rFonts w:ascii="Narkisim" w:hAnsi="Narkisim" w:cs="Narkisim"/>
          <w:i/>
          <w:iCs/>
          <w:u w:val="single"/>
        </w:rPr>
        <w:t xml:space="preserve">X </w:t>
      </w:r>
      <w:r w:rsidRPr="00594500">
        <w:rPr>
          <w:rFonts w:ascii="Narkisim" w:hAnsi="Narkisim" w:cs="Narkisim"/>
          <w:i/>
          <w:iCs/>
          <w:u w:val="single"/>
          <w:rtl/>
        </w:rPr>
        <w:t xml:space="preserve"> במשבצת המתאימה</w:t>
      </w:r>
      <w:r w:rsidRPr="00594500">
        <w:rPr>
          <w:rFonts w:ascii="Narkisim" w:hAnsi="Narkisim" w:cs="Narkisim"/>
          <w:u w:val="single"/>
          <w:rtl/>
        </w:rPr>
        <w:t>):</w:t>
      </w:r>
    </w:p>
    <w:p w14:paraId="0EABF70D" w14:textId="77777777" w:rsidR="0036788A" w:rsidRPr="00594500" w:rsidRDefault="0036788A" w:rsidP="0083745A">
      <w:pPr>
        <w:numPr>
          <w:ilvl w:val="0"/>
          <w:numId w:val="60"/>
        </w:numPr>
        <w:tabs>
          <w:tab w:val="clear" w:pos="360"/>
        </w:tabs>
        <w:bidi/>
        <w:spacing w:line="480" w:lineRule="auto"/>
        <w:ind w:left="1524" w:hanging="709"/>
        <w:jc w:val="both"/>
        <w:rPr>
          <w:rFonts w:ascii="Narkisim" w:hAnsi="Narkisim" w:cs="Narkisim"/>
        </w:rPr>
      </w:pPr>
      <w:r w:rsidRPr="00594500">
        <w:rPr>
          <w:rFonts w:ascii="Narkisim" w:hAnsi="Narkisim" w:cs="Narkisim"/>
          <w:rtl/>
        </w:rPr>
        <w:t>המציע מתחייב כי ככל שיזכה במכרז יפנה למנהל הכללי של משרד העבודה והרווחה והשירותים החברתיים לשם</w:t>
      </w:r>
      <w:r w:rsidRPr="00594500">
        <w:rPr>
          <w:rFonts w:ascii="Narkisim" w:hAnsi="Narkisim" w:cs="Narkisim"/>
        </w:rPr>
        <w:t xml:space="preserve"> </w:t>
      </w:r>
      <w:r w:rsidRPr="00594500">
        <w:rPr>
          <w:rFonts w:ascii="Narkisim" w:hAnsi="Narkisim" w:cs="Narkisim"/>
          <w:rtl/>
        </w:rPr>
        <w:t>בחינת</w:t>
      </w:r>
      <w:r w:rsidRPr="00594500">
        <w:rPr>
          <w:rFonts w:ascii="Narkisim" w:hAnsi="Narkisim" w:cs="Narkisim"/>
        </w:rPr>
        <w:t xml:space="preserve"> </w:t>
      </w:r>
      <w:r w:rsidRPr="00594500">
        <w:rPr>
          <w:rFonts w:ascii="Narkisim" w:hAnsi="Narkisim" w:cs="Narkisim"/>
          <w:rtl/>
        </w:rPr>
        <w:t>יישום</w:t>
      </w:r>
      <w:r w:rsidRPr="00594500">
        <w:rPr>
          <w:rFonts w:ascii="Narkisim" w:hAnsi="Narkisim" w:cs="Narkisim"/>
        </w:rPr>
        <w:t xml:space="preserve"> </w:t>
      </w:r>
      <w:r w:rsidRPr="00594500">
        <w:rPr>
          <w:rFonts w:ascii="Narkisim" w:hAnsi="Narkisim" w:cs="Narkisim"/>
          <w:rtl/>
        </w:rPr>
        <w:t>חובותיו</w:t>
      </w:r>
      <w:r w:rsidRPr="00594500">
        <w:rPr>
          <w:rFonts w:ascii="Narkisim" w:hAnsi="Narkisim" w:cs="Narkisim"/>
        </w:rPr>
        <w:t xml:space="preserve"> </w:t>
      </w:r>
      <w:r w:rsidRPr="00594500">
        <w:rPr>
          <w:rFonts w:ascii="Narkisim" w:hAnsi="Narkisim" w:cs="Narkisim"/>
          <w:rtl/>
        </w:rPr>
        <w:t>לפי</w:t>
      </w:r>
      <w:r w:rsidRPr="00594500">
        <w:rPr>
          <w:rFonts w:ascii="Narkisim" w:hAnsi="Narkisim" w:cs="Narkisim"/>
        </w:rPr>
        <w:t xml:space="preserve"> </w:t>
      </w:r>
      <w:r w:rsidRPr="00594500">
        <w:rPr>
          <w:rFonts w:ascii="Narkisim" w:hAnsi="Narkisim" w:cs="Narkisim"/>
          <w:rtl/>
        </w:rPr>
        <w:t>סעיף</w:t>
      </w:r>
      <w:r w:rsidRPr="00594500">
        <w:rPr>
          <w:rFonts w:ascii="Narkisim" w:hAnsi="Narkisim" w:cs="Narkisim"/>
        </w:rPr>
        <w:t xml:space="preserve"> 9 </w:t>
      </w:r>
      <w:r w:rsidRPr="00594500">
        <w:rPr>
          <w:rFonts w:ascii="Narkisim" w:hAnsi="Narkisim" w:cs="Narkisim"/>
          <w:rtl/>
        </w:rPr>
        <w:t>לחוק שוויון</w:t>
      </w:r>
      <w:r w:rsidRPr="00594500">
        <w:rPr>
          <w:rFonts w:ascii="Narkisim" w:hAnsi="Narkisim" w:cs="Narkisim"/>
        </w:rPr>
        <w:t xml:space="preserve"> </w:t>
      </w:r>
      <w:r w:rsidRPr="00594500">
        <w:rPr>
          <w:rFonts w:ascii="Narkisim" w:hAnsi="Narkisim" w:cs="Narkisim"/>
          <w:rtl/>
        </w:rPr>
        <w:t>זכויות לאנשים עם מוגבלות, התשנ"ח</w:t>
      </w:r>
      <w:r>
        <w:rPr>
          <w:rFonts w:ascii="Narkisim" w:hAnsi="Narkisim" w:cs="Narkisim" w:hint="cs"/>
          <w:rtl/>
        </w:rPr>
        <w:t>-</w:t>
      </w:r>
      <w:r w:rsidRPr="00594500">
        <w:rPr>
          <w:rFonts w:ascii="Narkisim" w:hAnsi="Narkisim" w:cs="Narkisim"/>
          <w:rtl/>
        </w:rPr>
        <w:t>1998</w:t>
      </w:r>
      <w:r w:rsidRPr="00594500">
        <w:rPr>
          <w:rFonts w:ascii="Narkisim" w:hAnsi="Narkisim" w:cs="Narkisim"/>
        </w:rPr>
        <w:t>,</w:t>
      </w:r>
      <w:r w:rsidRPr="00594500">
        <w:rPr>
          <w:rFonts w:ascii="Narkisim" w:hAnsi="Narkisim" w:cs="Narkisim"/>
          <w:rtl/>
        </w:rPr>
        <w:t xml:space="preserve"> ובמקרה</w:t>
      </w:r>
      <w:r w:rsidRPr="00594500">
        <w:rPr>
          <w:rFonts w:ascii="Narkisim" w:hAnsi="Narkisim" w:cs="Narkisim"/>
        </w:rPr>
        <w:t xml:space="preserve"> </w:t>
      </w:r>
      <w:r w:rsidRPr="00594500">
        <w:rPr>
          <w:rFonts w:ascii="Narkisim" w:hAnsi="Narkisim" w:cs="Narkisim"/>
          <w:rtl/>
        </w:rPr>
        <w:t>הצורך</w:t>
      </w:r>
      <w:r w:rsidR="00D26FAA">
        <w:rPr>
          <w:rFonts w:ascii="Narkisim" w:hAnsi="Narkisim" w:cs="Narkisim" w:hint="cs"/>
          <w:rtl/>
        </w:rPr>
        <w:t xml:space="preserve"> </w:t>
      </w:r>
      <w:r w:rsidR="00D26FAA">
        <w:rPr>
          <w:rFonts w:ascii="Narkisim" w:hAnsi="Narkisim" w:cs="Narkisim"/>
          <w:rtl/>
        </w:rPr>
        <w:t>–</w:t>
      </w:r>
      <w:r w:rsidR="00D26FAA">
        <w:rPr>
          <w:rFonts w:ascii="Narkisim" w:hAnsi="Narkisim" w:cs="Narkisim" w:hint="cs"/>
          <w:rtl/>
        </w:rPr>
        <w:t xml:space="preserve"> </w:t>
      </w:r>
      <w:r w:rsidRPr="00594500">
        <w:rPr>
          <w:rFonts w:ascii="Narkisim" w:hAnsi="Narkisim" w:cs="Narkisim"/>
          <w:rtl/>
        </w:rPr>
        <w:t>לשם</w:t>
      </w:r>
      <w:r w:rsidR="00D26FAA">
        <w:rPr>
          <w:rFonts w:ascii="Narkisim" w:hAnsi="Narkisim" w:cs="Narkisim" w:hint="cs"/>
          <w:rtl/>
        </w:rPr>
        <w:t xml:space="preserve"> </w:t>
      </w:r>
      <w:r w:rsidRPr="00594500">
        <w:rPr>
          <w:rFonts w:ascii="Narkisim" w:hAnsi="Narkisim" w:cs="Narkisim"/>
          <w:rtl/>
        </w:rPr>
        <w:t>קבלת הנחיות</w:t>
      </w:r>
      <w:r w:rsidRPr="00594500">
        <w:rPr>
          <w:rFonts w:ascii="Narkisim" w:hAnsi="Narkisim" w:cs="Narkisim"/>
        </w:rPr>
        <w:t xml:space="preserve"> </w:t>
      </w:r>
      <w:r w:rsidRPr="00594500">
        <w:rPr>
          <w:rFonts w:ascii="Narkisim" w:hAnsi="Narkisim" w:cs="Narkisim"/>
          <w:rtl/>
        </w:rPr>
        <w:t>בקשר</w:t>
      </w:r>
      <w:r w:rsidRPr="00594500">
        <w:rPr>
          <w:rFonts w:ascii="Narkisim" w:hAnsi="Narkisim" w:cs="Narkisim"/>
        </w:rPr>
        <w:t xml:space="preserve"> </w:t>
      </w:r>
      <w:r w:rsidRPr="00594500">
        <w:rPr>
          <w:rFonts w:ascii="Narkisim" w:hAnsi="Narkisim" w:cs="Narkisim"/>
          <w:rtl/>
        </w:rPr>
        <w:t>ליישומן</w:t>
      </w:r>
      <w:r w:rsidRPr="00594500">
        <w:rPr>
          <w:rFonts w:ascii="Narkisim" w:hAnsi="Narkisim" w:cs="Narkisim"/>
        </w:rPr>
        <w:t>.</w:t>
      </w:r>
    </w:p>
    <w:p w14:paraId="763172CE" w14:textId="77777777" w:rsidR="0036788A" w:rsidRPr="00594500" w:rsidRDefault="0036788A" w:rsidP="0083745A">
      <w:pPr>
        <w:numPr>
          <w:ilvl w:val="0"/>
          <w:numId w:val="60"/>
        </w:numPr>
        <w:tabs>
          <w:tab w:val="clear" w:pos="360"/>
        </w:tabs>
        <w:bidi/>
        <w:spacing w:line="480" w:lineRule="auto"/>
        <w:ind w:left="1524" w:hanging="709"/>
        <w:jc w:val="both"/>
        <w:rPr>
          <w:rFonts w:ascii="Narkisim" w:hAnsi="Narkisim" w:cs="Narkisim"/>
          <w:rtl/>
        </w:rPr>
      </w:pPr>
      <w:r w:rsidRPr="00594500">
        <w:rPr>
          <w:rFonts w:ascii="Narkisim" w:hAnsi="Narkisim" w:cs="Narkisim"/>
          <w:rtl/>
        </w:rPr>
        <w:t>המציע התחייב בעבר לפנות למנהל הכללי של משרד העבודה והרווחה והשירותים החברתיים לשם בחינת</w:t>
      </w:r>
      <w:r w:rsidRPr="00594500">
        <w:rPr>
          <w:rFonts w:ascii="Narkisim" w:hAnsi="Narkisim" w:cs="Narkisim"/>
        </w:rPr>
        <w:t xml:space="preserve"> </w:t>
      </w:r>
      <w:r w:rsidRPr="00594500">
        <w:rPr>
          <w:rFonts w:ascii="Narkisim" w:hAnsi="Narkisim" w:cs="Narkisim"/>
          <w:rtl/>
        </w:rPr>
        <w:t>יישום</w:t>
      </w:r>
      <w:r w:rsidRPr="00594500">
        <w:rPr>
          <w:rFonts w:ascii="Narkisim" w:hAnsi="Narkisim" w:cs="Narkisim"/>
        </w:rPr>
        <w:t xml:space="preserve"> </w:t>
      </w:r>
      <w:r w:rsidRPr="00594500">
        <w:rPr>
          <w:rFonts w:ascii="Narkisim" w:hAnsi="Narkisim" w:cs="Narkisim"/>
          <w:rtl/>
        </w:rPr>
        <w:t>חובותיו</w:t>
      </w:r>
      <w:r w:rsidRPr="00594500">
        <w:rPr>
          <w:rFonts w:ascii="Narkisim" w:hAnsi="Narkisim" w:cs="Narkisim"/>
        </w:rPr>
        <w:t xml:space="preserve"> </w:t>
      </w:r>
      <w:r w:rsidRPr="00594500">
        <w:rPr>
          <w:rFonts w:ascii="Narkisim" w:hAnsi="Narkisim" w:cs="Narkisim"/>
          <w:rtl/>
        </w:rPr>
        <w:t>לפי</w:t>
      </w:r>
      <w:r w:rsidRPr="00594500">
        <w:rPr>
          <w:rFonts w:ascii="Narkisim" w:hAnsi="Narkisim" w:cs="Narkisim"/>
        </w:rPr>
        <w:t xml:space="preserve"> </w:t>
      </w:r>
      <w:r w:rsidRPr="00594500">
        <w:rPr>
          <w:rFonts w:ascii="Narkisim" w:hAnsi="Narkisim" w:cs="Narkisim"/>
          <w:rtl/>
        </w:rPr>
        <w:t>סעיף</w:t>
      </w:r>
      <w:r w:rsidRPr="00594500">
        <w:rPr>
          <w:rFonts w:ascii="Narkisim" w:hAnsi="Narkisim" w:cs="Narkisim"/>
        </w:rPr>
        <w:t xml:space="preserve"> 9 </w:t>
      </w:r>
      <w:r w:rsidRPr="00594500">
        <w:rPr>
          <w:rFonts w:ascii="Narkisim" w:hAnsi="Narkisim" w:cs="Narkisim"/>
          <w:rtl/>
        </w:rPr>
        <w:t>לחוק שוויון</w:t>
      </w:r>
      <w:r w:rsidRPr="00594500">
        <w:rPr>
          <w:rFonts w:ascii="Narkisim" w:hAnsi="Narkisim" w:cs="Narkisim"/>
        </w:rPr>
        <w:t xml:space="preserve"> </w:t>
      </w:r>
      <w:r w:rsidRPr="00594500">
        <w:rPr>
          <w:rFonts w:ascii="Narkisim" w:hAnsi="Narkisim" w:cs="Narkisim"/>
          <w:rtl/>
        </w:rPr>
        <w:t>זכויות לאנשים עם מוגבלות, התשנ"ח</w:t>
      </w:r>
      <w:r>
        <w:rPr>
          <w:rFonts w:ascii="Narkisim" w:hAnsi="Narkisim" w:cs="Narkisim" w:hint="cs"/>
          <w:rtl/>
        </w:rPr>
        <w:t>-</w:t>
      </w:r>
      <w:r w:rsidRPr="00594500">
        <w:rPr>
          <w:rFonts w:ascii="Narkisim" w:hAnsi="Narkisim" w:cs="Narkisim"/>
          <w:rtl/>
        </w:rPr>
        <w:t xml:space="preserve">1998, הוא פנה כאמור ואם קיבל הנחיות ליישום חובותיו </w:t>
      </w:r>
      <w:r w:rsidRPr="00594500">
        <w:rPr>
          <w:rFonts w:ascii="Narkisim" w:hAnsi="Narkisim" w:cs="Narkisim"/>
          <w:b/>
          <w:bCs/>
          <w:rtl/>
        </w:rPr>
        <w:t>פעל ליישומן</w:t>
      </w:r>
      <w:r w:rsidRPr="00594500">
        <w:rPr>
          <w:rFonts w:ascii="Narkisim" w:hAnsi="Narkisim" w:cs="Narkisim"/>
          <w:rtl/>
        </w:rPr>
        <w:t xml:space="preserve"> (במקרה שהמציע התחייב בעבר לבצע פנייה זו ונעשתה עמו התקשרות שלגביה נתן התחייבות זו).</w:t>
      </w:r>
    </w:p>
    <w:p w14:paraId="620E34CE" w14:textId="77777777" w:rsidR="0036788A" w:rsidRPr="00594500" w:rsidRDefault="0036788A" w:rsidP="0083745A">
      <w:pPr>
        <w:pStyle w:val="af8"/>
        <w:numPr>
          <w:ilvl w:val="0"/>
          <w:numId w:val="81"/>
        </w:numPr>
        <w:bidi/>
        <w:spacing w:line="480" w:lineRule="auto"/>
        <w:ind w:right="0"/>
        <w:jc w:val="both"/>
        <w:rPr>
          <w:rFonts w:ascii="Narkisim" w:hAnsi="Narkisim" w:cs="Narkisim"/>
          <w:rtl/>
        </w:rPr>
      </w:pPr>
      <w:r w:rsidRPr="00594500">
        <w:rPr>
          <w:rFonts w:ascii="Narkisim" w:hAnsi="Narkisim" w:cs="Narkisim"/>
          <w:rtl/>
        </w:rPr>
        <w:t>המציע מתחייב להעביר העתק מהתצהיר שמסר לפי פסקה זו למנהל הכללי של משרד העבודה הרווחה והשירותים החברתיים, בתוך 30 ימים ממועד ההתקשרות.</w:t>
      </w:r>
    </w:p>
    <w:p w14:paraId="560CB94C" w14:textId="77777777" w:rsidR="00D26FAA" w:rsidRDefault="00D26FAA" w:rsidP="00D26FAA">
      <w:pPr>
        <w:bidi/>
        <w:spacing w:line="480" w:lineRule="auto"/>
        <w:jc w:val="both"/>
        <w:rPr>
          <w:rFonts w:ascii="Narkisim" w:hAnsi="Narkisim" w:cs="Narkisim"/>
          <w:rtl/>
        </w:rPr>
      </w:pPr>
    </w:p>
    <w:p w14:paraId="412D791E" w14:textId="77777777" w:rsidR="0036788A" w:rsidRPr="002400DF" w:rsidRDefault="0036788A" w:rsidP="00D26FAA">
      <w:pPr>
        <w:bidi/>
        <w:spacing w:line="480" w:lineRule="auto"/>
        <w:jc w:val="both"/>
        <w:rPr>
          <w:rFonts w:ascii="Narkisim" w:hAnsi="Narkisim" w:cs="Narkisim"/>
          <w:rtl/>
        </w:rPr>
      </w:pPr>
      <w:r w:rsidRPr="002400DF">
        <w:rPr>
          <w:rFonts w:ascii="Narkisim" w:hAnsi="Narkisim" w:cs="Narkisim"/>
          <w:rtl/>
        </w:rPr>
        <w:t>זה שמי, להלן חתימתי ותוכן תצהירי דלעיל אמת.</w:t>
      </w:r>
    </w:p>
    <w:tbl>
      <w:tblPr>
        <w:tblpPr w:leftFromText="180" w:rightFromText="180" w:bottomFromText="160" w:vertAnchor="text" w:horzAnchor="margin" w:tblpXSpec="right" w:tblpY="78"/>
        <w:bidiVisual/>
        <w:tblW w:w="9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6"/>
        <w:gridCol w:w="1973"/>
        <w:gridCol w:w="2785"/>
        <w:gridCol w:w="2703"/>
      </w:tblGrid>
      <w:tr w:rsidR="0036788A" w:rsidRPr="002400DF" w14:paraId="3D32A025" w14:textId="77777777" w:rsidTr="00AE5B6C">
        <w:trPr>
          <w:trHeight w:val="320"/>
        </w:trPr>
        <w:tc>
          <w:tcPr>
            <w:tcW w:w="2336" w:type="dxa"/>
            <w:tcBorders>
              <w:top w:val="single" w:sz="4" w:space="0" w:color="auto"/>
              <w:left w:val="single" w:sz="4" w:space="0" w:color="auto"/>
              <w:bottom w:val="single" w:sz="4" w:space="0" w:color="auto"/>
              <w:right w:val="single" w:sz="4" w:space="0" w:color="auto"/>
            </w:tcBorders>
            <w:shd w:val="clear" w:color="auto" w:fill="E6E6E6"/>
            <w:hideMark/>
          </w:tcPr>
          <w:p w14:paraId="088C4BF1" w14:textId="77777777" w:rsidR="0036788A" w:rsidRPr="002400DF" w:rsidRDefault="0036788A" w:rsidP="00D26FAA">
            <w:pPr>
              <w:bidi/>
              <w:spacing w:line="360" w:lineRule="auto"/>
              <w:jc w:val="both"/>
              <w:rPr>
                <w:rFonts w:ascii="Narkisim" w:hAnsi="Narkisim" w:cs="Narkisim"/>
              </w:rPr>
            </w:pPr>
            <w:r w:rsidRPr="002400DF">
              <w:rPr>
                <w:rFonts w:ascii="Narkisim" w:hAnsi="Narkisim" w:cs="Narkisim"/>
                <w:rtl/>
              </w:rPr>
              <w:t>שם מורשה החתימה</w:t>
            </w:r>
          </w:p>
        </w:tc>
        <w:tc>
          <w:tcPr>
            <w:tcW w:w="1973" w:type="dxa"/>
            <w:tcBorders>
              <w:top w:val="single" w:sz="4" w:space="0" w:color="auto"/>
              <w:left w:val="single" w:sz="4" w:space="0" w:color="auto"/>
              <w:bottom w:val="single" w:sz="4" w:space="0" w:color="auto"/>
              <w:right w:val="single" w:sz="4" w:space="0" w:color="auto"/>
            </w:tcBorders>
            <w:shd w:val="clear" w:color="auto" w:fill="E6E6E6"/>
            <w:hideMark/>
          </w:tcPr>
          <w:p w14:paraId="094A2071" w14:textId="77777777" w:rsidR="0036788A" w:rsidRPr="002400DF" w:rsidRDefault="0036788A" w:rsidP="00D26FAA">
            <w:pPr>
              <w:bidi/>
              <w:spacing w:line="360" w:lineRule="auto"/>
              <w:jc w:val="both"/>
              <w:rPr>
                <w:rFonts w:ascii="Narkisim" w:hAnsi="Narkisim" w:cs="Narkisim"/>
                <w:rtl/>
              </w:rPr>
            </w:pPr>
            <w:r w:rsidRPr="002400DF">
              <w:rPr>
                <w:rFonts w:ascii="Narkisim" w:hAnsi="Narkisim" w:cs="Narkisim"/>
                <w:rtl/>
              </w:rPr>
              <w:t>ת.ז.</w:t>
            </w:r>
          </w:p>
        </w:tc>
        <w:tc>
          <w:tcPr>
            <w:tcW w:w="2785" w:type="dxa"/>
            <w:tcBorders>
              <w:top w:val="single" w:sz="4" w:space="0" w:color="auto"/>
              <w:left w:val="single" w:sz="4" w:space="0" w:color="auto"/>
              <w:bottom w:val="single" w:sz="4" w:space="0" w:color="auto"/>
              <w:right w:val="single" w:sz="4" w:space="0" w:color="auto"/>
            </w:tcBorders>
            <w:shd w:val="clear" w:color="auto" w:fill="E6E6E6"/>
            <w:hideMark/>
          </w:tcPr>
          <w:p w14:paraId="7BCB31E4" w14:textId="77777777" w:rsidR="0036788A" w:rsidRPr="002400DF" w:rsidRDefault="0036788A" w:rsidP="00D26FAA">
            <w:pPr>
              <w:bidi/>
              <w:spacing w:line="360" w:lineRule="auto"/>
              <w:jc w:val="both"/>
              <w:rPr>
                <w:rFonts w:ascii="Narkisim" w:hAnsi="Narkisim" w:cs="Narkisim"/>
                <w:rtl/>
              </w:rPr>
            </w:pPr>
            <w:r w:rsidRPr="002400DF">
              <w:rPr>
                <w:rFonts w:ascii="Narkisim" w:hAnsi="Narkisim" w:cs="Narkisim"/>
                <w:rtl/>
              </w:rPr>
              <w:t>חתימה וחותמת תאגיד</w:t>
            </w:r>
          </w:p>
        </w:tc>
        <w:tc>
          <w:tcPr>
            <w:tcW w:w="2703" w:type="dxa"/>
            <w:tcBorders>
              <w:top w:val="single" w:sz="4" w:space="0" w:color="auto"/>
              <w:left w:val="single" w:sz="4" w:space="0" w:color="auto"/>
              <w:bottom w:val="single" w:sz="4" w:space="0" w:color="auto"/>
              <w:right w:val="single" w:sz="4" w:space="0" w:color="auto"/>
            </w:tcBorders>
            <w:shd w:val="clear" w:color="auto" w:fill="E6E6E6"/>
            <w:hideMark/>
          </w:tcPr>
          <w:p w14:paraId="3D45E36D" w14:textId="77777777" w:rsidR="0036788A" w:rsidRPr="002400DF" w:rsidRDefault="0036788A" w:rsidP="00D26FAA">
            <w:pPr>
              <w:bidi/>
              <w:spacing w:line="360" w:lineRule="auto"/>
              <w:jc w:val="both"/>
              <w:rPr>
                <w:rFonts w:ascii="Narkisim" w:hAnsi="Narkisim" w:cs="Narkisim"/>
                <w:rtl/>
              </w:rPr>
            </w:pPr>
            <w:r w:rsidRPr="002400DF">
              <w:rPr>
                <w:rFonts w:ascii="Narkisim" w:hAnsi="Narkisim" w:cs="Narkisim"/>
                <w:rtl/>
              </w:rPr>
              <w:t>תאריך</w:t>
            </w:r>
          </w:p>
        </w:tc>
      </w:tr>
      <w:tr w:rsidR="0036788A" w:rsidRPr="002400DF" w14:paraId="060C56A1" w14:textId="77777777" w:rsidTr="00AE5B6C">
        <w:trPr>
          <w:trHeight w:val="390"/>
        </w:trPr>
        <w:tc>
          <w:tcPr>
            <w:tcW w:w="2336" w:type="dxa"/>
            <w:tcBorders>
              <w:top w:val="single" w:sz="4" w:space="0" w:color="auto"/>
              <w:left w:val="single" w:sz="4" w:space="0" w:color="auto"/>
              <w:bottom w:val="single" w:sz="4" w:space="0" w:color="auto"/>
              <w:right w:val="single" w:sz="4" w:space="0" w:color="auto"/>
            </w:tcBorders>
          </w:tcPr>
          <w:p w14:paraId="5A367339" w14:textId="77777777" w:rsidR="0036788A" w:rsidRPr="002400DF" w:rsidRDefault="0036788A" w:rsidP="00D26FAA">
            <w:pPr>
              <w:bidi/>
              <w:spacing w:line="360" w:lineRule="auto"/>
              <w:jc w:val="both"/>
              <w:rPr>
                <w:rFonts w:ascii="Narkisim" w:hAnsi="Narkisim" w:cs="Narkisim"/>
                <w:b/>
                <w:bCs/>
                <w:u w:val="single"/>
                <w:rtl/>
              </w:rPr>
            </w:pPr>
          </w:p>
        </w:tc>
        <w:tc>
          <w:tcPr>
            <w:tcW w:w="1973" w:type="dxa"/>
            <w:tcBorders>
              <w:top w:val="single" w:sz="4" w:space="0" w:color="auto"/>
              <w:left w:val="single" w:sz="4" w:space="0" w:color="auto"/>
              <w:bottom w:val="single" w:sz="4" w:space="0" w:color="auto"/>
              <w:right w:val="single" w:sz="4" w:space="0" w:color="auto"/>
            </w:tcBorders>
          </w:tcPr>
          <w:p w14:paraId="75EF2BFE" w14:textId="77777777" w:rsidR="0036788A" w:rsidRPr="002400DF" w:rsidRDefault="0036788A" w:rsidP="00D26FAA">
            <w:pPr>
              <w:bidi/>
              <w:spacing w:line="360" w:lineRule="auto"/>
              <w:jc w:val="both"/>
              <w:rPr>
                <w:rFonts w:ascii="Narkisim" w:hAnsi="Narkisim" w:cs="Narkisim"/>
                <w:b/>
                <w:bCs/>
                <w:u w:val="single"/>
                <w:rtl/>
              </w:rPr>
            </w:pPr>
          </w:p>
        </w:tc>
        <w:tc>
          <w:tcPr>
            <w:tcW w:w="2785" w:type="dxa"/>
            <w:tcBorders>
              <w:top w:val="single" w:sz="4" w:space="0" w:color="auto"/>
              <w:left w:val="single" w:sz="4" w:space="0" w:color="auto"/>
              <w:bottom w:val="single" w:sz="4" w:space="0" w:color="auto"/>
              <w:right w:val="single" w:sz="4" w:space="0" w:color="auto"/>
            </w:tcBorders>
          </w:tcPr>
          <w:p w14:paraId="7377AAC1" w14:textId="77777777" w:rsidR="0036788A" w:rsidRPr="002400DF" w:rsidRDefault="0036788A" w:rsidP="00D26FAA">
            <w:pPr>
              <w:bidi/>
              <w:spacing w:line="360" w:lineRule="auto"/>
              <w:jc w:val="both"/>
              <w:rPr>
                <w:rFonts w:ascii="Narkisim" w:hAnsi="Narkisim" w:cs="Narkisim"/>
                <w:b/>
                <w:bCs/>
                <w:u w:val="single"/>
                <w:rtl/>
              </w:rPr>
            </w:pPr>
          </w:p>
        </w:tc>
        <w:tc>
          <w:tcPr>
            <w:tcW w:w="2703" w:type="dxa"/>
            <w:tcBorders>
              <w:top w:val="single" w:sz="4" w:space="0" w:color="auto"/>
              <w:left w:val="single" w:sz="4" w:space="0" w:color="auto"/>
              <w:bottom w:val="single" w:sz="4" w:space="0" w:color="auto"/>
              <w:right w:val="single" w:sz="4" w:space="0" w:color="auto"/>
            </w:tcBorders>
          </w:tcPr>
          <w:p w14:paraId="50DE9524" w14:textId="77777777" w:rsidR="0036788A" w:rsidRPr="002400DF" w:rsidRDefault="0036788A" w:rsidP="00D26FAA">
            <w:pPr>
              <w:bidi/>
              <w:spacing w:line="360" w:lineRule="auto"/>
              <w:jc w:val="both"/>
              <w:rPr>
                <w:rFonts w:ascii="Narkisim" w:hAnsi="Narkisim" w:cs="Narkisim"/>
                <w:b/>
                <w:bCs/>
                <w:u w:val="single"/>
                <w:rtl/>
              </w:rPr>
            </w:pPr>
          </w:p>
        </w:tc>
      </w:tr>
    </w:tbl>
    <w:p w14:paraId="22641C15" w14:textId="77777777" w:rsidR="0036788A" w:rsidRPr="002400DF" w:rsidRDefault="0036788A" w:rsidP="00B732A5">
      <w:pPr>
        <w:bidi/>
        <w:spacing w:line="480" w:lineRule="auto"/>
        <w:jc w:val="both"/>
        <w:rPr>
          <w:rFonts w:ascii="Narkisim" w:hAnsi="Narkisim" w:cs="Narkisim"/>
          <w:rtl/>
        </w:rPr>
      </w:pPr>
    </w:p>
    <w:tbl>
      <w:tblPr>
        <w:bidiVisual/>
        <w:tblW w:w="9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2250"/>
        <w:gridCol w:w="2520"/>
        <w:gridCol w:w="2970"/>
      </w:tblGrid>
      <w:tr w:rsidR="0036788A" w:rsidRPr="002400DF" w14:paraId="1914DA0D" w14:textId="77777777" w:rsidTr="00AE5B6C">
        <w:trPr>
          <w:trHeight w:val="254"/>
        </w:trPr>
        <w:tc>
          <w:tcPr>
            <w:tcW w:w="9900" w:type="dxa"/>
            <w:gridSpan w:val="4"/>
            <w:tcBorders>
              <w:top w:val="single" w:sz="4" w:space="0" w:color="auto"/>
              <w:left w:val="single" w:sz="4" w:space="0" w:color="auto"/>
              <w:bottom w:val="single" w:sz="4" w:space="0" w:color="auto"/>
              <w:right w:val="single" w:sz="4" w:space="0" w:color="auto"/>
            </w:tcBorders>
            <w:shd w:val="clear" w:color="auto" w:fill="E6E6E6"/>
            <w:hideMark/>
          </w:tcPr>
          <w:p w14:paraId="759610F1" w14:textId="77777777" w:rsidR="0036788A" w:rsidRPr="002400DF" w:rsidRDefault="0036788A" w:rsidP="00D26FAA">
            <w:pPr>
              <w:bidi/>
              <w:spacing w:line="360" w:lineRule="auto"/>
              <w:jc w:val="center"/>
              <w:rPr>
                <w:rFonts w:ascii="Narkisim" w:hAnsi="Narkisim" w:cs="Narkisim"/>
                <w:b/>
                <w:bCs/>
              </w:rPr>
            </w:pPr>
            <w:r w:rsidRPr="002400DF">
              <w:rPr>
                <w:rFonts w:ascii="Narkisim" w:hAnsi="Narkisim" w:cs="Narkisim"/>
                <w:b/>
                <w:bCs/>
                <w:rtl/>
              </w:rPr>
              <w:lastRenderedPageBreak/>
              <w:t>אישור עורך הדין</w:t>
            </w:r>
          </w:p>
        </w:tc>
      </w:tr>
      <w:tr w:rsidR="0036788A" w:rsidRPr="002400DF" w14:paraId="2D75104A" w14:textId="77777777" w:rsidTr="00AE5B6C">
        <w:trPr>
          <w:trHeight w:val="463"/>
        </w:trPr>
        <w:tc>
          <w:tcPr>
            <w:tcW w:w="2160" w:type="dxa"/>
            <w:tcBorders>
              <w:top w:val="single" w:sz="4" w:space="0" w:color="auto"/>
              <w:left w:val="single" w:sz="4" w:space="0" w:color="auto"/>
              <w:bottom w:val="single" w:sz="4" w:space="0" w:color="auto"/>
              <w:right w:val="single" w:sz="4" w:space="0" w:color="auto"/>
            </w:tcBorders>
            <w:shd w:val="clear" w:color="auto" w:fill="E6E6E6"/>
            <w:hideMark/>
          </w:tcPr>
          <w:p w14:paraId="4FFDD8CC" w14:textId="77777777" w:rsidR="0036788A" w:rsidRPr="002400DF" w:rsidRDefault="0036788A" w:rsidP="00D26FAA">
            <w:pPr>
              <w:bidi/>
              <w:spacing w:line="360" w:lineRule="auto"/>
              <w:jc w:val="both"/>
              <w:rPr>
                <w:rFonts w:ascii="Narkisim" w:hAnsi="Narkisim" w:cs="Narkisim"/>
                <w:rtl/>
              </w:rPr>
            </w:pPr>
            <w:r w:rsidRPr="002400DF">
              <w:rPr>
                <w:rFonts w:ascii="Narkisim" w:hAnsi="Narkisim" w:cs="Narkisim"/>
                <w:rtl/>
              </w:rPr>
              <w:t>אני החתום מטה, עו"ד:</w:t>
            </w:r>
          </w:p>
        </w:tc>
        <w:tc>
          <w:tcPr>
            <w:tcW w:w="2250" w:type="dxa"/>
            <w:tcBorders>
              <w:top w:val="single" w:sz="4" w:space="0" w:color="auto"/>
              <w:left w:val="single" w:sz="4" w:space="0" w:color="auto"/>
              <w:bottom w:val="single" w:sz="4" w:space="0" w:color="auto"/>
              <w:right w:val="single" w:sz="4" w:space="0" w:color="auto"/>
            </w:tcBorders>
            <w:shd w:val="clear" w:color="auto" w:fill="E6E6E6"/>
            <w:hideMark/>
          </w:tcPr>
          <w:p w14:paraId="5872ED2A" w14:textId="77777777" w:rsidR="0036788A" w:rsidRPr="002400DF" w:rsidRDefault="0036788A" w:rsidP="00D26FAA">
            <w:pPr>
              <w:bidi/>
              <w:spacing w:line="360" w:lineRule="auto"/>
              <w:jc w:val="both"/>
              <w:rPr>
                <w:rFonts w:ascii="Narkisim" w:hAnsi="Narkisim" w:cs="Narkisim"/>
                <w:rtl/>
              </w:rPr>
            </w:pPr>
            <w:r w:rsidRPr="002400DF">
              <w:rPr>
                <w:rFonts w:ascii="Narkisim" w:hAnsi="Narkisim" w:cs="Narkisim"/>
                <w:rtl/>
              </w:rPr>
              <w:t>מאשר כי ביום:</w:t>
            </w:r>
          </w:p>
        </w:tc>
        <w:tc>
          <w:tcPr>
            <w:tcW w:w="2520" w:type="dxa"/>
            <w:tcBorders>
              <w:top w:val="single" w:sz="4" w:space="0" w:color="auto"/>
              <w:left w:val="single" w:sz="4" w:space="0" w:color="auto"/>
              <w:bottom w:val="single" w:sz="4" w:space="0" w:color="auto"/>
              <w:right w:val="single" w:sz="4" w:space="0" w:color="auto"/>
            </w:tcBorders>
            <w:shd w:val="clear" w:color="auto" w:fill="E6E6E6"/>
            <w:hideMark/>
          </w:tcPr>
          <w:p w14:paraId="4C01430B" w14:textId="77777777" w:rsidR="0036788A" w:rsidRPr="002400DF" w:rsidRDefault="0036788A" w:rsidP="00D26FAA">
            <w:pPr>
              <w:bidi/>
              <w:spacing w:line="360" w:lineRule="auto"/>
              <w:jc w:val="both"/>
              <w:rPr>
                <w:rFonts w:ascii="Narkisim" w:hAnsi="Narkisim" w:cs="Narkisim"/>
                <w:rtl/>
              </w:rPr>
            </w:pPr>
            <w:r w:rsidRPr="002400DF">
              <w:rPr>
                <w:rFonts w:ascii="Narkisim" w:hAnsi="Narkisim" w:cs="Narkisim"/>
                <w:rtl/>
              </w:rPr>
              <w:t>הופיע/ה/ו בפני במשרדי אשר ברחוב:</w:t>
            </w:r>
          </w:p>
        </w:tc>
        <w:tc>
          <w:tcPr>
            <w:tcW w:w="2970" w:type="dxa"/>
            <w:tcBorders>
              <w:top w:val="single" w:sz="4" w:space="0" w:color="auto"/>
              <w:left w:val="single" w:sz="4" w:space="0" w:color="auto"/>
              <w:bottom w:val="single" w:sz="4" w:space="0" w:color="auto"/>
              <w:right w:val="single" w:sz="4" w:space="0" w:color="auto"/>
            </w:tcBorders>
            <w:shd w:val="clear" w:color="auto" w:fill="E6E6E6"/>
            <w:hideMark/>
          </w:tcPr>
          <w:p w14:paraId="6775CE37" w14:textId="77777777" w:rsidR="0036788A" w:rsidRPr="002400DF" w:rsidRDefault="0036788A" w:rsidP="00D26FAA">
            <w:pPr>
              <w:bidi/>
              <w:spacing w:line="360" w:lineRule="auto"/>
              <w:jc w:val="both"/>
              <w:rPr>
                <w:rFonts w:ascii="Narkisim" w:hAnsi="Narkisim" w:cs="Narkisim"/>
                <w:rtl/>
              </w:rPr>
            </w:pPr>
            <w:r w:rsidRPr="002400DF">
              <w:rPr>
                <w:rFonts w:ascii="Narkisim" w:hAnsi="Narkisim" w:cs="Narkisim"/>
                <w:rtl/>
              </w:rPr>
              <w:t>בישוב/עיר:</w:t>
            </w:r>
          </w:p>
        </w:tc>
      </w:tr>
      <w:tr w:rsidR="0036788A" w:rsidRPr="002400DF" w14:paraId="4E04FB46" w14:textId="77777777" w:rsidTr="00AE5B6C">
        <w:trPr>
          <w:trHeight w:val="577"/>
        </w:trPr>
        <w:tc>
          <w:tcPr>
            <w:tcW w:w="2160" w:type="dxa"/>
            <w:tcBorders>
              <w:top w:val="single" w:sz="4" w:space="0" w:color="auto"/>
              <w:left w:val="single" w:sz="4" w:space="0" w:color="auto"/>
              <w:bottom w:val="single" w:sz="4" w:space="0" w:color="auto"/>
              <w:right w:val="single" w:sz="4" w:space="0" w:color="auto"/>
            </w:tcBorders>
            <w:shd w:val="clear" w:color="auto" w:fill="FFFFFF" w:themeFill="background1"/>
          </w:tcPr>
          <w:p w14:paraId="7EFEA778" w14:textId="77777777" w:rsidR="0036788A" w:rsidRPr="002400DF" w:rsidRDefault="0036788A" w:rsidP="00D26FAA">
            <w:pPr>
              <w:bidi/>
              <w:spacing w:line="360" w:lineRule="auto"/>
              <w:jc w:val="both"/>
              <w:rPr>
                <w:rFonts w:ascii="Narkisim" w:hAnsi="Narkisim" w:cs="Narkisim"/>
                <w:rtl/>
              </w:rPr>
            </w:pPr>
          </w:p>
        </w:tc>
        <w:tc>
          <w:tcPr>
            <w:tcW w:w="2250" w:type="dxa"/>
            <w:tcBorders>
              <w:top w:val="single" w:sz="4" w:space="0" w:color="auto"/>
              <w:left w:val="single" w:sz="4" w:space="0" w:color="auto"/>
              <w:bottom w:val="single" w:sz="4" w:space="0" w:color="auto"/>
              <w:right w:val="single" w:sz="4" w:space="0" w:color="auto"/>
            </w:tcBorders>
            <w:shd w:val="clear" w:color="auto" w:fill="FFFFFF" w:themeFill="background1"/>
          </w:tcPr>
          <w:p w14:paraId="0A6B9677" w14:textId="77777777" w:rsidR="0036788A" w:rsidRPr="002400DF" w:rsidRDefault="0036788A" w:rsidP="00D26FAA">
            <w:pPr>
              <w:bidi/>
              <w:spacing w:line="360" w:lineRule="auto"/>
              <w:jc w:val="both"/>
              <w:rPr>
                <w:rFonts w:ascii="Narkisim" w:hAnsi="Narkisim" w:cs="Narkisim"/>
                <w:rtl/>
              </w:rPr>
            </w:pPr>
          </w:p>
        </w:tc>
        <w:tc>
          <w:tcPr>
            <w:tcW w:w="2520" w:type="dxa"/>
            <w:tcBorders>
              <w:top w:val="single" w:sz="4" w:space="0" w:color="auto"/>
              <w:left w:val="single" w:sz="4" w:space="0" w:color="auto"/>
              <w:bottom w:val="single" w:sz="4" w:space="0" w:color="auto"/>
              <w:right w:val="single" w:sz="4" w:space="0" w:color="auto"/>
            </w:tcBorders>
            <w:shd w:val="clear" w:color="auto" w:fill="FFFFFF" w:themeFill="background1"/>
          </w:tcPr>
          <w:p w14:paraId="5C780E0C" w14:textId="77777777" w:rsidR="0036788A" w:rsidRPr="002400DF" w:rsidRDefault="0036788A" w:rsidP="00D26FAA">
            <w:pPr>
              <w:bidi/>
              <w:spacing w:line="360" w:lineRule="auto"/>
              <w:jc w:val="both"/>
              <w:rPr>
                <w:rFonts w:ascii="Narkisim" w:hAnsi="Narkisim" w:cs="Narkisim"/>
                <w:rtl/>
              </w:rPr>
            </w:pPr>
          </w:p>
        </w:tc>
        <w:tc>
          <w:tcPr>
            <w:tcW w:w="2970" w:type="dxa"/>
            <w:tcBorders>
              <w:top w:val="single" w:sz="4" w:space="0" w:color="auto"/>
              <w:left w:val="single" w:sz="4" w:space="0" w:color="auto"/>
              <w:bottom w:val="single" w:sz="4" w:space="0" w:color="auto"/>
              <w:right w:val="single" w:sz="4" w:space="0" w:color="auto"/>
            </w:tcBorders>
            <w:shd w:val="clear" w:color="auto" w:fill="FFFFFF" w:themeFill="background1"/>
          </w:tcPr>
          <w:p w14:paraId="04BFD2C1" w14:textId="77777777" w:rsidR="0036788A" w:rsidRPr="002400DF" w:rsidRDefault="0036788A" w:rsidP="00D26FAA">
            <w:pPr>
              <w:bidi/>
              <w:spacing w:line="360" w:lineRule="auto"/>
              <w:jc w:val="both"/>
              <w:rPr>
                <w:rFonts w:ascii="Narkisim" w:hAnsi="Narkisim" w:cs="Narkisim"/>
                <w:rtl/>
              </w:rPr>
            </w:pPr>
          </w:p>
        </w:tc>
      </w:tr>
      <w:tr w:rsidR="0036788A" w:rsidRPr="002400DF" w14:paraId="0D5AC7B9" w14:textId="77777777" w:rsidTr="00AE5B6C">
        <w:trPr>
          <w:trHeight w:val="702"/>
        </w:trPr>
        <w:tc>
          <w:tcPr>
            <w:tcW w:w="2160" w:type="dxa"/>
            <w:tcBorders>
              <w:top w:val="single" w:sz="4" w:space="0" w:color="auto"/>
              <w:left w:val="single" w:sz="4" w:space="0" w:color="auto"/>
              <w:bottom w:val="single" w:sz="4" w:space="0" w:color="auto"/>
              <w:right w:val="single" w:sz="4" w:space="0" w:color="auto"/>
            </w:tcBorders>
            <w:shd w:val="clear" w:color="auto" w:fill="E6E6E6"/>
            <w:hideMark/>
          </w:tcPr>
          <w:p w14:paraId="30287902" w14:textId="77777777" w:rsidR="0036788A" w:rsidRPr="002400DF" w:rsidRDefault="0036788A" w:rsidP="00D26FAA">
            <w:pPr>
              <w:bidi/>
              <w:spacing w:line="360" w:lineRule="auto"/>
              <w:jc w:val="both"/>
              <w:rPr>
                <w:rFonts w:ascii="Narkisim" w:hAnsi="Narkisim" w:cs="Narkisim"/>
                <w:rtl/>
              </w:rPr>
            </w:pPr>
            <w:r w:rsidRPr="002400DF">
              <w:rPr>
                <w:rFonts w:ascii="Narkisim" w:hAnsi="Narkisim" w:cs="Narkisim"/>
                <w:rtl/>
              </w:rPr>
              <w:t>מר/גב':</w:t>
            </w:r>
          </w:p>
        </w:tc>
        <w:tc>
          <w:tcPr>
            <w:tcW w:w="2250" w:type="dxa"/>
            <w:tcBorders>
              <w:top w:val="single" w:sz="4" w:space="0" w:color="auto"/>
              <w:left w:val="single" w:sz="4" w:space="0" w:color="auto"/>
              <w:bottom w:val="single" w:sz="4" w:space="0" w:color="auto"/>
              <w:right w:val="single" w:sz="4" w:space="0" w:color="auto"/>
            </w:tcBorders>
            <w:shd w:val="clear" w:color="auto" w:fill="E6E6E6"/>
            <w:hideMark/>
          </w:tcPr>
          <w:p w14:paraId="1BB70DA2" w14:textId="77777777" w:rsidR="0036788A" w:rsidRPr="002400DF" w:rsidRDefault="0036788A" w:rsidP="00D26FAA">
            <w:pPr>
              <w:bidi/>
              <w:spacing w:line="360" w:lineRule="auto"/>
              <w:jc w:val="both"/>
              <w:rPr>
                <w:rFonts w:ascii="Narkisim" w:hAnsi="Narkisim" w:cs="Narkisim"/>
                <w:rtl/>
              </w:rPr>
            </w:pPr>
            <w:r w:rsidRPr="002400DF">
              <w:rPr>
                <w:rFonts w:ascii="Narkisim" w:hAnsi="Narkisim" w:cs="Narkisim"/>
                <w:rtl/>
              </w:rPr>
              <w:t>אשר זיהה עצמו כמורשה חתימה של המציע ע"י ת.ז. מס.:</w:t>
            </w:r>
          </w:p>
        </w:tc>
        <w:tc>
          <w:tcPr>
            <w:tcW w:w="2520" w:type="dxa"/>
            <w:tcBorders>
              <w:top w:val="single" w:sz="4" w:space="0" w:color="auto"/>
              <w:left w:val="single" w:sz="4" w:space="0" w:color="auto"/>
              <w:bottom w:val="single" w:sz="4" w:space="0" w:color="auto"/>
              <w:right w:val="single" w:sz="4" w:space="0" w:color="auto"/>
            </w:tcBorders>
            <w:shd w:val="clear" w:color="auto" w:fill="E6E6E6"/>
            <w:hideMark/>
          </w:tcPr>
          <w:p w14:paraId="5892B367" w14:textId="77777777" w:rsidR="0036788A" w:rsidRPr="002400DF" w:rsidRDefault="0036788A" w:rsidP="00D26FAA">
            <w:pPr>
              <w:bidi/>
              <w:spacing w:line="360" w:lineRule="auto"/>
              <w:jc w:val="both"/>
              <w:rPr>
                <w:rFonts w:ascii="Narkisim" w:hAnsi="Narkisim" w:cs="Narkisim"/>
                <w:rtl/>
              </w:rPr>
            </w:pPr>
            <w:r w:rsidRPr="002400DF">
              <w:rPr>
                <w:rFonts w:ascii="Narkisim" w:hAnsi="Narkisim" w:cs="Narkisim"/>
                <w:rtl/>
              </w:rPr>
              <w:t>מר/גב':</w:t>
            </w:r>
          </w:p>
        </w:tc>
        <w:tc>
          <w:tcPr>
            <w:tcW w:w="2970" w:type="dxa"/>
            <w:tcBorders>
              <w:top w:val="single" w:sz="4" w:space="0" w:color="auto"/>
              <w:left w:val="single" w:sz="4" w:space="0" w:color="auto"/>
              <w:bottom w:val="single" w:sz="4" w:space="0" w:color="auto"/>
              <w:right w:val="single" w:sz="4" w:space="0" w:color="auto"/>
            </w:tcBorders>
            <w:shd w:val="clear" w:color="auto" w:fill="E6E6E6"/>
            <w:hideMark/>
          </w:tcPr>
          <w:p w14:paraId="0EF94F10" w14:textId="77777777" w:rsidR="0036788A" w:rsidRPr="002400DF" w:rsidRDefault="0036788A" w:rsidP="00D26FAA">
            <w:pPr>
              <w:bidi/>
              <w:spacing w:line="360" w:lineRule="auto"/>
              <w:jc w:val="both"/>
              <w:rPr>
                <w:rFonts w:ascii="Narkisim" w:hAnsi="Narkisim" w:cs="Narkisim"/>
                <w:rtl/>
              </w:rPr>
            </w:pPr>
            <w:r w:rsidRPr="002400DF">
              <w:rPr>
                <w:rFonts w:ascii="Narkisim" w:hAnsi="Narkisim" w:cs="Narkisim"/>
                <w:rtl/>
              </w:rPr>
              <w:t>אשר זיהה עצמו ע"י ת.ז. מס.:</w:t>
            </w:r>
          </w:p>
        </w:tc>
      </w:tr>
      <w:tr w:rsidR="0036788A" w:rsidRPr="002400DF" w14:paraId="4C625C17" w14:textId="77777777" w:rsidTr="00AE5B6C">
        <w:trPr>
          <w:trHeight w:val="821"/>
        </w:trPr>
        <w:tc>
          <w:tcPr>
            <w:tcW w:w="2160" w:type="dxa"/>
            <w:tcBorders>
              <w:top w:val="single" w:sz="4" w:space="0" w:color="auto"/>
              <w:left w:val="single" w:sz="4" w:space="0" w:color="auto"/>
              <w:bottom w:val="single" w:sz="4" w:space="0" w:color="auto"/>
              <w:right w:val="single" w:sz="4" w:space="0" w:color="auto"/>
            </w:tcBorders>
          </w:tcPr>
          <w:p w14:paraId="6EACAC71" w14:textId="77777777" w:rsidR="0036788A" w:rsidRPr="002400DF" w:rsidRDefault="0036788A" w:rsidP="00D26FAA">
            <w:pPr>
              <w:bidi/>
              <w:spacing w:line="360" w:lineRule="auto"/>
              <w:jc w:val="both"/>
              <w:rPr>
                <w:rFonts w:ascii="Narkisim" w:hAnsi="Narkisim" w:cs="Narkisim"/>
                <w:rtl/>
              </w:rPr>
            </w:pPr>
          </w:p>
        </w:tc>
        <w:tc>
          <w:tcPr>
            <w:tcW w:w="2250" w:type="dxa"/>
            <w:tcBorders>
              <w:top w:val="single" w:sz="4" w:space="0" w:color="auto"/>
              <w:left w:val="single" w:sz="4" w:space="0" w:color="auto"/>
              <w:bottom w:val="single" w:sz="4" w:space="0" w:color="auto"/>
              <w:right w:val="single" w:sz="4" w:space="0" w:color="auto"/>
            </w:tcBorders>
          </w:tcPr>
          <w:p w14:paraId="716059A4" w14:textId="77777777" w:rsidR="0036788A" w:rsidRPr="002400DF" w:rsidRDefault="0036788A" w:rsidP="00D26FAA">
            <w:pPr>
              <w:bidi/>
              <w:spacing w:line="360" w:lineRule="auto"/>
              <w:jc w:val="both"/>
              <w:rPr>
                <w:rFonts w:ascii="Narkisim" w:hAnsi="Narkisim" w:cs="Narkisim"/>
                <w:rtl/>
              </w:rPr>
            </w:pPr>
          </w:p>
        </w:tc>
        <w:tc>
          <w:tcPr>
            <w:tcW w:w="2520" w:type="dxa"/>
            <w:tcBorders>
              <w:top w:val="single" w:sz="4" w:space="0" w:color="auto"/>
              <w:left w:val="single" w:sz="4" w:space="0" w:color="auto"/>
              <w:bottom w:val="single" w:sz="4" w:space="0" w:color="auto"/>
              <w:right w:val="single" w:sz="4" w:space="0" w:color="auto"/>
            </w:tcBorders>
          </w:tcPr>
          <w:p w14:paraId="185BECAE" w14:textId="77777777" w:rsidR="0036788A" w:rsidRPr="002400DF" w:rsidRDefault="0036788A" w:rsidP="00D26FAA">
            <w:pPr>
              <w:bidi/>
              <w:spacing w:line="360" w:lineRule="auto"/>
              <w:jc w:val="both"/>
              <w:rPr>
                <w:rFonts w:ascii="Narkisim" w:hAnsi="Narkisim" w:cs="Narkisim"/>
                <w:rtl/>
              </w:rPr>
            </w:pPr>
          </w:p>
        </w:tc>
        <w:tc>
          <w:tcPr>
            <w:tcW w:w="2970" w:type="dxa"/>
            <w:tcBorders>
              <w:top w:val="single" w:sz="4" w:space="0" w:color="auto"/>
              <w:left w:val="single" w:sz="4" w:space="0" w:color="auto"/>
              <w:bottom w:val="single" w:sz="4" w:space="0" w:color="auto"/>
              <w:right w:val="single" w:sz="4" w:space="0" w:color="auto"/>
            </w:tcBorders>
          </w:tcPr>
          <w:p w14:paraId="19938BAE" w14:textId="77777777" w:rsidR="0036788A" w:rsidRPr="002400DF" w:rsidRDefault="0036788A" w:rsidP="00D26FAA">
            <w:pPr>
              <w:bidi/>
              <w:spacing w:line="360" w:lineRule="auto"/>
              <w:jc w:val="both"/>
              <w:rPr>
                <w:rFonts w:ascii="Narkisim" w:hAnsi="Narkisim" w:cs="Narkisim"/>
                <w:rtl/>
              </w:rPr>
            </w:pPr>
          </w:p>
        </w:tc>
      </w:tr>
      <w:tr w:rsidR="0036788A" w:rsidRPr="002400DF" w14:paraId="16FDE15F" w14:textId="77777777" w:rsidTr="00AE5B6C">
        <w:trPr>
          <w:trHeight w:val="463"/>
        </w:trPr>
        <w:tc>
          <w:tcPr>
            <w:tcW w:w="9900" w:type="dxa"/>
            <w:gridSpan w:val="4"/>
            <w:tcBorders>
              <w:top w:val="single" w:sz="4" w:space="0" w:color="auto"/>
              <w:left w:val="single" w:sz="4" w:space="0" w:color="auto"/>
              <w:bottom w:val="single" w:sz="4" w:space="0" w:color="auto"/>
              <w:right w:val="single" w:sz="4" w:space="0" w:color="auto"/>
            </w:tcBorders>
            <w:hideMark/>
          </w:tcPr>
          <w:p w14:paraId="7473BBF0" w14:textId="77777777" w:rsidR="0036788A" w:rsidRPr="002400DF" w:rsidRDefault="0036788A" w:rsidP="00D26FAA">
            <w:pPr>
              <w:bidi/>
              <w:spacing w:line="360" w:lineRule="auto"/>
              <w:jc w:val="both"/>
              <w:rPr>
                <w:rFonts w:ascii="Narkisim" w:hAnsi="Narkisim" w:cs="Narkisim"/>
                <w:rtl/>
              </w:rPr>
            </w:pPr>
            <w:r w:rsidRPr="002400DF">
              <w:rPr>
                <w:rFonts w:ascii="Narkisim" w:hAnsi="Narkisim" w:cs="Narkisim"/>
                <w:rtl/>
              </w:rPr>
              <w:t>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36788A" w:rsidRPr="002400DF" w14:paraId="24D02CDA" w14:textId="77777777" w:rsidTr="00AE5B6C">
        <w:trPr>
          <w:trHeight w:val="224"/>
        </w:trPr>
        <w:tc>
          <w:tcPr>
            <w:tcW w:w="2160" w:type="dxa"/>
            <w:tcBorders>
              <w:top w:val="single" w:sz="4" w:space="0" w:color="auto"/>
              <w:left w:val="single" w:sz="4" w:space="0" w:color="auto"/>
              <w:bottom w:val="single" w:sz="4" w:space="0" w:color="auto"/>
              <w:right w:val="single" w:sz="4" w:space="0" w:color="auto"/>
            </w:tcBorders>
            <w:shd w:val="clear" w:color="auto" w:fill="E6E6E6"/>
            <w:hideMark/>
          </w:tcPr>
          <w:p w14:paraId="24BBC4AB" w14:textId="77777777" w:rsidR="0036788A" w:rsidRPr="002400DF" w:rsidRDefault="0036788A" w:rsidP="00D26FAA">
            <w:pPr>
              <w:bidi/>
              <w:spacing w:line="360" w:lineRule="auto"/>
              <w:jc w:val="both"/>
              <w:rPr>
                <w:rFonts w:ascii="Narkisim" w:hAnsi="Narkisim" w:cs="Narkisim"/>
                <w:rtl/>
              </w:rPr>
            </w:pPr>
            <w:r w:rsidRPr="002400DF">
              <w:rPr>
                <w:rFonts w:ascii="Narkisim" w:hAnsi="Narkisim" w:cs="Narkisim"/>
                <w:rtl/>
              </w:rPr>
              <w:t>שם עו"ד</w:t>
            </w:r>
          </w:p>
        </w:tc>
        <w:tc>
          <w:tcPr>
            <w:tcW w:w="2250" w:type="dxa"/>
            <w:tcBorders>
              <w:top w:val="single" w:sz="4" w:space="0" w:color="auto"/>
              <w:left w:val="single" w:sz="4" w:space="0" w:color="auto"/>
              <w:bottom w:val="single" w:sz="4" w:space="0" w:color="auto"/>
              <w:right w:val="single" w:sz="4" w:space="0" w:color="auto"/>
            </w:tcBorders>
            <w:shd w:val="clear" w:color="auto" w:fill="E6E6E6"/>
            <w:hideMark/>
          </w:tcPr>
          <w:p w14:paraId="52748EB7" w14:textId="77777777" w:rsidR="0036788A" w:rsidRPr="002400DF" w:rsidRDefault="0036788A" w:rsidP="00D26FAA">
            <w:pPr>
              <w:bidi/>
              <w:spacing w:line="360" w:lineRule="auto"/>
              <w:jc w:val="both"/>
              <w:rPr>
                <w:rFonts w:ascii="Narkisim" w:hAnsi="Narkisim" w:cs="Narkisim"/>
                <w:rtl/>
              </w:rPr>
            </w:pPr>
            <w:r w:rsidRPr="002400DF">
              <w:rPr>
                <w:rFonts w:ascii="Narkisim" w:hAnsi="Narkisim" w:cs="Narkisim"/>
                <w:rtl/>
              </w:rPr>
              <w:t>מס. רישיון</w:t>
            </w:r>
          </w:p>
        </w:tc>
        <w:tc>
          <w:tcPr>
            <w:tcW w:w="2520" w:type="dxa"/>
            <w:tcBorders>
              <w:top w:val="single" w:sz="4" w:space="0" w:color="auto"/>
              <w:left w:val="single" w:sz="4" w:space="0" w:color="auto"/>
              <w:bottom w:val="single" w:sz="4" w:space="0" w:color="auto"/>
              <w:right w:val="single" w:sz="4" w:space="0" w:color="auto"/>
            </w:tcBorders>
            <w:shd w:val="clear" w:color="auto" w:fill="E6E6E6"/>
            <w:hideMark/>
          </w:tcPr>
          <w:p w14:paraId="5C93DDF7" w14:textId="77777777" w:rsidR="0036788A" w:rsidRPr="002400DF" w:rsidRDefault="0036788A" w:rsidP="00D26FAA">
            <w:pPr>
              <w:bidi/>
              <w:spacing w:line="360" w:lineRule="auto"/>
              <w:jc w:val="both"/>
              <w:rPr>
                <w:rFonts w:ascii="Narkisim" w:hAnsi="Narkisim" w:cs="Narkisim"/>
                <w:rtl/>
              </w:rPr>
            </w:pPr>
            <w:r w:rsidRPr="002400DF">
              <w:rPr>
                <w:rFonts w:ascii="Narkisim" w:hAnsi="Narkisim" w:cs="Narkisim"/>
                <w:rtl/>
              </w:rPr>
              <w:t>חתימה וחותמת</w:t>
            </w:r>
          </w:p>
        </w:tc>
        <w:tc>
          <w:tcPr>
            <w:tcW w:w="2970" w:type="dxa"/>
            <w:tcBorders>
              <w:top w:val="single" w:sz="4" w:space="0" w:color="auto"/>
              <w:left w:val="single" w:sz="4" w:space="0" w:color="auto"/>
              <w:bottom w:val="single" w:sz="4" w:space="0" w:color="auto"/>
              <w:right w:val="single" w:sz="4" w:space="0" w:color="auto"/>
            </w:tcBorders>
            <w:shd w:val="clear" w:color="auto" w:fill="E6E6E6"/>
            <w:hideMark/>
          </w:tcPr>
          <w:p w14:paraId="2FB7449E" w14:textId="77777777" w:rsidR="0036788A" w:rsidRPr="002400DF" w:rsidRDefault="0036788A" w:rsidP="00D26FAA">
            <w:pPr>
              <w:bidi/>
              <w:spacing w:line="360" w:lineRule="auto"/>
              <w:jc w:val="both"/>
              <w:rPr>
                <w:rFonts w:ascii="Narkisim" w:hAnsi="Narkisim" w:cs="Narkisim"/>
              </w:rPr>
            </w:pPr>
            <w:r w:rsidRPr="002400DF">
              <w:rPr>
                <w:rFonts w:ascii="Narkisim" w:hAnsi="Narkisim" w:cs="Narkisim"/>
                <w:rtl/>
              </w:rPr>
              <w:t>תאריך</w:t>
            </w:r>
          </w:p>
        </w:tc>
      </w:tr>
      <w:tr w:rsidR="0036788A" w:rsidRPr="002400DF" w14:paraId="51676A84" w14:textId="77777777" w:rsidTr="00AE5B6C">
        <w:trPr>
          <w:trHeight w:val="660"/>
        </w:trPr>
        <w:tc>
          <w:tcPr>
            <w:tcW w:w="2160" w:type="dxa"/>
            <w:tcBorders>
              <w:top w:val="single" w:sz="4" w:space="0" w:color="auto"/>
              <w:left w:val="single" w:sz="4" w:space="0" w:color="auto"/>
              <w:bottom w:val="single" w:sz="4" w:space="0" w:color="auto"/>
              <w:right w:val="single" w:sz="4" w:space="0" w:color="auto"/>
            </w:tcBorders>
          </w:tcPr>
          <w:p w14:paraId="61557DA9" w14:textId="77777777" w:rsidR="0036788A" w:rsidRPr="002400DF" w:rsidRDefault="0036788A" w:rsidP="00D26FAA">
            <w:pPr>
              <w:bidi/>
              <w:spacing w:line="360" w:lineRule="auto"/>
              <w:jc w:val="both"/>
              <w:rPr>
                <w:rFonts w:ascii="Narkisim" w:hAnsi="Narkisim" w:cs="Narkisim"/>
                <w:b/>
                <w:bCs/>
                <w:u w:val="single"/>
                <w:rtl/>
              </w:rPr>
            </w:pPr>
          </w:p>
        </w:tc>
        <w:tc>
          <w:tcPr>
            <w:tcW w:w="2250" w:type="dxa"/>
            <w:tcBorders>
              <w:top w:val="single" w:sz="4" w:space="0" w:color="auto"/>
              <w:left w:val="single" w:sz="4" w:space="0" w:color="auto"/>
              <w:bottom w:val="single" w:sz="4" w:space="0" w:color="auto"/>
              <w:right w:val="single" w:sz="4" w:space="0" w:color="auto"/>
            </w:tcBorders>
          </w:tcPr>
          <w:p w14:paraId="27C2ADC3" w14:textId="77777777" w:rsidR="0036788A" w:rsidRPr="002400DF" w:rsidRDefault="0036788A" w:rsidP="00D26FAA">
            <w:pPr>
              <w:bidi/>
              <w:spacing w:line="360" w:lineRule="auto"/>
              <w:jc w:val="both"/>
              <w:rPr>
                <w:rFonts w:ascii="Narkisim" w:hAnsi="Narkisim" w:cs="Narkisim"/>
                <w:b/>
                <w:bCs/>
                <w:u w:val="single"/>
                <w:rtl/>
              </w:rPr>
            </w:pPr>
          </w:p>
        </w:tc>
        <w:tc>
          <w:tcPr>
            <w:tcW w:w="2520" w:type="dxa"/>
            <w:tcBorders>
              <w:top w:val="single" w:sz="4" w:space="0" w:color="auto"/>
              <w:left w:val="single" w:sz="4" w:space="0" w:color="auto"/>
              <w:bottom w:val="single" w:sz="4" w:space="0" w:color="auto"/>
              <w:right w:val="single" w:sz="4" w:space="0" w:color="auto"/>
            </w:tcBorders>
          </w:tcPr>
          <w:p w14:paraId="7290E4DC" w14:textId="77777777" w:rsidR="0036788A" w:rsidRPr="002400DF" w:rsidRDefault="0036788A" w:rsidP="00D26FAA">
            <w:pPr>
              <w:bidi/>
              <w:spacing w:line="360" w:lineRule="auto"/>
              <w:jc w:val="both"/>
              <w:rPr>
                <w:rFonts w:ascii="Narkisim" w:hAnsi="Narkisim" w:cs="Narkisim"/>
                <w:b/>
                <w:bCs/>
                <w:u w:val="single"/>
                <w:rtl/>
              </w:rPr>
            </w:pPr>
          </w:p>
        </w:tc>
        <w:tc>
          <w:tcPr>
            <w:tcW w:w="2970" w:type="dxa"/>
            <w:tcBorders>
              <w:top w:val="single" w:sz="4" w:space="0" w:color="auto"/>
              <w:left w:val="single" w:sz="4" w:space="0" w:color="auto"/>
              <w:bottom w:val="single" w:sz="4" w:space="0" w:color="auto"/>
              <w:right w:val="single" w:sz="4" w:space="0" w:color="auto"/>
            </w:tcBorders>
          </w:tcPr>
          <w:p w14:paraId="3BA8AFA7" w14:textId="77777777" w:rsidR="0036788A" w:rsidRPr="002400DF" w:rsidRDefault="0036788A" w:rsidP="00D26FAA">
            <w:pPr>
              <w:bidi/>
              <w:spacing w:line="360" w:lineRule="auto"/>
              <w:jc w:val="both"/>
              <w:rPr>
                <w:rFonts w:ascii="Narkisim" w:hAnsi="Narkisim" w:cs="Narkisim"/>
                <w:b/>
                <w:bCs/>
                <w:u w:val="single"/>
                <w:rtl/>
              </w:rPr>
            </w:pPr>
          </w:p>
        </w:tc>
      </w:tr>
    </w:tbl>
    <w:p w14:paraId="076E236C" w14:textId="77777777" w:rsidR="00FB09B2" w:rsidRPr="00A34C9A" w:rsidRDefault="00FB09B2" w:rsidP="00B732A5">
      <w:pPr>
        <w:spacing w:after="160" w:line="480" w:lineRule="auto"/>
        <w:rPr>
          <w:rFonts w:asciiTheme="minorHAnsi" w:hAnsiTheme="minorHAnsi" w:cs="Narkisim"/>
          <w:b/>
          <w:bCs/>
          <w:sz w:val="28"/>
          <w:szCs w:val="28"/>
          <w:u w:val="single"/>
          <w:lang w:eastAsia="he-IL"/>
        </w:rPr>
      </w:pPr>
    </w:p>
    <w:p w14:paraId="27519511" w14:textId="77777777" w:rsidR="00DF6009" w:rsidRPr="00D648C3" w:rsidRDefault="00DF6009" w:rsidP="00DF6009">
      <w:pPr>
        <w:pStyle w:val="16"/>
        <w:keepLines w:val="0"/>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83"/>
        </w:tabs>
        <w:bidi/>
        <w:spacing w:after="240" w:line="360" w:lineRule="auto"/>
        <w:ind w:left="1"/>
        <w:jc w:val="center"/>
        <w:rPr>
          <w:rFonts w:ascii="Narkisim" w:hAnsi="Narkisim" w:cs="Narkisim"/>
          <w:color w:val="auto"/>
          <w:sz w:val="36"/>
          <w:szCs w:val="36"/>
          <w:rtl/>
        </w:rPr>
      </w:pPr>
      <w:bookmarkStart w:id="328" w:name="_Toc482479292"/>
      <w:r>
        <w:rPr>
          <w:rFonts w:ascii="Narkisim" w:hAnsi="Narkisim" w:cs="Narkisim" w:hint="cs"/>
          <w:color w:val="auto"/>
          <w:sz w:val="36"/>
          <w:szCs w:val="36"/>
          <w:rtl/>
        </w:rPr>
        <w:lastRenderedPageBreak/>
        <w:t>נספח ג</w:t>
      </w:r>
      <w:r>
        <w:rPr>
          <w:rFonts w:ascii="Narkisim" w:hAnsi="Narkisim" w:cs="Narkisim"/>
          <w:color w:val="auto"/>
          <w:sz w:val="36"/>
          <w:szCs w:val="36"/>
        </w:rPr>
        <w:t>2</w:t>
      </w:r>
      <w:r w:rsidRPr="00D648C3">
        <w:rPr>
          <w:rFonts w:ascii="Narkisim" w:hAnsi="Narkisim" w:cs="Narkisim" w:hint="cs"/>
          <w:color w:val="auto"/>
          <w:sz w:val="36"/>
          <w:szCs w:val="36"/>
          <w:rtl/>
        </w:rPr>
        <w:t xml:space="preserve"> </w:t>
      </w:r>
      <w:r w:rsidRPr="00D648C3">
        <w:rPr>
          <w:rFonts w:ascii="Narkisim" w:hAnsi="Narkisim" w:cs="Narkisim"/>
          <w:color w:val="auto"/>
          <w:sz w:val="36"/>
          <w:szCs w:val="36"/>
          <w:rtl/>
        </w:rPr>
        <w:t>–</w:t>
      </w:r>
      <w:r w:rsidRPr="00D648C3">
        <w:rPr>
          <w:rFonts w:ascii="Narkisim" w:hAnsi="Narkisim" w:cs="Narkisim" w:hint="cs"/>
          <w:color w:val="auto"/>
          <w:sz w:val="36"/>
          <w:szCs w:val="36"/>
          <w:rtl/>
        </w:rPr>
        <w:t xml:space="preserve"> </w:t>
      </w:r>
      <w:r w:rsidRPr="001C1FC1">
        <w:rPr>
          <w:rFonts w:ascii="Narkisim" w:hAnsi="Narkisim" w:cs="Narkisim" w:hint="cs"/>
          <w:color w:val="auto"/>
          <w:sz w:val="36"/>
          <w:szCs w:val="36"/>
          <w:rtl/>
        </w:rPr>
        <w:t>אישור מורשי חתימה המוסמכים לחתום על המכרז והסכם ההתקשרות מטעם המציע</w:t>
      </w:r>
      <w:bookmarkEnd w:id="328"/>
    </w:p>
    <w:tbl>
      <w:tblPr>
        <w:tblStyle w:val="affff3"/>
        <w:tblW w:w="0" w:type="auto"/>
        <w:tblLook w:val="04A0" w:firstRow="1" w:lastRow="0" w:firstColumn="1" w:lastColumn="0" w:noHBand="0" w:noVBand="1"/>
      </w:tblPr>
      <w:tblGrid>
        <w:gridCol w:w="9736"/>
      </w:tblGrid>
      <w:tr w:rsidR="00DF6009" w:rsidRPr="00594500" w14:paraId="7B1DF58C" w14:textId="77777777" w:rsidTr="00960F72">
        <w:tc>
          <w:tcPr>
            <w:tcW w:w="9736" w:type="dxa"/>
            <w:tcBorders>
              <w:top w:val="single" w:sz="4" w:space="0" w:color="auto"/>
              <w:left w:val="single" w:sz="4" w:space="0" w:color="auto"/>
              <w:bottom w:val="single" w:sz="4" w:space="0" w:color="auto"/>
              <w:right w:val="single" w:sz="4" w:space="0" w:color="auto"/>
            </w:tcBorders>
            <w:hideMark/>
          </w:tcPr>
          <w:p w14:paraId="7FD074CE" w14:textId="77777777" w:rsidR="00DF6009" w:rsidRPr="00594500" w:rsidRDefault="00DF6009" w:rsidP="00960F72">
            <w:pPr>
              <w:jc w:val="center"/>
              <w:rPr>
                <w:rFonts w:ascii="Narkisim" w:hAnsi="Narkisim" w:cs="Narkisim"/>
                <w:rtl/>
              </w:rPr>
            </w:pPr>
            <w:r>
              <w:br w:type="page"/>
            </w:r>
            <w:r w:rsidRPr="00594500">
              <w:rPr>
                <w:rFonts w:ascii="Narkisim" w:hAnsi="Narkisim" w:cs="Narkisim"/>
                <w:rtl/>
              </w:rPr>
              <w:t>יצורף על-ידי המציע, מאושר על-ידי עורך-דין בנוסח להלן</w:t>
            </w:r>
          </w:p>
        </w:tc>
      </w:tr>
    </w:tbl>
    <w:p w14:paraId="4761FFA8" w14:textId="77777777" w:rsidR="00DF6009" w:rsidRDefault="00DF6009" w:rsidP="00DF6009">
      <w:pPr>
        <w:pStyle w:val="af8"/>
        <w:spacing w:after="200" w:line="276" w:lineRule="auto"/>
        <w:ind w:left="1218"/>
        <w:rPr>
          <w:sz w:val="28"/>
          <w:szCs w:val="28"/>
          <w:u w:val="single"/>
          <w:rtl/>
        </w:rPr>
      </w:pPr>
    </w:p>
    <w:p w14:paraId="1599BD5B" w14:textId="77777777" w:rsidR="00DF6009" w:rsidRPr="00A5228E" w:rsidRDefault="00DF6009" w:rsidP="00DF6009">
      <w:pPr>
        <w:pStyle w:val="af8"/>
        <w:bidi/>
        <w:spacing w:after="200" w:line="480" w:lineRule="auto"/>
        <w:ind w:left="34"/>
        <w:rPr>
          <w:rFonts w:ascii="Narkisim" w:hAnsi="Narkisim" w:cs="Narkisim"/>
          <w:u w:val="single"/>
          <w:rtl/>
        </w:rPr>
      </w:pPr>
      <w:r w:rsidRPr="00A5228E">
        <w:rPr>
          <w:rFonts w:ascii="Narkisim" w:hAnsi="Narkisim" w:cs="Narkisim"/>
          <w:u w:val="single"/>
          <w:rtl/>
        </w:rPr>
        <w:t>לכבוד</w:t>
      </w:r>
    </w:p>
    <w:p w14:paraId="4602000F" w14:textId="77777777" w:rsidR="00DF6009" w:rsidRPr="00A5228E" w:rsidRDefault="00DF6009" w:rsidP="00DF6009">
      <w:pPr>
        <w:pStyle w:val="af8"/>
        <w:bidi/>
        <w:spacing w:after="200" w:line="480" w:lineRule="auto"/>
        <w:ind w:left="34"/>
        <w:rPr>
          <w:rFonts w:ascii="Narkisim" w:hAnsi="Narkisim" w:cs="Narkisim"/>
          <w:u w:val="single"/>
          <w:rtl/>
        </w:rPr>
      </w:pPr>
      <w:r>
        <w:rPr>
          <w:rFonts w:ascii="Narkisim" w:hAnsi="Narkisim" w:cs="Narkisim" w:hint="cs"/>
          <w:u w:val="single"/>
          <w:rtl/>
        </w:rPr>
        <w:t>משרד האוצר</w:t>
      </w:r>
    </w:p>
    <w:p w14:paraId="55C91B89" w14:textId="77777777" w:rsidR="00DF6009" w:rsidRPr="00A34C9A" w:rsidRDefault="00DF6009" w:rsidP="00DF6009">
      <w:pPr>
        <w:pStyle w:val="af8"/>
        <w:spacing w:after="200" w:line="480" w:lineRule="auto"/>
        <w:ind w:left="34"/>
        <w:rPr>
          <w:rFonts w:asciiTheme="minorHAnsi" w:hAnsiTheme="minorHAnsi" w:cs="Narkisim"/>
          <w:u w:val="single"/>
          <w:rtl/>
        </w:rPr>
      </w:pPr>
    </w:p>
    <w:p w14:paraId="1F3239AD" w14:textId="77777777" w:rsidR="00DF6009" w:rsidRPr="00A5228E" w:rsidRDefault="00DF6009" w:rsidP="00DF6009">
      <w:pPr>
        <w:pStyle w:val="af8"/>
        <w:spacing w:after="200" w:line="480" w:lineRule="auto"/>
        <w:ind w:left="34"/>
        <w:jc w:val="center"/>
        <w:rPr>
          <w:rFonts w:ascii="Narkisim" w:hAnsi="Narkisim" w:cs="Narkisim"/>
          <w:u w:val="single"/>
          <w:rtl/>
        </w:rPr>
      </w:pPr>
      <w:r w:rsidRPr="00A5228E">
        <w:rPr>
          <w:rFonts w:ascii="Narkisim" w:hAnsi="Narkisim" w:cs="Narkisim"/>
          <w:u w:val="single"/>
          <w:rtl/>
        </w:rPr>
        <w:t>הנדון: אישור מורשי חתימה מטעם התאגיד</w:t>
      </w:r>
    </w:p>
    <w:p w14:paraId="64DB72B2" w14:textId="77777777" w:rsidR="00DF6009" w:rsidRPr="00A34C9A" w:rsidRDefault="00DF6009" w:rsidP="00DF6009">
      <w:pPr>
        <w:pStyle w:val="af8"/>
        <w:spacing w:after="200" w:line="480" w:lineRule="auto"/>
        <w:ind w:left="34"/>
        <w:rPr>
          <w:rFonts w:asciiTheme="minorHAnsi" w:hAnsiTheme="minorHAnsi" w:cs="Narkisim"/>
          <w:u w:val="single"/>
        </w:rPr>
      </w:pPr>
    </w:p>
    <w:p w14:paraId="51CBF021" w14:textId="77777777" w:rsidR="00DF6009" w:rsidRPr="00A5228E" w:rsidRDefault="00DF6009" w:rsidP="00DF6009">
      <w:pPr>
        <w:pStyle w:val="af8"/>
        <w:bidi/>
        <w:spacing w:after="200" w:line="480" w:lineRule="auto"/>
        <w:ind w:left="34"/>
        <w:rPr>
          <w:rFonts w:ascii="Narkisim" w:hAnsi="Narkisim" w:cs="Narkisim"/>
          <w:rtl/>
        </w:rPr>
      </w:pPr>
      <w:r w:rsidRPr="00A5228E">
        <w:rPr>
          <w:rFonts w:ascii="Narkisim" w:hAnsi="Narkisim" w:cs="Narkisim"/>
          <w:rtl/>
        </w:rPr>
        <w:t>אני הח"מ עו"ד ____</w:t>
      </w:r>
      <w:r w:rsidRPr="00A5228E">
        <w:rPr>
          <w:rFonts w:ascii="Narkisim" w:hAnsi="Narkisim" w:cs="Narkisim" w:hint="cs"/>
          <w:rtl/>
        </w:rPr>
        <w:t>________</w:t>
      </w:r>
      <w:r w:rsidRPr="00A5228E">
        <w:rPr>
          <w:rFonts w:ascii="Narkisim" w:hAnsi="Narkisim" w:cs="Narkisim"/>
          <w:rtl/>
        </w:rPr>
        <w:t xml:space="preserve"> מאשר בזאת כי על-פי מסמכי ההתארגנות של התאגיד וההחלטות של התאגיד _______ (</w:t>
      </w:r>
      <w:r w:rsidRPr="00A5228E">
        <w:rPr>
          <w:rFonts w:ascii="Narkisim" w:hAnsi="Narkisim" w:cs="Narkisim"/>
          <w:i/>
          <w:iCs/>
          <w:rtl/>
        </w:rPr>
        <w:t>שם התאגיד</w:t>
      </w:r>
      <w:r w:rsidRPr="00A5228E">
        <w:rPr>
          <w:rFonts w:ascii="Narkisim" w:hAnsi="Narkisim" w:cs="Narkisim"/>
          <w:rtl/>
        </w:rPr>
        <w:t>)</w:t>
      </w:r>
      <w:r>
        <w:rPr>
          <w:rFonts w:ascii="Narkisim" w:hAnsi="Narkisim" w:cs="Narkisim" w:hint="cs"/>
          <w:rtl/>
        </w:rPr>
        <w:t>,</w:t>
      </w:r>
      <w:r w:rsidRPr="00A5228E">
        <w:rPr>
          <w:rFonts w:ascii="Narkisim" w:hAnsi="Narkisim" w:cs="Narkisim"/>
          <w:rtl/>
        </w:rPr>
        <w:t xml:space="preserve"> מספר מזהה של התאגיד ______</w:t>
      </w:r>
      <w:r>
        <w:rPr>
          <w:rFonts w:ascii="Narkisim" w:hAnsi="Narkisim" w:cs="Narkisim" w:hint="cs"/>
          <w:rtl/>
        </w:rPr>
        <w:t>,</w:t>
      </w:r>
      <w:r w:rsidRPr="00A5228E">
        <w:rPr>
          <w:rFonts w:ascii="Narkisim" w:hAnsi="Narkisim" w:cs="Narkisim"/>
          <w:rtl/>
        </w:rPr>
        <w:t xml:space="preserve"> הנציגים המפורטים מטה מוסמכים להתחייב בשם התאגיד על הגשת מענה למכרזים ועל חתימה על הסכמי התקשרות.</w:t>
      </w:r>
    </w:p>
    <w:p w14:paraId="17C7F72F" w14:textId="77777777" w:rsidR="00DF6009" w:rsidRDefault="00DF6009" w:rsidP="00DF6009">
      <w:pPr>
        <w:bidi/>
        <w:spacing w:after="200" w:line="480" w:lineRule="auto"/>
        <w:ind w:left="34"/>
        <w:rPr>
          <w:rFonts w:ascii="Narkisim" w:hAnsi="Narkisim" w:cs="Narkisim"/>
          <w:rtl/>
        </w:rPr>
      </w:pPr>
      <w:r w:rsidRPr="00A5228E">
        <w:rPr>
          <w:rFonts w:ascii="Narkisim" w:hAnsi="Narkisim" w:cs="Narkisim"/>
          <w:rtl/>
        </w:rPr>
        <w:t>פרטי מורשי החתימה מטעם המציע:</w:t>
      </w:r>
    </w:p>
    <w:tbl>
      <w:tblPr>
        <w:tblStyle w:val="affff3"/>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0"/>
        <w:gridCol w:w="1082"/>
        <w:gridCol w:w="1980"/>
        <w:gridCol w:w="992"/>
        <w:gridCol w:w="3142"/>
      </w:tblGrid>
      <w:tr w:rsidR="00DF6009" w14:paraId="62A71077" w14:textId="77777777" w:rsidTr="00960F72">
        <w:tc>
          <w:tcPr>
            <w:tcW w:w="1308" w:type="pct"/>
            <w:tcBorders>
              <w:bottom w:val="single" w:sz="4" w:space="0" w:color="auto"/>
            </w:tcBorders>
          </w:tcPr>
          <w:p w14:paraId="6D628DB4" w14:textId="77777777" w:rsidR="00DF6009" w:rsidRDefault="00DF6009" w:rsidP="00960F72">
            <w:pPr>
              <w:spacing w:after="200" w:line="360" w:lineRule="auto"/>
              <w:rPr>
                <w:rFonts w:ascii="Narkisim" w:hAnsi="Narkisim" w:cs="Narkisim"/>
                <w:rtl/>
              </w:rPr>
            </w:pPr>
          </w:p>
        </w:tc>
        <w:tc>
          <w:tcPr>
            <w:tcW w:w="555" w:type="pct"/>
          </w:tcPr>
          <w:p w14:paraId="78E3251A" w14:textId="77777777" w:rsidR="00DF6009" w:rsidRDefault="00DF6009" w:rsidP="00960F72">
            <w:pPr>
              <w:spacing w:after="200" w:line="360" w:lineRule="auto"/>
              <w:rPr>
                <w:rFonts w:ascii="Narkisim" w:hAnsi="Narkisim" w:cs="Narkisim"/>
                <w:rtl/>
              </w:rPr>
            </w:pPr>
          </w:p>
        </w:tc>
        <w:tc>
          <w:tcPr>
            <w:tcW w:w="1016" w:type="pct"/>
            <w:tcBorders>
              <w:bottom w:val="single" w:sz="4" w:space="0" w:color="auto"/>
            </w:tcBorders>
          </w:tcPr>
          <w:p w14:paraId="3D135A3F" w14:textId="77777777" w:rsidR="00DF6009" w:rsidRDefault="00DF6009" w:rsidP="00960F72">
            <w:pPr>
              <w:spacing w:after="200" w:line="360" w:lineRule="auto"/>
              <w:rPr>
                <w:rFonts w:ascii="Narkisim" w:hAnsi="Narkisim" w:cs="Narkisim"/>
                <w:rtl/>
              </w:rPr>
            </w:pPr>
          </w:p>
        </w:tc>
        <w:tc>
          <w:tcPr>
            <w:tcW w:w="509" w:type="pct"/>
          </w:tcPr>
          <w:p w14:paraId="2A79E9D8" w14:textId="77777777" w:rsidR="00DF6009" w:rsidRDefault="00DF6009" w:rsidP="00960F72">
            <w:pPr>
              <w:spacing w:after="200" w:line="360" w:lineRule="auto"/>
              <w:rPr>
                <w:rFonts w:ascii="Narkisim" w:hAnsi="Narkisim" w:cs="Narkisim"/>
                <w:rtl/>
              </w:rPr>
            </w:pPr>
          </w:p>
        </w:tc>
        <w:tc>
          <w:tcPr>
            <w:tcW w:w="1613" w:type="pct"/>
            <w:tcBorders>
              <w:bottom w:val="single" w:sz="4" w:space="0" w:color="auto"/>
            </w:tcBorders>
          </w:tcPr>
          <w:p w14:paraId="220CDDD6" w14:textId="77777777" w:rsidR="00DF6009" w:rsidRDefault="00DF6009" w:rsidP="00960F72">
            <w:pPr>
              <w:spacing w:after="200" w:line="360" w:lineRule="auto"/>
              <w:rPr>
                <w:rFonts w:ascii="Narkisim" w:hAnsi="Narkisim" w:cs="Narkisim"/>
                <w:rtl/>
              </w:rPr>
            </w:pPr>
          </w:p>
        </w:tc>
      </w:tr>
      <w:tr w:rsidR="00DF6009" w14:paraId="79377BCF" w14:textId="77777777" w:rsidTr="00960F72">
        <w:tc>
          <w:tcPr>
            <w:tcW w:w="1308" w:type="pct"/>
            <w:tcBorders>
              <w:top w:val="single" w:sz="4" w:space="0" w:color="auto"/>
            </w:tcBorders>
          </w:tcPr>
          <w:p w14:paraId="3E2F8823" w14:textId="77777777" w:rsidR="00DF6009" w:rsidRDefault="00DF6009" w:rsidP="00960F72">
            <w:pPr>
              <w:spacing w:after="200" w:line="360" w:lineRule="auto"/>
              <w:rPr>
                <w:rFonts w:ascii="Narkisim" w:hAnsi="Narkisim" w:cs="Narkisim"/>
                <w:rtl/>
              </w:rPr>
            </w:pPr>
            <w:r w:rsidRPr="00A5228E">
              <w:rPr>
                <w:rFonts w:ascii="Narkisim" w:hAnsi="Narkisim" w:cs="Narkisim"/>
                <w:rtl/>
              </w:rPr>
              <w:t xml:space="preserve">מר / גב'  </w:t>
            </w:r>
          </w:p>
        </w:tc>
        <w:tc>
          <w:tcPr>
            <w:tcW w:w="555" w:type="pct"/>
          </w:tcPr>
          <w:p w14:paraId="40867790" w14:textId="77777777" w:rsidR="00DF6009" w:rsidRDefault="00DF6009" w:rsidP="00960F72">
            <w:pPr>
              <w:spacing w:after="200" w:line="360" w:lineRule="auto"/>
              <w:rPr>
                <w:rFonts w:ascii="Narkisim" w:hAnsi="Narkisim" w:cs="Narkisim"/>
                <w:rtl/>
              </w:rPr>
            </w:pPr>
          </w:p>
        </w:tc>
        <w:tc>
          <w:tcPr>
            <w:tcW w:w="1016" w:type="pct"/>
            <w:tcBorders>
              <w:top w:val="single" w:sz="4" w:space="0" w:color="auto"/>
            </w:tcBorders>
          </w:tcPr>
          <w:p w14:paraId="01A5A8C8" w14:textId="77777777" w:rsidR="00DF6009" w:rsidRDefault="00DF6009" w:rsidP="00960F72">
            <w:pPr>
              <w:spacing w:after="200" w:line="360" w:lineRule="auto"/>
              <w:rPr>
                <w:rFonts w:ascii="Narkisim" w:hAnsi="Narkisim" w:cs="Narkisim"/>
                <w:rtl/>
              </w:rPr>
            </w:pPr>
            <w:r w:rsidRPr="00A5228E">
              <w:rPr>
                <w:rFonts w:ascii="Narkisim" w:hAnsi="Narkisim" w:cs="Narkisim"/>
                <w:rtl/>
              </w:rPr>
              <w:t>נושא ת"ז מס'</w:t>
            </w:r>
          </w:p>
        </w:tc>
        <w:tc>
          <w:tcPr>
            <w:tcW w:w="509" w:type="pct"/>
          </w:tcPr>
          <w:p w14:paraId="4B48AF7C" w14:textId="77777777" w:rsidR="00DF6009" w:rsidRDefault="00DF6009" w:rsidP="00960F72">
            <w:pPr>
              <w:spacing w:after="200" w:line="360" w:lineRule="auto"/>
              <w:rPr>
                <w:rFonts w:ascii="Narkisim" w:hAnsi="Narkisim" w:cs="Narkisim"/>
                <w:rtl/>
              </w:rPr>
            </w:pPr>
          </w:p>
        </w:tc>
        <w:tc>
          <w:tcPr>
            <w:tcW w:w="1613" w:type="pct"/>
            <w:tcBorders>
              <w:top w:val="single" w:sz="4" w:space="0" w:color="auto"/>
            </w:tcBorders>
          </w:tcPr>
          <w:p w14:paraId="3E81160B" w14:textId="77777777" w:rsidR="00DF6009" w:rsidRDefault="00DF6009" w:rsidP="00960F72">
            <w:pPr>
              <w:spacing w:after="200" w:line="360" w:lineRule="auto"/>
              <w:rPr>
                <w:rFonts w:ascii="Narkisim" w:hAnsi="Narkisim" w:cs="Narkisim"/>
                <w:rtl/>
              </w:rPr>
            </w:pPr>
            <w:r w:rsidRPr="00A5228E">
              <w:rPr>
                <w:rFonts w:ascii="Narkisim" w:hAnsi="Narkisim" w:cs="Narkisim"/>
                <w:rtl/>
              </w:rPr>
              <w:t>דוגמת חתימה</w:t>
            </w:r>
          </w:p>
        </w:tc>
      </w:tr>
      <w:tr w:rsidR="00DF6009" w14:paraId="0C1DA538" w14:textId="77777777" w:rsidTr="00960F72">
        <w:tc>
          <w:tcPr>
            <w:tcW w:w="1308" w:type="pct"/>
            <w:tcBorders>
              <w:bottom w:val="single" w:sz="4" w:space="0" w:color="auto"/>
            </w:tcBorders>
          </w:tcPr>
          <w:p w14:paraId="6095AFE7" w14:textId="77777777" w:rsidR="00DF6009" w:rsidRDefault="00DF6009" w:rsidP="00960F72">
            <w:pPr>
              <w:spacing w:after="200" w:line="360" w:lineRule="auto"/>
              <w:rPr>
                <w:rFonts w:ascii="Narkisim" w:hAnsi="Narkisim" w:cs="Narkisim"/>
                <w:rtl/>
              </w:rPr>
            </w:pPr>
          </w:p>
        </w:tc>
        <w:tc>
          <w:tcPr>
            <w:tcW w:w="555" w:type="pct"/>
          </w:tcPr>
          <w:p w14:paraId="698A2CEC" w14:textId="77777777" w:rsidR="00DF6009" w:rsidRDefault="00DF6009" w:rsidP="00960F72">
            <w:pPr>
              <w:spacing w:after="200" w:line="360" w:lineRule="auto"/>
              <w:rPr>
                <w:rFonts w:ascii="Narkisim" w:hAnsi="Narkisim" w:cs="Narkisim"/>
                <w:rtl/>
              </w:rPr>
            </w:pPr>
          </w:p>
        </w:tc>
        <w:tc>
          <w:tcPr>
            <w:tcW w:w="1016" w:type="pct"/>
            <w:tcBorders>
              <w:bottom w:val="single" w:sz="4" w:space="0" w:color="auto"/>
            </w:tcBorders>
          </w:tcPr>
          <w:p w14:paraId="74EA4B2C" w14:textId="77777777" w:rsidR="00DF6009" w:rsidRDefault="00DF6009" w:rsidP="00960F72">
            <w:pPr>
              <w:spacing w:after="200" w:line="360" w:lineRule="auto"/>
              <w:rPr>
                <w:rFonts w:ascii="Narkisim" w:hAnsi="Narkisim" w:cs="Narkisim"/>
                <w:rtl/>
              </w:rPr>
            </w:pPr>
          </w:p>
        </w:tc>
        <w:tc>
          <w:tcPr>
            <w:tcW w:w="509" w:type="pct"/>
          </w:tcPr>
          <w:p w14:paraId="5B52D756" w14:textId="77777777" w:rsidR="00DF6009" w:rsidRDefault="00DF6009" w:rsidP="00960F72">
            <w:pPr>
              <w:spacing w:after="200" w:line="360" w:lineRule="auto"/>
              <w:rPr>
                <w:rFonts w:ascii="Narkisim" w:hAnsi="Narkisim" w:cs="Narkisim"/>
                <w:rtl/>
              </w:rPr>
            </w:pPr>
          </w:p>
        </w:tc>
        <w:tc>
          <w:tcPr>
            <w:tcW w:w="1613" w:type="pct"/>
            <w:tcBorders>
              <w:bottom w:val="single" w:sz="4" w:space="0" w:color="auto"/>
            </w:tcBorders>
          </w:tcPr>
          <w:p w14:paraId="141BDDEE" w14:textId="77777777" w:rsidR="00DF6009" w:rsidRDefault="00DF6009" w:rsidP="00960F72">
            <w:pPr>
              <w:spacing w:after="200" w:line="360" w:lineRule="auto"/>
              <w:rPr>
                <w:rFonts w:ascii="Narkisim" w:hAnsi="Narkisim" w:cs="Narkisim"/>
                <w:rtl/>
              </w:rPr>
            </w:pPr>
          </w:p>
        </w:tc>
      </w:tr>
      <w:tr w:rsidR="00DF6009" w14:paraId="5E2E1221" w14:textId="77777777" w:rsidTr="00960F72">
        <w:tc>
          <w:tcPr>
            <w:tcW w:w="1308" w:type="pct"/>
            <w:tcBorders>
              <w:top w:val="single" w:sz="4" w:space="0" w:color="auto"/>
            </w:tcBorders>
          </w:tcPr>
          <w:p w14:paraId="6857F9D5" w14:textId="77777777" w:rsidR="00DF6009" w:rsidRDefault="00DF6009" w:rsidP="00960F72">
            <w:pPr>
              <w:spacing w:after="200" w:line="360" w:lineRule="auto"/>
              <w:rPr>
                <w:rFonts w:ascii="Narkisim" w:hAnsi="Narkisim" w:cs="Narkisim"/>
                <w:rtl/>
              </w:rPr>
            </w:pPr>
            <w:r w:rsidRPr="00A5228E">
              <w:rPr>
                <w:rFonts w:ascii="Narkisim" w:hAnsi="Narkisim" w:cs="Narkisim"/>
                <w:rtl/>
              </w:rPr>
              <w:t xml:space="preserve">מר / גב'  </w:t>
            </w:r>
          </w:p>
        </w:tc>
        <w:tc>
          <w:tcPr>
            <w:tcW w:w="555" w:type="pct"/>
          </w:tcPr>
          <w:p w14:paraId="12184BD4" w14:textId="77777777" w:rsidR="00DF6009" w:rsidRDefault="00DF6009" w:rsidP="00960F72">
            <w:pPr>
              <w:spacing w:after="200" w:line="360" w:lineRule="auto"/>
              <w:rPr>
                <w:rFonts w:ascii="Narkisim" w:hAnsi="Narkisim" w:cs="Narkisim"/>
                <w:rtl/>
              </w:rPr>
            </w:pPr>
          </w:p>
        </w:tc>
        <w:tc>
          <w:tcPr>
            <w:tcW w:w="1016" w:type="pct"/>
            <w:tcBorders>
              <w:top w:val="single" w:sz="4" w:space="0" w:color="auto"/>
            </w:tcBorders>
          </w:tcPr>
          <w:p w14:paraId="4921C9A0" w14:textId="77777777" w:rsidR="00DF6009" w:rsidRDefault="00DF6009" w:rsidP="00960F72">
            <w:pPr>
              <w:spacing w:after="200" w:line="360" w:lineRule="auto"/>
              <w:rPr>
                <w:rFonts w:ascii="Narkisim" w:hAnsi="Narkisim" w:cs="Narkisim"/>
                <w:rtl/>
              </w:rPr>
            </w:pPr>
            <w:r w:rsidRPr="00A5228E">
              <w:rPr>
                <w:rFonts w:ascii="Narkisim" w:hAnsi="Narkisim" w:cs="Narkisim"/>
                <w:rtl/>
              </w:rPr>
              <w:t xml:space="preserve">נושא ת"ז מס' </w:t>
            </w:r>
            <w:r w:rsidRPr="00A5228E">
              <w:rPr>
                <w:rFonts w:ascii="Narkisim" w:hAnsi="Narkisim" w:cs="Narkisim"/>
                <w:rtl/>
              </w:rPr>
              <w:tab/>
            </w:r>
          </w:p>
        </w:tc>
        <w:tc>
          <w:tcPr>
            <w:tcW w:w="509" w:type="pct"/>
          </w:tcPr>
          <w:p w14:paraId="3040CF26" w14:textId="77777777" w:rsidR="00DF6009" w:rsidRDefault="00DF6009" w:rsidP="00960F72">
            <w:pPr>
              <w:spacing w:after="200" w:line="360" w:lineRule="auto"/>
              <w:rPr>
                <w:rFonts w:ascii="Narkisim" w:hAnsi="Narkisim" w:cs="Narkisim"/>
                <w:rtl/>
              </w:rPr>
            </w:pPr>
          </w:p>
        </w:tc>
        <w:tc>
          <w:tcPr>
            <w:tcW w:w="1613" w:type="pct"/>
            <w:tcBorders>
              <w:top w:val="single" w:sz="4" w:space="0" w:color="auto"/>
            </w:tcBorders>
          </w:tcPr>
          <w:p w14:paraId="4157BE58" w14:textId="77777777" w:rsidR="00DF6009" w:rsidRDefault="00DF6009" w:rsidP="00960F72">
            <w:pPr>
              <w:spacing w:after="200" w:line="360" w:lineRule="auto"/>
              <w:rPr>
                <w:rFonts w:ascii="Narkisim" w:hAnsi="Narkisim" w:cs="Narkisim"/>
                <w:rtl/>
              </w:rPr>
            </w:pPr>
            <w:r w:rsidRPr="00A5228E">
              <w:rPr>
                <w:rFonts w:ascii="Narkisim" w:hAnsi="Narkisim" w:cs="Narkisim"/>
                <w:rtl/>
              </w:rPr>
              <w:t>דוגמת חתימה</w:t>
            </w:r>
          </w:p>
        </w:tc>
      </w:tr>
    </w:tbl>
    <w:p w14:paraId="287A65DD" w14:textId="77777777" w:rsidR="00DF6009" w:rsidRPr="00A5228E" w:rsidRDefault="00DF6009" w:rsidP="00DF6009">
      <w:pPr>
        <w:bidi/>
        <w:spacing w:after="200" w:line="480" w:lineRule="auto"/>
        <w:ind w:left="34"/>
        <w:rPr>
          <w:rFonts w:ascii="Narkisim" w:hAnsi="Narkisim" w:cs="Narkisim"/>
          <w:rtl/>
        </w:rPr>
      </w:pPr>
    </w:p>
    <w:p w14:paraId="7AA29C02" w14:textId="77777777" w:rsidR="00DF6009" w:rsidRDefault="00DF6009" w:rsidP="00DF6009">
      <w:pPr>
        <w:bidi/>
        <w:spacing w:after="200" w:line="480" w:lineRule="auto"/>
        <w:ind w:left="34"/>
        <w:rPr>
          <w:rFonts w:ascii="Narkisim" w:hAnsi="Narkisim" w:cs="Narkisim"/>
          <w:rtl/>
        </w:rPr>
      </w:pPr>
      <w:r w:rsidRPr="00A5228E">
        <w:rPr>
          <w:rFonts w:ascii="Narkisim" w:hAnsi="Narkisim" w:cs="Narkisim"/>
          <w:rtl/>
        </w:rPr>
        <w:t>יחד / לחוד (</w:t>
      </w:r>
      <w:r w:rsidRPr="00A5228E">
        <w:rPr>
          <w:rFonts w:ascii="Narkisim" w:hAnsi="Narkisim" w:cs="Narkisim"/>
          <w:i/>
          <w:iCs/>
          <w:rtl/>
        </w:rPr>
        <w:t>מחק את המיותר</w:t>
      </w:r>
      <w:r w:rsidRPr="00A5228E">
        <w:rPr>
          <w:rFonts w:ascii="Narkisim" w:hAnsi="Narkisim" w:cs="Narkisim"/>
          <w:rtl/>
        </w:rPr>
        <w:t>)</w:t>
      </w:r>
    </w:p>
    <w:tbl>
      <w:tblPr>
        <w:tblStyle w:val="affff3"/>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5"/>
        <w:gridCol w:w="270"/>
        <w:gridCol w:w="2520"/>
        <w:gridCol w:w="270"/>
        <w:gridCol w:w="1980"/>
        <w:gridCol w:w="270"/>
        <w:gridCol w:w="2527"/>
      </w:tblGrid>
      <w:tr w:rsidR="00DF6009" w14:paraId="500A1B49" w14:textId="77777777" w:rsidTr="00960F72">
        <w:tc>
          <w:tcPr>
            <w:tcW w:w="1875" w:type="dxa"/>
            <w:tcBorders>
              <w:bottom w:val="single" w:sz="4" w:space="0" w:color="auto"/>
            </w:tcBorders>
          </w:tcPr>
          <w:p w14:paraId="4B47F8EE" w14:textId="77777777" w:rsidR="00DF6009" w:rsidRDefault="00DF6009" w:rsidP="00960F72">
            <w:pPr>
              <w:spacing w:after="200" w:line="360" w:lineRule="auto"/>
              <w:rPr>
                <w:rFonts w:ascii="Narkisim" w:hAnsi="Narkisim" w:cs="Narkisim"/>
                <w:rtl/>
              </w:rPr>
            </w:pPr>
          </w:p>
        </w:tc>
        <w:tc>
          <w:tcPr>
            <w:tcW w:w="270" w:type="dxa"/>
          </w:tcPr>
          <w:p w14:paraId="23259436" w14:textId="77777777" w:rsidR="00DF6009" w:rsidRDefault="00DF6009" w:rsidP="00960F72">
            <w:pPr>
              <w:spacing w:after="200" w:line="360" w:lineRule="auto"/>
              <w:rPr>
                <w:rFonts w:ascii="Narkisim" w:hAnsi="Narkisim" w:cs="Narkisim"/>
                <w:rtl/>
              </w:rPr>
            </w:pPr>
          </w:p>
        </w:tc>
        <w:tc>
          <w:tcPr>
            <w:tcW w:w="2520" w:type="dxa"/>
            <w:tcBorders>
              <w:bottom w:val="single" w:sz="4" w:space="0" w:color="auto"/>
            </w:tcBorders>
          </w:tcPr>
          <w:p w14:paraId="73B3959C" w14:textId="77777777" w:rsidR="00DF6009" w:rsidRDefault="00DF6009" w:rsidP="00960F72">
            <w:pPr>
              <w:spacing w:after="200" w:line="360" w:lineRule="auto"/>
              <w:rPr>
                <w:rFonts w:ascii="Narkisim" w:hAnsi="Narkisim" w:cs="Narkisim"/>
                <w:rtl/>
              </w:rPr>
            </w:pPr>
          </w:p>
        </w:tc>
        <w:tc>
          <w:tcPr>
            <w:tcW w:w="270" w:type="dxa"/>
          </w:tcPr>
          <w:p w14:paraId="4B7F7224" w14:textId="77777777" w:rsidR="00DF6009" w:rsidRDefault="00DF6009" w:rsidP="00960F72">
            <w:pPr>
              <w:spacing w:after="200" w:line="360" w:lineRule="auto"/>
              <w:rPr>
                <w:rFonts w:ascii="Narkisim" w:hAnsi="Narkisim" w:cs="Narkisim"/>
                <w:rtl/>
              </w:rPr>
            </w:pPr>
          </w:p>
        </w:tc>
        <w:tc>
          <w:tcPr>
            <w:tcW w:w="1980" w:type="dxa"/>
            <w:tcBorders>
              <w:bottom w:val="single" w:sz="4" w:space="0" w:color="auto"/>
            </w:tcBorders>
          </w:tcPr>
          <w:p w14:paraId="734A9B47" w14:textId="77777777" w:rsidR="00DF6009" w:rsidRDefault="00DF6009" w:rsidP="00960F72">
            <w:pPr>
              <w:spacing w:after="200" w:line="360" w:lineRule="auto"/>
              <w:rPr>
                <w:rFonts w:ascii="Narkisim" w:hAnsi="Narkisim" w:cs="Narkisim"/>
                <w:rtl/>
              </w:rPr>
            </w:pPr>
          </w:p>
        </w:tc>
        <w:tc>
          <w:tcPr>
            <w:tcW w:w="270" w:type="dxa"/>
          </w:tcPr>
          <w:p w14:paraId="1033E895" w14:textId="77777777" w:rsidR="00DF6009" w:rsidRDefault="00DF6009" w:rsidP="00960F72">
            <w:pPr>
              <w:spacing w:after="200" w:line="360" w:lineRule="auto"/>
              <w:rPr>
                <w:rFonts w:ascii="Narkisim" w:hAnsi="Narkisim" w:cs="Narkisim"/>
                <w:rtl/>
              </w:rPr>
            </w:pPr>
          </w:p>
        </w:tc>
        <w:tc>
          <w:tcPr>
            <w:tcW w:w="2527" w:type="dxa"/>
            <w:tcBorders>
              <w:bottom w:val="single" w:sz="4" w:space="0" w:color="auto"/>
            </w:tcBorders>
          </w:tcPr>
          <w:p w14:paraId="326E6449" w14:textId="77777777" w:rsidR="00DF6009" w:rsidRDefault="00DF6009" w:rsidP="00960F72">
            <w:pPr>
              <w:spacing w:after="200" w:line="360" w:lineRule="auto"/>
              <w:rPr>
                <w:rFonts w:ascii="Narkisim" w:hAnsi="Narkisim" w:cs="Narkisim"/>
                <w:rtl/>
              </w:rPr>
            </w:pPr>
          </w:p>
        </w:tc>
      </w:tr>
      <w:tr w:rsidR="00DF6009" w14:paraId="1FC185F2" w14:textId="77777777" w:rsidTr="00960F72">
        <w:tc>
          <w:tcPr>
            <w:tcW w:w="1875" w:type="dxa"/>
            <w:tcBorders>
              <w:top w:val="single" w:sz="4" w:space="0" w:color="auto"/>
            </w:tcBorders>
          </w:tcPr>
          <w:p w14:paraId="2EC5A666" w14:textId="77777777" w:rsidR="00DF6009" w:rsidRDefault="00DF6009" w:rsidP="00960F72">
            <w:pPr>
              <w:spacing w:after="200" w:line="360" w:lineRule="auto"/>
              <w:rPr>
                <w:rFonts w:ascii="Narkisim" w:hAnsi="Narkisim" w:cs="Narkisim"/>
                <w:rtl/>
              </w:rPr>
            </w:pPr>
            <w:r w:rsidRPr="00A5228E">
              <w:rPr>
                <w:rFonts w:ascii="Narkisim" w:hAnsi="Narkisim" w:cs="Narkisim"/>
                <w:rtl/>
              </w:rPr>
              <w:t>תאריך</w:t>
            </w:r>
            <w:r w:rsidRPr="00A5228E">
              <w:rPr>
                <w:rFonts w:ascii="Narkisim" w:hAnsi="Narkisim" w:cs="Narkisim"/>
                <w:rtl/>
              </w:rPr>
              <w:tab/>
            </w:r>
          </w:p>
        </w:tc>
        <w:tc>
          <w:tcPr>
            <w:tcW w:w="270" w:type="dxa"/>
          </w:tcPr>
          <w:p w14:paraId="6F8D5997" w14:textId="77777777" w:rsidR="00DF6009" w:rsidRDefault="00DF6009" w:rsidP="00960F72">
            <w:pPr>
              <w:spacing w:after="200" w:line="360" w:lineRule="auto"/>
              <w:rPr>
                <w:rFonts w:ascii="Narkisim" w:hAnsi="Narkisim" w:cs="Narkisim"/>
                <w:rtl/>
              </w:rPr>
            </w:pPr>
          </w:p>
        </w:tc>
        <w:tc>
          <w:tcPr>
            <w:tcW w:w="2520" w:type="dxa"/>
            <w:tcBorders>
              <w:top w:val="single" w:sz="4" w:space="0" w:color="auto"/>
            </w:tcBorders>
          </w:tcPr>
          <w:p w14:paraId="1CB2DB16" w14:textId="77777777" w:rsidR="00DF6009" w:rsidRDefault="00DF6009" w:rsidP="00960F72">
            <w:pPr>
              <w:spacing w:after="200" w:line="360" w:lineRule="auto"/>
              <w:rPr>
                <w:rFonts w:ascii="Narkisim" w:hAnsi="Narkisim" w:cs="Narkisim"/>
                <w:rtl/>
              </w:rPr>
            </w:pPr>
            <w:r w:rsidRPr="00A5228E">
              <w:rPr>
                <w:rFonts w:ascii="Narkisim" w:hAnsi="Narkisim" w:cs="Narkisim"/>
                <w:rtl/>
              </w:rPr>
              <w:t>שם העו"ד</w:t>
            </w:r>
          </w:p>
        </w:tc>
        <w:tc>
          <w:tcPr>
            <w:tcW w:w="270" w:type="dxa"/>
          </w:tcPr>
          <w:p w14:paraId="148B9DC2" w14:textId="77777777" w:rsidR="00DF6009" w:rsidRDefault="00DF6009" w:rsidP="00960F72">
            <w:pPr>
              <w:spacing w:after="200" w:line="360" w:lineRule="auto"/>
              <w:rPr>
                <w:rFonts w:ascii="Narkisim" w:hAnsi="Narkisim" w:cs="Narkisim"/>
                <w:rtl/>
              </w:rPr>
            </w:pPr>
          </w:p>
        </w:tc>
        <w:tc>
          <w:tcPr>
            <w:tcW w:w="1980" w:type="dxa"/>
            <w:tcBorders>
              <w:top w:val="single" w:sz="4" w:space="0" w:color="auto"/>
            </w:tcBorders>
          </w:tcPr>
          <w:p w14:paraId="4B2FC8E2" w14:textId="77777777" w:rsidR="00DF6009" w:rsidRDefault="00DF6009" w:rsidP="00960F72">
            <w:pPr>
              <w:spacing w:after="200" w:line="360" w:lineRule="auto"/>
              <w:rPr>
                <w:rFonts w:ascii="Narkisim" w:hAnsi="Narkisim" w:cs="Narkisim"/>
                <w:rtl/>
              </w:rPr>
            </w:pPr>
            <w:r w:rsidRPr="00A5228E">
              <w:rPr>
                <w:rFonts w:ascii="Narkisim" w:hAnsi="Narkisim" w:cs="Narkisim"/>
                <w:rtl/>
              </w:rPr>
              <w:t>מס' רישיון</w:t>
            </w:r>
          </w:p>
        </w:tc>
        <w:tc>
          <w:tcPr>
            <w:tcW w:w="270" w:type="dxa"/>
          </w:tcPr>
          <w:p w14:paraId="033A62CB" w14:textId="77777777" w:rsidR="00DF6009" w:rsidRDefault="00DF6009" w:rsidP="00960F72">
            <w:pPr>
              <w:spacing w:after="200" w:line="360" w:lineRule="auto"/>
              <w:rPr>
                <w:rFonts w:ascii="Narkisim" w:hAnsi="Narkisim" w:cs="Narkisim"/>
                <w:rtl/>
              </w:rPr>
            </w:pPr>
          </w:p>
        </w:tc>
        <w:tc>
          <w:tcPr>
            <w:tcW w:w="2527" w:type="dxa"/>
            <w:tcBorders>
              <w:top w:val="single" w:sz="4" w:space="0" w:color="auto"/>
            </w:tcBorders>
          </w:tcPr>
          <w:p w14:paraId="71ECAD4E" w14:textId="77777777" w:rsidR="00DF6009" w:rsidRDefault="00DF6009" w:rsidP="00960F72">
            <w:pPr>
              <w:spacing w:after="200" w:line="360" w:lineRule="auto"/>
              <w:rPr>
                <w:rFonts w:ascii="Narkisim" w:hAnsi="Narkisim" w:cs="Narkisim"/>
                <w:rtl/>
              </w:rPr>
            </w:pPr>
            <w:r w:rsidRPr="00A5228E">
              <w:rPr>
                <w:rFonts w:ascii="Narkisim" w:hAnsi="Narkisim" w:cs="Narkisim"/>
                <w:rtl/>
              </w:rPr>
              <w:t>חתימה וחותמת</w:t>
            </w:r>
          </w:p>
        </w:tc>
      </w:tr>
    </w:tbl>
    <w:p w14:paraId="5E3C6204" w14:textId="77777777" w:rsidR="00DF6009" w:rsidRPr="00DF6009" w:rsidRDefault="00DF6009" w:rsidP="00DF6009">
      <w:pPr>
        <w:bidi/>
        <w:rPr>
          <w:rtl/>
        </w:rPr>
      </w:pPr>
      <w:r w:rsidRPr="00A5228E">
        <w:rPr>
          <w:rFonts w:ascii="Narkisim" w:hAnsi="Narkisim" w:cs="Narkisim"/>
          <w:rtl/>
        </w:rPr>
        <w:br w:type="page"/>
      </w:r>
    </w:p>
    <w:p w14:paraId="4D8909C5" w14:textId="77777777" w:rsidR="00FB09B2" w:rsidRPr="00D648C3" w:rsidRDefault="00FB09B2" w:rsidP="008952AE">
      <w:pPr>
        <w:pStyle w:val="16"/>
        <w:keepLines w:val="0"/>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83"/>
        </w:tabs>
        <w:bidi/>
        <w:spacing w:after="240" w:line="360" w:lineRule="auto"/>
        <w:ind w:left="1"/>
        <w:jc w:val="center"/>
        <w:rPr>
          <w:rFonts w:ascii="Narkisim" w:hAnsi="Narkisim" w:cs="Narkisim"/>
          <w:color w:val="auto"/>
          <w:sz w:val="36"/>
          <w:szCs w:val="36"/>
          <w:rtl/>
        </w:rPr>
      </w:pPr>
      <w:bookmarkStart w:id="329" w:name="_Toc482479293"/>
      <w:r>
        <w:rPr>
          <w:rFonts w:ascii="Narkisim" w:hAnsi="Narkisim" w:cs="Narkisim" w:hint="cs"/>
          <w:color w:val="auto"/>
          <w:sz w:val="36"/>
          <w:szCs w:val="36"/>
          <w:rtl/>
        </w:rPr>
        <w:lastRenderedPageBreak/>
        <w:t>נספח ג3</w:t>
      </w:r>
      <w:r w:rsidRPr="00D648C3">
        <w:rPr>
          <w:rFonts w:ascii="Narkisim" w:hAnsi="Narkisim" w:cs="Narkisim" w:hint="cs"/>
          <w:color w:val="auto"/>
          <w:sz w:val="36"/>
          <w:szCs w:val="36"/>
          <w:rtl/>
        </w:rPr>
        <w:t xml:space="preserve"> </w:t>
      </w:r>
      <w:r w:rsidRPr="00D648C3">
        <w:rPr>
          <w:rFonts w:ascii="Narkisim" w:hAnsi="Narkisim" w:cs="Narkisim"/>
          <w:color w:val="auto"/>
          <w:sz w:val="36"/>
          <w:szCs w:val="36"/>
          <w:rtl/>
        </w:rPr>
        <w:t>–</w:t>
      </w:r>
      <w:r w:rsidRPr="00D648C3">
        <w:rPr>
          <w:rFonts w:ascii="Narkisim" w:hAnsi="Narkisim" w:cs="Narkisim" w:hint="cs"/>
          <w:color w:val="auto"/>
          <w:sz w:val="36"/>
          <w:szCs w:val="36"/>
          <w:rtl/>
        </w:rPr>
        <w:t xml:space="preserve"> </w:t>
      </w:r>
      <w:r w:rsidR="008952AE" w:rsidRPr="008952AE">
        <w:rPr>
          <w:rFonts w:ascii="Narkisim" w:hAnsi="Narkisim" w:cs="Narkisim"/>
          <w:color w:val="auto"/>
          <w:sz w:val="36"/>
          <w:szCs w:val="36"/>
          <w:rtl/>
        </w:rPr>
        <w:t>אישורים</w:t>
      </w:r>
      <w:r w:rsidR="008952AE" w:rsidRPr="008952AE">
        <w:rPr>
          <w:rFonts w:ascii="Narkisim" w:hAnsi="Narkisim" w:cs="Narkisim" w:hint="cs"/>
          <w:color w:val="auto"/>
          <w:sz w:val="36"/>
          <w:szCs w:val="36"/>
          <w:rtl/>
        </w:rPr>
        <w:t xml:space="preserve"> </w:t>
      </w:r>
      <w:r w:rsidR="008952AE" w:rsidRPr="008952AE">
        <w:rPr>
          <w:rFonts w:ascii="Narkisim" w:hAnsi="Narkisim" w:cs="Narkisim"/>
          <w:color w:val="auto"/>
          <w:sz w:val="36"/>
          <w:szCs w:val="36"/>
          <w:rtl/>
        </w:rPr>
        <w:t>לפי חוק עסקאות גופים ציבוריים</w:t>
      </w:r>
      <w:bookmarkEnd w:id="329"/>
    </w:p>
    <w:tbl>
      <w:tblPr>
        <w:tblStyle w:val="affff3"/>
        <w:bidiVisual/>
        <w:tblW w:w="0" w:type="auto"/>
        <w:tblLook w:val="04A0" w:firstRow="1" w:lastRow="0" w:firstColumn="1" w:lastColumn="0" w:noHBand="0" w:noVBand="1"/>
      </w:tblPr>
      <w:tblGrid>
        <w:gridCol w:w="9736"/>
      </w:tblGrid>
      <w:tr w:rsidR="00AE5B6C" w:rsidRPr="005550AE" w14:paraId="0847EAE7" w14:textId="77777777" w:rsidTr="00735DA7">
        <w:tc>
          <w:tcPr>
            <w:tcW w:w="9736" w:type="dxa"/>
            <w:tcBorders>
              <w:top w:val="single" w:sz="4" w:space="0" w:color="auto"/>
              <w:left w:val="single" w:sz="4" w:space="0" w:color="auto"/>
              <w:bottom w:val="single" w:sz="4" w:space="0" w:color="auto"/>
              <w:right w:val="single" w:sz="4" w:space="0" w:color="auto"/>
            </w:tcBorders>
            <w:hideMark/>
          </w:tcPr>
          <w:p w14:paraId="1D48AE00" w14:textId="77777777" w:rsidR="00AE5B6C" w:rsidRPr="005550AE" w:rsidRDefault="00AE5B6C" w:rsidP="00735DA7">
            <w:pPr>
              <w:spacing w:line="276" w:lineRule="auto"/>
              <w:jc w:val="center"/>
              <w:rPr>
                <w:rFonts w:ascii="Narkisim" w:hAnsi="Narkisim" w:cs="Narkisim"/>
                <w:rtl/>
              </w:rPr>
            </w:pPr>
            <w:r w:rsidRPr="005550AE">
              <w:rPr>
                <w:rFonts w:ascii="Narkisim" w:hAnsi="Narkisim" w:cs="Narkisim"/>
                <w:rtl/>
              </w:rPr>
              <w:t>יצורף על-ידי המציע</w:t>
            </w:r>
          </w:p>
        </w:tc>
      </w:tr>
    </w:tbl>
    <w:p w14:paraId="4A0B5C89" w14:textId="77777777" w:rsidR="00AE5B6C" w:rsidRPr="005550AE" w:rsidRDefault="00AE5B6C" w:rsidP="0083745A">
      <w:pPr>
        <w:pStyle w:val="af8"/>
        <w:numPr>
          <w:ilvl w:val="3"/>
          <w:numId w:val="78"/>
        </w:numPr>
        <w:bidi/>
        <w:spacing w:after="200" w:line="276" w:lineRule="auto"/>
        <w:ind w:left="476" w:hanging="392"/>
        <w:rPr>
          <w:rFonts w:ascii="Narkisim" w:hAnsi="Narkisim" w:cs="Narkisim"/>
          <w:rtl/>
        </w:rPr>
      </w:pPr>
      <w:r w:rsidRPr="005550AE">
        <w:rPr>
          <w:rFonts w:ascii="Narkisim" w:hAnsi="Narkisim" w:cs="Narkisim"/>
          <w:rtl/>
        </w:rPr>
        <w:t>אישור ניהול ספרים בתוקף</w:t>
      </w:r>
    </w:p>
    <w:p w14:paraId="30E9CB96" w14:textId="77777777" w:rsidR="00FB09B2" w:rsidRPr="00AE5B6C" w:rsidRDefault="00AE5B6C" w:rsidP="0083745A">
      <w:pPr>
        <w:pStyle w:val="af8"/>
        <w:numPr>
          <w:ilvl w:val="3"/>
          <w:numId w:val="78"/>
        </w:numPr>
        <w:bidi/>
        <w:spacing w:after="200" w:line="276" w:lineRule="auto"/>
        <w:ind w:left="476" w:hanging="392"/>
        <w:rPr>
          <w:rFonts w:ascii="Narkisim" w:hAnsi="Narkisim" w:cs="Narkisim"/>
        </w:rPr>
      </w:pPr>
      <w:r w:rsidRPr="005550AE">
        <w:rPr>
          <w:rFonts w:ascii="Narkisim" w:hAnsi="Narkisim" w:cs="Narkisim"/>
          <w:rtl/>
        </w:rPr>
        <w:t>אישור ניכוי מס במקור בתוקף</w:t>
      </w:r>
    </w:p>
    <w:p w14:paraId="14340ED7" w14:textId="77777777" w:rsidR="00FB09B2" w:rsidRPr="00D648C3" w:rsidRDefault="008952AE" w:rsidP="00961067">
      <w:pPr>
        <w:pStyle w:val="16"/>
        <w:keepLines w:val="0"/>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83"/>
        </w:tabs>
        <w:bidi/>
        <w:spacing w:after="240" w:line="360" w:lineRule="auto"/>
        <w:ind w:left="1"/>
        <w:jc w:val="center"/>
        <w:rPr>
          <w:rFonts w:ascii="Narkisim" w:hAnsi="Narkisim" w:cs="Narkisim"/>
          <w:color w:val="auto"/>
          <w:sz w:val="36"/>
          <w:szCs w:val="36"/>
          <w:rtl/>
        </w:rPr>
      </w:pPr>
      <w:bookmarkStart w:id="330" w:name="_Toc482479294"/>
      <w:r>
        <w:rPr>
          <w:rFonts w:ascii="Narkisim" w:hAnsi="Narkisim" w:cs="Narkisim" w:hint="cs"/>
          <w:color w:val="auto"/>
          <w:sz w:val="36"/>
          <w:szCs w:val="36"/>
          <w:rtl/>
        </w:rPr>
        <w:lastRenderedPageBreak/>
        <w:t>נספח ג4</w:t>
      </w:r>
      <w:r w:rsidR="00FB09B2" w:rsidRPr="00D648C3">
        <w:rPr>
          <w:rFonts w:ascii="Narkisim" w:hAnsi="Narkisim" w:cs="Narkisim" w:hint="cs"/>
          <w:color w:val="auto"/>
          <w:sz w:val="36"/>
          <w:szCs w:val="36"/>
          <w:rtl/>
        </w:rPr>
        <w:t xml:space="preserve"> </w:t>
      </w:r>
      <w:r w:rsidR="00FB09B2" w:rsidRPr="00D648C3">
        <w:rPr>
          <w:rFonts w:ascii="Narkisim" w:hAnsi="Narkisim" w:cs="Narkisim"/>
          <w:color w:val="auto"/>
          <w:sz w:val="36"/>
          <w:szCs w:val="36"/>
          <w:rtl/>
        </w:rPr>
        <w:t>–</w:t>
      </w:r>
      <w:r w:rsidR="00FB09B2" w:rsidRPr="00D648C3">
        <w:rPr>
          <w:rFonts w:ascii="Narkisim" w:hAnsi="Narkisim" w:cs="Narkisim" w:hint="cs"/>
          <w:color w:val="auto"/>
          <w:sz w:val="36"/>
          <w:szCs w:val="36"/>
          <w:rtl/>
        </w:rPr>
        <w:t xml:space="preserve"> </w:t>
      </w:r>
      <w:r w:rsidR="00961067" w:rsidRPr="00961067">
        <w:rPr>
          <w:rFonts w:ascii="Narkisim" w:hAnsi="Narkisim" w:cs="Narkisim"/>
          <w:color w:val="auto"/>
          <w:sz w:val="36"/>
          <w:szCs w:val="36"/>
          <w:rtl/>
        </w:rPr>
        <w:t>תדפיס פרטי חברה עדכני מרשות התאגידים</w:t>
      </w:r>
      <w:bookmarkEnd w:id="330"/>
    </w:p>
    <w:tbl>
      <w:tblPr>
        <w:tblStyle w:val="affff3"/>
        <w:tblW w:w="0" w:type="auto"/>
        <w:tblLook w:val="04A0" w:firstRow="1" w:lastRow="0" w:firstColumn="1" w:lastColumn="0" w:noHBand="0" w:noVBand="1"/>
      </w:tblPr>
      <w:tblGrid>
        <w:gridCol w:w="9736"/>
      </w:tblGrid>
      <w:tr w:rsidR="003C39F6" w14:paraId="61E7AA2C" w14:textId="77777777" w:rsidTr="00735DA7">
        <w:tc>
          <w:tcPr>
            <w:tcW w:w="9736" w:type="dxa"/>
          </w:tcPr>
          <w:p w14:paraId="2C29FD50" w14:textId="77777777" w:rsidR="003C39F6" w:rsidRPr="00CB56E1" w:rsidRDefault="003C39F6" w:rsidP="00735DA7">
            <w:pPr>
              <w:spacing w:line="276" w:lineRule="auto"/>
              <w:jc w:val="center"/>
              <w:rPr>
                <w:rFonts w:ascii="Narkisim" w:hAnsi="Narkisim" w:cs="Narkisim"/>
                <w:rtl/>
              </w:rPr>
            </w:pPr>
            <w:r w:rsidRPr="005550AE">
              <w:rPr>
                <w:rFonts w:ascii="Narkisim" w:hAnsi="Narkisim" w:cs="Narkisim"/>
                <w:rtl/>
              </w:rPr>
              <w:t>יצורף על-ידי המציע</w:t>
            </w:r>
          </w:p>
        </w:tc>
      </w:tr>
    </w:tbl>
    <w:p w14:paraId="0F783819" w14:textId="77777777" w:rsidR="00FB09B2" w:rsidRPr="00A34C9A" w:rsidRDefault="00FB09B2" w:rsidP="00FB09B2">
      <w:pPr>
        <w:spacing w:after="160" w:line="259" w:lineRule="auto"/>
        <w:rPr>
          <w:rFonts w:asciiTheme="minorHAnsi" w:hAnsiTheme="minorHAnsi" w:cs="Narkisim"/>
          <w:b/>
          <w:bCs/>
          <w:sz w:val="28"/>
          <w:szCs w:val="28"/>
          <w:u w:val="single"/>
          <w:lang w:eastAsia="he-IL"/>
        </w:rPr>
      </w:pPr>
    </w:p>
    <w:p w14:paraId="120CCFF5" w14:textId="77777777" w:rsidR="00FB09B2" w:rsidRPr="00D648C3" w:rsidRDefault="00961067" w:rsidP="00961067">
      <w:pPr>
        <w:pStyle w:val="16"/>
        <w:keepLines w:val="0"/>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83"/>
        </w:tabs>
        <w:bidi/>
        <w:spacing w:after="240" w:line="360" w:lineRule="auto"/>
        <w:ind w:left="1"/>
        <w:jc w:val="center"/>
        <w:rPr>
          <w:rFonts w:ascii="Narkisim" w:hAnsi="Narkisim" w:cs="Narkisim"/>
          <w:color w:val="auto"/>
          <w:sz w:val="36"/>
          <w:szCs w:val="36"/>
          <w:rtl/>
        </w:rPr>
      </w:pPr>
      <w:bookmarkStart w:id="331" w:name="_Toc482479295"/>
      <w:r>
        <w:rPr>
          <w:rFonts w:ascii="Narkisim" w:hAnsi="Narkisim" w:cs="Narkisim" w:hint="cs"/>
          <w:color w:val="auto"/>
          <w:sz w:val="36"/>
          <w:szCs w:val="36"/>
          <w:rtl/>
        </w:rPr>
        <w:lastRenderedPageBreak/>
        <w:t>נספח ג5</w:t>
      </w:r>
      <w:r w:rsidR="00FB09B2" w:rsidRPr="00D648C3">
        <w:rPr>
          <w:rFonts w:ascii="Narkisim" w:hAnsi="Narkisim" w:cs="Narkisim" w:hint="cs"/>
          <w:color w:val="auto"/>
          <w:sz w:val="36"/>
          <w:szCs w:val="36"/>
          <w:rtl/>
        </w:rPr>
        <w:t xml:space="preserve"> </w:t>
      </w:r>
      <w:r w:rsidR="00FB09B2" w:rsidRPr="00D648C3">
        <w:rPr>
          <w:rFonts w:ascii="Narkisim" w:hAnsi="Narkisim" w:cs="Narkisim"/>
          <w:color w:val="auto"/>
          <w:sz w:val="36"/>
          <w:szCs w:val="36"/>
          <w:rtl/>
        </w:rPr>
        <w:t>–</w:t>
      </w:r>
      <w:r w:rsidR="00FB09B2" w:rsidRPr="00D648C3">
        <w:rPr>
          <w:rFonts w:ascii="Narkisim" w:hAnsi="Narkisim" w:cs="Narkisim" w:hint="cs"/>
          <w:color w:val="auto"/>
          <w:sz w:val="36"/>
          <w:szCs w:val="36"/>
          <w:rtl/>
        </w:rPr>
        <w:t xml:space="preserve"> </w:t>
      </w:r>
      <w:r w:rsidRPr="00961067">
        <w:rPr>
          <w:rFonts w:ascii="Narkisim" w:hAnsi="Narkisim" w:cs="Narkisim"/>
          <w:color w:val="auto"/>
          <w:sz w:val="36"/>
          <w:szCs w:val="36"/>
          <w:rtl/>
        </w:rPr>
        <w:t>עותק מלא של מסמכי המכרז חתום ע</w:t>
      </w:r>
      <w:r w:rsidRPr="00961067">
        <w:rPr>
          <w:rFonts w:ascii="Narkisim" w:hAnsi="Narkisim" w:cs="Narkisim" w:hint="cs"/>
          <w:color w:val="auto"/>
          <w:sz w:val="36"/>
          <w:szCs w:val="36"/>
          <w:rtl/>
        </w:rPr>
        <w:t>ל-ידי</w:t>
      </w:r>
      <w:r w:rsidRPr="00961067">
        <w:rPr>
          <w:rFonts w:ascii="Narkisim" w:hAnsi="Narkisim" w:cs="Narkisim"/>
          <w:color w:val="auto"/>
          <w:sz w:val="36"/>
          <w:szCs w:val="36"/>
          <w:rtl/>
        </w:rPr>
        <w:t xml:space="preserve"> המציע</w:t>
      </w:r>
      <w:r w:rsidRPr="00961067">
        <w:rPr>
          <w:rFonts w:ascii="Narkisim" w:hAnsi="Narkisim" w:cs="Narkisim" w:hint="cs"/>
          <w:color w:val="auto"/>
          <w:sz w:val="36"/>
          <w:szCs w:val="36"/>
          <w:rtl/>
        </w:rPr>
        <w:t xml:space="preserve"> (לרבות המענה לשאלות ההבהרה)</w:t>
      </w:r>
      <w:bookmarkEnd w:id="331"/>
    </w:p>
    <w:tbl>
      <w:tblPr>
        <w:tblStyle w:val="affff3"/>
        <w:tblW w:w="0" w:type="auto"/>
        <w:tblLook w:val="04A0" w:firstRow="1" w:lastRow="0" w:firstColumn="1" w:lastColumn="0" w:noHBand="0" w:noVBand="1"/>
      </w:tblPr>
      <w:tblGrid>
        <w:gridCol w:w="9736"/>
      </w:tblGrid>
      <w:tr w:rsidR="00AE5B6C" w14:paraId="62E9F247" w14:textId="77777777" w:rsidTr="00AE5B6C">
        <w:tc>
          <w:tcPr>
            <w:tcW w:w="9736" w:type="dxa"/>
          </w:tcPr>
          <w:p w14:paraId="10929850" w14:textId="77777777" w:rsidR="00AE5B6C" w:rsidRPr="00AE5B6C" w:rsidRDefault="00AE5B6C" w:rsidP="00AE5B6C">
            <w:pPr>
              <w:spacing w:after="160" w:line="259" w:lineRule="auto"/>
              <w:jc w:val="center"/>
              <w:rPr>
                <w:rFonts w:ascii="Narkisim" w:hAnsi="Narkisim" w:cs="Narkisim"/>
                <w:lang w:eastAsia="he-IL"/>
              </w:rPr>
            </w:pPr>
            <w:r w:rsidRPr="00AE5B6C">
              <w:rPr>
                <w:rFonts w:ascii="Narkisim" w:hAnsi="Narkisim" w:cs="Narkisim" w:hint="cs"/>
                <w:rtl/>
                <w:lang w:eastAsia="he-IL"/>
              </w:rPr>
              <w:t>למעט הסכם ההתקשרות</w:t>
            </w:r>
          </w:p>
        </w:tc>
      </w:tr>
    </w:tbl>
    <w:p w14:paraId="440076FE" w14:textId="77777777" w:rsidR="00FB09B2" w:rsidRPr="00A34C9A" w:rsidRDefault="00FB09B2" w:rsidP="00FB09B2">
      <w:pPr>
        <w:spacing w:after="160" w:line="259" w:lineRule="auto"/>
        <w:rPr>
          <w:rFonts w:asciiTheme="minorHAnsi" w:hAnsiTheme="minorHAnsi" w:cs="Narkisim"/>
          <w:b/>
          <w:bCs/>
          <w:sz w:val="28"/>
          <w:szCs w:val="28"/>
          <w:u w:val="single"/>
          <w:lang w:eastAsia="he-IL"/>
        </w:rPr>
      </w:pPr>
    </w:p>
    <w:p w14:paraId="60E1C903" w14:textId="77777777" w:rsidR="00FB09B2" w:rsidRPr="00D648C3" w:rsidRDefault="00DB7766" w:rsidP="00DB7766">
      <w:pPr>
        <w:pStyle w:val="16"/>
        <w:keepLines w:val="0"/>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83"/>
        </w:tabs>
        <w:bidi/>
        <w:spacing w:after="240" w:line="360" w:lineRule="auto"/>
        <w:ind w:left="1"/>
        <w:jc w:val="center"/>
        <w:rPr>
          <w:rFonts w:ascii="Narkisim" w:hAnsi="Narkisim" w:cs="Narkisim"/>
          <w:color w:val="auto"/>
          <w:sz w:val="36"/>
          <w:szCs w:val="36"/>
          <w:rtl/>
        </w:rPr>
      </w:pPr>
      <w:bookmarkStart w:id="332" w:name="_Toc482479296"/>
      <w:r>
        <w:rPr>
          <w:rFonts w:ascii="Narkisim" w:hAnsi="Narkisim" w:cs="Narkisim" w:hint="cs"/>
          <w:color w:val="auto"/>
          <w:sz w:val="36"/>
          <w:szCs w:val="36"/>
          <w:rtl/>
        </w:rPr>
        <w:lastRenderedPageBreak/>
        <w:t>נספח ג6</w:t>
      </w:r>
      <w:r w:rsidR="00FB09B2" w:rsidRPr="00D648C3">
        <w:rPr>
          <w:rFonts w:ascii="Narkisim" w:hAnsi="Narkisim" w:cs="Narkisim" w:hint="cs"/>
          <w:color w:val="auto"/>
          <w:sz w:val="36"/>
          <w:szCs w:val="36"/>
          <w:rtl/>
        </w:rPr>
        <w:t xml:space="preserve"> </w:t>
      </w:r>
      <w:r w:rsidR="00FB09B2" w:rsidRPr="00D648C3">
        <w:rPr>
          <w:rFonts w:ascii="Narkisim" w:hAnsi="Narkisim" w:cs="Narkisim"/>
          <w:color w:val="auto"/>
          <w:sz w:val="36"/>
          <w:szCs w:val="36"/>
          <w:rtl/>
        </w:rPr>
        <w:t>–</w:t>
      </w:r>
      <w:r w:rsidR="00FB09B2" w:rsidRPr="00D648C3">
        <w:rPr>
          <w:rFonts w:ascii="Narkisim" w:hAnsi="Narkisim" w:cs="Narkisim" w:hint="cs"/>
          <w:color w:val="auto"/>
          <w:sz w:val="36"/>
          <w:szCs w:val="36"/>
          <w:rtl/>
        </w:rPr>
        <w:t xml:space="preserve"> </w:t>
      </w:r>
      <w:r w:rsidRPr="00DB7766">
        <w:rPr>
          <w:rFonts w:ascii="Narkisim" w:hAnsi="Narkisim" w:cs="Narkisim" w:hint="cs"/>
          <w:color w:val="auto"/>
          <w:sz w:val="36"/>
          <w:szCs w:val="36"/>
          <w:rtl/>
        </w:rPr>
        <w:t>הסכם ה</w:t>
      </w:r>
      <w:r w:rsidRPr="00DB7766">
        <w:rPr>
          <w:rFonts w:ascii="Narkisim" w:hAnsi="Narkisim" w:cs="Narkisim"/>
          <w:color w:val="auto"/>
          <w:sz w:val="36"/>
          <w:szCs w:val="36"/>
          <w:rtl/>
        </w:rPr>
        <w:t>התקשרות</w:t>
      </w:r>
      <w:bookmarkEnd w:id="332"/>
    </w:p>
    <w:tbl>
      <w:tblPr>
        <w:tblStyle w:val="affff3"/>
        <w:bidiVisual/>
        <w:tblW w:w="0" w:type="auto"/>
        <w:tblLook w:val="04A0" w:firstRow="1" w:lastRow="0" w:firstColumn="1" w:lastColumn="0" w:noHBand="0" w:noVBand="1"/>
      </w:tblPr>
      <w:tblGrid>
        <w:gridCol w:w="9736"/>
      </w:tblGrid>
      <w:tr w:rsidR="006A1209" w:rsidRPr="00594500" w14:paraId="21C80B55" w14:textId="77777777" w:rsidTr="00FF7354">
        <w:tc>
          <w:tcPr>
            <w:tcW w:w="9736" w:type="dxa"/>
          </w:tcPr>
          <w:p w14:paraId="50E950A8" w14:textId="77777777" w:rsidR="006A1209" w:rsidRPr="00594500" w:rsidRDefault="006A1209" w:rsidP="00FF7354">
            <w:pPr>
              <w:spacing w:line="276" w:lineRule="auto"/>
              <w:jc w:val="center"/>
              <w:rPr>
                <w:rFonts w:ascii="Narkisim" w:hAnsi="Narkisim" w:cs="Narkisim"/>
                <w:b/>
                <w:bCs/>
                <w:sz w:val="28"/>
                <w:szCs w:val="28"/>
                <w:u w:val="single"/>
                <w:rtl/>
              </w:rPr>
            </w:pPr>
            <w:r w:rsidRPr="00594500">
              <w:rPr>
                <w:rFonts w:ascii="Narkisim" w:hAnsi="Narkisim" w:cs="Narkisim"/>
                <w:rtl/>
              </w:rPr>
              <w:t>יצורף על-ידי המציע בהתאם לנוסח בחלק ד'. יש לחתום חתימה מלאה וחותמת המציע בסוף ההסכם.</w:t>
            </w:r>
          </w:p>
        </w:tc>
      </w:tr>
    </w:tbl>
    <w:p w14:paraId="12678E9A" w14:textId="77777777" w:rsidR="006A1209" w:rsidRDefault="006A1209" w:rsidP="006A1209">
      <w:pPr>
        <w:spacing w:after="200" w:line="276" w:lineRule="auto"/>
        <w:rPr>
          <w:b/>
          <w:bCs/>
          <w:sz w:val="28"/>
          <w:szCs w:val="28"/>
          <w:u w:val="single"/>
          <w:rtl/>
        </w:rPr>
      </w:pPr>
    </w:p>
    <w:p w14:paraId="29D671CE" w14:textId="77777777" w:rsidR="00FB09B2" w:rsidRPr="00A34C9A" w:rsidRDefault="00FB09B2" w:rsidP="00FB09B2">
      <w:pPr>
        <w:spacing w:after="160" w:line="259" w:lineRule="auto"/>
        <w:rPr>
          <w:rFonts w:asciiTheme="minorHAnsi" w:hAnsiTheme="minorHAnsi" w:cs="Narkisim"/>
          <w:b/>
          <w:bCs/>
          <w:sz w:val="28"/>
          <w:szCs w:val="28"/>
          <w:u w:val="single"/>
          <w:lang w:eastAsia="he-IL"/>
        </w:rPr>
      </w:pPr>
    </w:p>
    <w:p w14:paraId="22D8A6BB" w14:textId="77777777" w:rsidR="00FB09B2" w:rsidRPr="00D648C3" w:rsidRDefault="00DB7766" w:rsidP="001C1FC1">
      <w:pPr>
        <w:pStyle w:val="16"/>
        <w:keepLines w:val="0"/>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83"/>
        </w:tabs>
        <w:bidi/>
        <w:spacing w:after="240" w:line="360" w:lineRule="auto"/>
        <w:ind w:left="1"/>
        <w:jc w:val="center"/>
        <w:rPr>
          <w:rFonts w:ascii="Narkisim" w:hAnsi="Narkisim" w:cs="Narkisim"/>
          <w:color w:val="auto"/>
          <w:sz w:val="36"/>
          <w:szCs w:val="36"/>
          <w:rtl/>
        </w:rPr>
      </w:pPr>
      <w:bookmarkStart w:id="333" w:name="_Toc482479297"/>
      <w:r>
        <w:rPr>
          <w:rFonts w:ascii="Narkisim" w:hAnsi="Narkisim" w:cs="Narkisim" w:hint="cs"/>
          <w:color w:val="auto"/>
          <w:sz w:val="36"/>
          <w:szCs w:val="36"/>
          <w:rtl/>
        </w:rPr>
        <w:lastRenderedPageBreak/>
        <w:t>נספח ג7</w:t>
      </w:r>
      <w:r w:rsidR="00FB09B2" w:rsidRPr="00D648C3">
        <w:rPr>
          <w:rFonts w:ascii="Narkisim" w:hAnsi="Narkisim" w:cs="Narkisim" w:hint="cs"/>
          <w:color w:val="auto"/>
          <w:sz w:val="36"/>
          <w:szCs w:val="36"/>
          <w:rtl/>
        </w:rPr>
        <w:t xml:space="preserve"> </w:t>
      </w:r>
      <w:r w:rsidR="00FB09B2" w:rsidRPr="00D648C3">
        <w:rPr>
          <w:rFonts w:ascii="Narkisim" w:hAnsi="Narkisim" w:cs="Narkisim"/>
          <w:color w:val="auto"/>
          <w:sz w:val="36"/>
          <w:szCs w:val="36"/>
          <w:rtl/>
        </w:rPr>
        <w:t>–</w:t>
      </w:r>
      <w:r w:rsidR="00FB09B2" w:rsidRPr="00D648C3">
        <w:rPr>
          <w:rFonts w:ascii="Narkisim" w:hAnsi="Narkisim" w:cs="Narkisim" w:hint="cs"/>
          <w:color w:val="auto"/>
          <w:sz w:val="36"/>
          <w:szCs w:val="36"/>
          <w:rtl/>
        </w:rPr>
        <w:t xml:space="preserve"> </w:t>
      </w:r>
      <w:r w:rsidR="001C1FC1" w:rsidRPr="001C1FC1">
        <w:rPr>
          <w:rFonts w:ascii="Narkisim" w:hAnsi="Narkisim" w:cs="Narkisim"/>
          <w:color w:val="auto"/>
          <w:sz w:val="36"/>
          <w:szCs w:val="36"/>
          <w:rtl/>
        </w:rPr>
        <w:t>אישור רו"ח לקיום תאגיד בשליטת אישה</w:t>
      </w:r>
      <w:bookmarkEnd w:id="333"/>
    </w:p>
    <w:tbl>
      <w:tblPr>
        <w:tblStyle w:val="affff3"/>
        <w:tblW w:w="0" w:type="auto"/>
        <w:tblLook w:val="04A0" w:firstRow="1" w:lastRow="0" w:firstColumn="1" w:lastColumn="0" w:noHBand="0" w:noVBand="1"/>
      </w:tblPr>
      <w:tblGrid>
        <w:gridCol w:w="9736"/>
      </w:tblGrid>
      <w:tr w:rsidR="006A1209" w14:paraId="3172A5DD" w14:textId="77777777" w:rsidTr="00FF7354">
        <w:tc>
          <w:tcPr>
            <w:tcW w:w="9736" w:type="dxa"/>
          </w:tcPr>
          <w:p w14:paraId="6C8124EE" w14:textId="77777777" w:rsidR="006A1209" w:rsidRDefault="006A1209" w:rsidP="00FF7354">
            <w:pPr>
              <w:tabs>
                <w:tab w:val="left" w:pos="6318"/>
              </w:tabs>
              <w:spacing w:after="160" w:line="259" w:lineRule="auto"/>
              <w:jc w:val="center"/>
              <w:rPr>
                <w:rFonts w:asciiTheme="minorHAnsi" w:hAnsiTheme="minorHAnsi" w:cs="Narkisim"/>
              </w:rPr>
            </w:pPr>
            <w:r w:rsidRPr="00CB56E1">
              <w:rPr>
                <w:rFonts w:asciiTheme="minorHAnsi" w:hAnsiTheme="minorHAnsi" w:cs="Narkisim"/>
                <w:rtl/>
              </w:rPr>
              <w:t xml:space="preserve">יש להוסיף </w:t>
            </w:r>
            <w:r>
              <w:rPr>
                <w:rFonts w:asciiTheme="minorHAnsi" w:hAnsiTheme="minorHAnsi" w:cs="Narkisim" w:hint="cs"/>
                <w:rtl/>
              </w:rPr>
              <w:t xml:space="preserve">תצהיר </w:t>
            </w:r>
            <w:r w:rsidRPr="00CB56E1">
              <w:rPr>
                <w:rFonts w:asciiTheme="minorHAnsi" w:hAnsiTheme="minorHAnsi" w:cs="Narkisim"/>
                <w:rtl/>
              </w:rPr>
              <w:t>רק במידה ורלוונטי ואכן מתקיים אצל המציע. במידה ולא יש להגיש עמוד זה ריק.</w:t>
            </w:r>
          </w:p>
        </w:tc>
      </w:tr>
    </w:tbl>
    <w:p w14:paraId="1651DC3D" w14:textId="77777777" w:rsidR="00FB09B2" w:rsidRPr="00A34C9A" w:rsidRDefault="00FB09B2" w:rsidP="00FB09B2">
      <w:pPr>
        <w:spacing w:after="160" w:line="259" w:lineRule="auto"/>
        <w:rPr>
          <w:rFonts w:asciiTheme="minorHAnsi" w:hAnsiTheme="minorHAnsi" w:cs="Narkisim"/>
          <w:b/>
          <w:bCs/>
          <w:sz w:val="28"/>
          <w:szCs w:val="28"/>
          <w:u w:val="single"/>
          <w:lang w:eastAsia="he-IL"/>
        </w:rPr>
      </w:pPr>
    </w:p>
    <w:p w14:paraId="5D7AD88A" w14:textId="77777777" w:rsidR="00FB09B2" w:rsidRPr="00B37E6C" w:rsidRDefault="00FB09B2" w:rsidP="00B37E6C">
      <w:pPr>
        <w:bidi/>
        <w:spacing w:after="160" w:line="480" w:lineRule="auto"/>
        <w:ind w:left="34"/>
        <w:rPr>
          <w:rFonts w:ascii="Narkisim" w:hAnsi="Narkisim" w:cs="Narkisim"/>
          <w:rtl/>
        </w:rPr>
      </w:pPr>
    </w:p>
    <w:p w14:paraId="4CD211CE" w14:textId="77777777" w:rsidR="00FB09B2" w:rsidRPr="00D648C3" w:rsidRDefault="00DB7766" w:rsidP="00FB09B2">
      <w:pPr>
        <w:pStyle w:val="16"/>
        <w:keepLines w:val="0"/>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83"/>
        </w:tabs>
        <w:bidi/>
        <w:spacing w:after="240" w:line="360" w:lineRule="auto"/>
        <w:ind w:left="1"/>
        <w:jc w:val="center"/>
        <w:rPr>
          <w:rFonts w:ascii="Narkisim" w:hAnsi="Narkisim" w:cs="Narkisim"/>
          <w:color w:val="auto"/>
          <w:sz w:val="36"/>
          <w:szCs w:val="36"/>
          <w:rtl/>
        </w:rPr>
      </w:pPr>
      <w:bookmarkStart w:id="334" w:name="_Toc482479298"/>
      <w:r>
        <w:rPr>
          <w:rFonts w:ascii="Narkisim" w:hAnsi="Narkisim" w:cs="Narkisim" w:hint="cs"/>
          <w:color w:val="auto"/>
          <w:sz w:val="36"/>
          <w:szCs w:val="36"/>
          <w:rtl/>
        </w:rPr>
        <w:lastRenderedPageBreak/>
        <w:t>נספח ג10</w:t>
      </w:r>
      <w:r w:rsidR="00FB09B2" w:rsidRPr="00D648C3">
        <w:rPr>
          <w:rFonts w:ascii="Narkisim" w:hAnsi="Narkisim" w:cs="Narkisim" w:hint="cs"/>
          <w:color w:val="auto"/>
          <w:sz w:val="36"/>
          <w:szCs w:val="36"/>
          <w:rtl/>
        </w:rPr>
        <w:t xml:space="preserve"> </w:t>
      </w:r>
      <w:r w:rsidR="00FB09B2" w:rsidRPr="00D648C3">
        <w:rPr>
          <w:rFonts w:ascii="Narkisim" w:hAnsi="Narkisim" w:cs="Narkisim"/>
          <w:color w:val="auto"/>
          <w:sz w:val="36"/>
          <w:szCs w:val="36"/>
          <w:rtl/>
        </w:rPr>
        <w:t>–</w:t>
      </w:r>
      <w:r w:rsidR="00FB09B2" w:rsidRPr="00D648C3">
        <w:rPr>
          <w:rFonts w:ascii="Narkisim" w:hAnsi="Narkisim" w:cs="Narkisim" w:hint="cs"/>
          <w:color w:val="auto"/>
          <w:sz w:val="36"/>
          <w:szCs w:val="36"/>
          <w:rtl/>
        </w:rPr>
        <w:t xml:space="preserve"> </w:t>
      </w:r>
      <w:r w:rsidR="00ED47A2" w:rsidRPr="00ED47A2">
        <w:rPr>
          <w:rFonts w:ascii="Narkisim" w:hAnsi="Narkisim" w:cs="Narkisim"/>
          <w:color w:val="auto"/>
          <w:sz w:val="36"/>
          <w:szCs w:val="36"/>
          <w:rtl/>
        </w:rPr>
        <w:t>תצהיר המציע – הוכחת עמידת המציע בתנאי הסף</w:t>
      </w:r>
      <w:bookmarkEnd w:id="334"/>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
        <w:gridCol w:w="1261"/>
      </w:tblGrid>
      <w:tr w:rsidR="00C70C6C" w:rsidRPr="00553D67" w14:paraId="1D6F53B9" w14:textId="77777777" w:rsidTr="00FF7354">
        <w:tc>
          <w:tcPr>
            <w:tcW w:w="974" w:type="dxa"/>
            <w:tcBorders>
              <w:top w:val="single" w:sz="4" w:space="0" w:color="auto"/>
              <w:left w:val="single" w:sz="4" w:space="0" w:color="auto"/>
              <w:bottom w:val="single" w:sz="4" w:space="0" w:color="auto"/>
              <w:right w:val="single" w:sz="4" w:space="0" w:color="auto"/>
            </w:tcBorders>
            <w:shd w:val="clear" w:color="auto" w:fill="D9D9D9"/>
            <w:hideMark/>
          </w:tcPr>
          <w:p w14:paraId="3201E65A" w14:textId="77777777" w:rsidR="00C70C6C" w:rsidRPr="00553D67" w:rsidRDefault="00C70C6C" w:rsidP="00FF7354">
            <w:pPr>
              <w:bidi/>
              <w:spacing w:line="360" w:lineRule="auto"/>
              <w:jc w:val="both"/>
              <w:rPr>
                <w:rFonts w:ascii="Narkisim" w:hAnsi="Narkisim" w:cs="Narkisim"/>
                <w:b/>
                <w:bCs/>
                <w:rtl/>
              </w:rPr>
            </w:pPr>
            <w:r w:rsidRPr="00553D67">
              <w:rPr>
                <w:rFonts w:ascii="Narkisim" w:hAnsi="Narkisim" w:cs="Narkisim"/>
                <w:b/>
                <w:bCs/>
                <w:rtl/>
              </w:rPr>
              <w:t>תאריך</w:t>
            </w:r>
          </w:p>
        </w:tc>
        <w:tc>
          <w:tcPr>
            <w:tcW w:w="1261" w:type="dxa"/>
            <w:tcBorders>
              <w:top w:val="single" w:sz="4" w:space="0" w:color="auto"/>
              <w:left w:val="single" w:sz="4" w:space="0" w:color="auto"/>
              <w:bottom w:val="single" w:sz="4" w:space="0" w:color="auto"/>
              <w:right w:val="single" w:sz="4" w:space="0" w:color="auto"/>
            </w:tcBorders>
          </w:tcPr>
          <w:p w14:paraId="0DEECE5C" w14:textId="77777777" w:rsidR="00C70C6C" w:rsidRPr="00553D67" w:rsidRDefault="00C70C6C" w:rsidP="00FF7354">
            <w:pPr>
              <w:bidi/>
              <w:spacing w:line="360" w:lineRule="auto"/>
              <w:jc w:val="both"/>
              <w:rPr>
                <w:rFonts w:ascii="Narkisim" w:hAnsi="Narkisim" w:cs="Narkisim"/>
                <w:b/>
                <w:bCs/>
                <w:u w:val="single"/>
                <w:rtl/>
              </w:rPr>
            </w:pPr>
          </w:p>
        </w:tc>
      </w:tr>
    </w:tbl>
    <w:p w14:paraId="52EBB1CE" w14:textId="77777777" w:rsidR="00C70C6C" w:rsidRPr="00553D67" w:rsidRDefault="00C70C6C" w:rsidP="006A1209">
      <w:pPr>
        <w:bidi/>
        <w:spacing w:line="480" w:lineRule="auto"/>
        <w:jc w:val="both"/>
        <w:rPr>
          <w:rFonts w:ascii="Narkisim" w:hAnsi="Narkisim" w:cs="Narkisim"/>
          <w:b/>
          <w:bCs/>
          <w:u w:val="single"/>
          <w:rtl/>
        </w:rPr>
      </w:pPr>
      <w:r w:rsidRPr="00553D67">
        <w:rPr>
          <w:rFonts w:ascii="Narkisim" w:hAnsi="Narkisim" w:cs="Narkisim"/>
          <w:b/>
          <w:bCs/>
          <w:u w:val="single"/>
          <w:rtl/>
        </w:rPr>
        <w:t>לכבוד</w:t>
      </w:r>
    </w:p>
    <w:p w14:paraId="3710FE42" w14:textId="77777777" w:rsidR="00C70C6C" w:rsidRPr="00553D67" w:rsidRDefault="00C70C6C" w:rsidP="006A1209">
      <w:pPr>
        <w:bidi/>
        <w:spacing w:line="480" w:lineRule="auto"/>
        <w:jc w:val="both"/>
        <w:rPr>
          <w:rFonts w:ascii="Narkisim" w:hAnsi="Narkisim" w:cs="Narkisim"/>
          <w:b/>
          <w:bCs/>
          <w:u w:val="single"/>
          <w:rtl/>
        </w:rPr>
      </w:pPr>
      <w:r>
        <w:rPr>
          <w:rFonts w:ascii="Narkisim" w:hAnsi="Narkisim" w:cs="Narkisim" w:hint="cs"/>
          <w:b/>
          <w:bCs/>
          <w:u w:val="single"/>
          <w:rtl/>
        </w:rPr>
        <w:t>משרד האוצר</w:t>
      </w:r>
    </w:p>
    <w:p w14:paraId="21F6FC53" w14:textId="77777777" w:rsidR="00C70C6C" w:rsidRPr="00553D67" w:rsidRDefault="00C70C6C" w:rsidP="006A1209">
      <w:pPr>
        <w:bidi/>
        <w:spacing w:line="480" w:lineRule="auto"/>
        <w:jc w:val="both"/>
        <w:rPr>
          <w:rFonts w:ascii="Narkisim" w:hAnsi="Narkisim" w:cs="Narkisim"/>
          <w:b/>
          <w:bCs/>
          <w:rtl/>
        </w:rPr>
      </w:pPr>
      <w:r w:rsidRPr="00553D67">
        <w:rPr>
          <w:rFonts w:ascii="Narkisim" w:hAnsi="Narkisim" w:cs="Narkisim"/>
          <w:rtl/>
        </w:rPr>
        <w:t xml:space="preserve">הנדון: </w:t>
      </w:r>
      <w:r w:rsidRPr="00553D67">
        <w:rPr>
          <w:rFonts w:ascii="Narkisim" w:hAnsi="Narkisim" w:cs="Narkisim"/>
          <w:b/>
          <w:bCs/>
          <w:rtl/>
        </w:rPr>
        <w:t xml:space="preserve">מכרז פומבי מס' </w:t>
      </w:r>
      <w:r w:rsidR="00E8038E">
        <w:rPr>
          <w:rFonts w:ascii="Narkisim" w:hAnsi="Narkisim" w:cs="Narkisim" w:hint="cs"/>
          <w:b/>
          <w:bCs/>
          <w:rtl/>
        </w:rPr>
        <w:t>3-2017</w:t>
      </w:r>
      <w:r w:rsidRPr="00553D67">
        <w:rPr>
          <w:rFonts w:ascii="Narkisim" w:hAnsi="Narkisim" w:cs="Narkisim"/>
          <w:b/>
          <w:bCs/>
          <w:rtl/>
        </w:rPr>
        <w:t xml:space="preserve"> – </w:t>
      </w:r>
      <w:r>
        <w:rPr>
          <w:rFonts w:ascii="Narkisim" w:hAnsi="Narkisim" w:cs="Narkisim" w:hint="cs"/>
          <w:b/>
          <w:bCs/>
          <w:rtl/>
        </w:rPr>
        <w:t>למתן שירותי סליקת ארוחות לעובדי המדינה</w:t>
      </w:r>
      <w:r w:rsidRPr="00553D67">
        <w:rPr>
          <w:rFonts w:ascii="Narkisim" w:hAnsi="Narkisim" w:cs="Narkisim"/>
          <w:b/>
          <w:bCs/>
          <w:rtl/>
        </w:rPr>
        <w:t xml:space="preserve"> (להלן: "המכרז")</w:t>
      </w:r>
    </w:p>
    <w:p w14:paraId="1B3AC788" w14:textId="77777777" w:rsidR="00C70C6C" w:rsidRPr="00553D67" w:rsidRDefault="00C70C6C" w:rsidP="006A1209">
      <w:pPr>
        <w:bidi/>
        <w:spacing w:line="480" w:lineRule="auto"/>
        <w:jc w:val="both"/>
        <w:rPr>
          <w:rFonts w:ascii="Narkisim" w:hAnsi="Narkisim" w:cs="Narkisim"/>
          <w:rtl/>
        </w:rPr>
      </w:pPr>
      <w:r w:rsidRPr="00553D67">
        <w:rPr>
          <w:rFonts w:ascii="Narkisim" w:hAnsi="Narkisim" w:cs="Narkisim"/>
          <w:rtl/>
        </w:rPr>
        <w:t>אני/ו הח"מ, מורשה/י החתימה והמוסמך/כים לתת תצהיר בשמו של ______________, המציע במכרז (להלן – "</w:t>
      </w:r>
      <w:r w:rsidRPr="00553D67">
        <w:rPr>
          <w:rFonts w:ascii="Narkisim" w:hAnsi="Narkisim" w:cs="Narkisim"/>
          <w:b/>
          <w:bCs/>
          <w:rtl/>
        </w:rPr>
        <w:t>המציע</w:t>
      </w:r>
      <w:r w:rsidRPr="00553D67">
        <w:rPr>
          <w:rFonts w:ascii="Narkisim" w:hAnsi="Narkisim" w:cs="Narkisim"/>
          <w:rtl/>
        </w:rPr>
        <w:t>"):</w:t>
      </w:r>
    </w:p>
    <w:tbl>
      <w:tblPr>
        <w:bidiVisual/>
        <w:tblW w:w="69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3"/>
        <w:gridCol w:w="1710"/>
        <w:gridCol w:w="2595"/>
      </w:tblGrid>
      <w:tr w:rsidR="00C70C6C" w:rsidRPr="00553D67" w14:paraId="16F3D6DA" w14:textId="77777777" w:rsidTr="00FF7354">
        <w:trPr>
          <w:trHeight w:val="174"/>
          <w:jc w:val="center"/>
        </w:trPr>
        <w:tc>
          <w:tcPr>
            <w:tcW w:w="2633" w:type="dxa"/>
            <w:tcBorders>
              <w:top w:val="single" w:sz="4" w:space="0" w:color="auto"/>
              <w:left w:val="single" w:sz="4" w:space="0" w:color="auto"/>
              <w:bottom w:val="single" w:sz="4" w:space="0" w:color="auto"/>
              <w:right w:val="single" w:sz="4" w:space="0" w:color="auto"/>
            </w:tcBorders>
            <w:shd w:val="clear" w:color="auto" w:fill="E6E6E6"/>
            <w:hideMark/>
          </w:tcPr>
          <w:p w14:paraId="39057BE8" w14:textId="77777777" w:rsidR="00C70C6C" w:rsidRPr="00553D67" w:rsidRDefault="00C70C6C" w:rsidP="006A1209">
            <w:pPr>
              <w:bidi/>
              <w:spacing w:line="480" w:lineRule="auto"/>
              <w:jc w:val="both"/>
              <w:rPr>
                <w:rFonts w:ascii="Narkisim" w:hAnsi="Narkisim" w:cs="Narkisim"/>
                <w:b/>
                <w:bCs/>
                <w:rtl/>
              </w:rPr>
            </w:pPr>
            <w:r w:rsidRPr="00553D67">
              <w:rPr>
                <w:rFonts w:ascii="Narkisim" w:hAnsi="Narkisim" w:cs="Narkisim"/>
                <w:b/>
                <w:bCs/>
                <w:rtl/>
              </w:rPr>
              <w:t>שם מורשה החתימה</w:t>
            </w:r>
          </w:p>
        </w:tc>
        <w:tc>
          <w:tcPr>
            <w:tcW w:w="1710" w:type="dxa"/>
            <w:tcBorders>
              <w:top w:val="single" w:sz="4" w:space="0" w:color="auto"/>
              <w:left w:val="single" w:sz="4" w:space="0" w:color="auto"/>
              <w:bottom w:val="single" w:sz="4" w:space="0" w:color="auto"/>
              <w:right w:val="single" w:sz="4" w:space="0" w:color="auto"/>
            </w:tcBorders>
            <w:shd w:val="clear" w:color="auto" w:fill="E6E6E6"/>
            <w:hideMark/>
          </w:tcPr>
          <w:p w14:paraId="226F4268" w14:textId="77777777" w:rsidR="00C70C6C" w:rsidRPr="00553D67" w:rsidRDefault="00C70C6C" w:rsidP="006A1209">
            <w:pPr>
              <w:bidi/>
              <w:spacing w:line="480" w:lineRule="auto"/>
              <w:jc w:val="both"/>
              <w:rPr>
                <w:rFonts w:ascii="Narkisim" w:hAnsi="Narkisim" w:cs="Narkisim"/>
                <w:b/>
                <w:bCs/>
                <w:rtl/>
              </w:rPr>
            </w:pPr>
            <w:r w:rsidRPr="00553D67">
              <w:rPr>
                <w:rFonts w:ascii="Narkisim" w:hAnsi="Narkisim" w:cs="Narkisim"/>
                <w:b/>
                <w:bCs/>
                <w:rtl/>
              </w:rPr>
              <w:t>ת.ז</w:t>
            </w:r>
          </w:p>
        </w:tc>
        <w:tc>
          <w:tcPr>
            <w:tcW w:w="2595" w:type="dxa"/>
            <w:tcBorders>
              <w:top w:val="single" w:sz="4" w:space="0" w:color="auto"/>
              <w:left w:val="single" w:sz="4" w:space="0" w:color="auto"/>
              <w:bottom w:val="single" w:sz="4" w:space="0" w:color="auto"/>
              <w:right w:val="single" w:sz="4" w:space="0" w:color="auto"/>
            </w:tcBorders>
            <w:shd w:val="clear" w:color="auto" w:fill="E6E6E6"/>
            <w:hideMark/>
          </w:tcPr>
          <w:p w14:paraId="2153626E" w14:textId="77777777" w:rsidR="00C70C6C" w:rsidRPr="00553D67" w:rsidRDefault="00C70C6C" w:rsidP="006A1209">
            <w:pPr>
              <w:bidi/>
              <w:spacing w:line="480" w:lineRule="auto"/>
              <w:jc w:val="both"/>
              <w:rPr>
                <w:rFonts w:ascii="Narkisim" w:hAnsi="Narkisim" w:cs="Narkisim"/>
                <w:b/>
                <w:bCs/>
                <w:rtl/>
              </w:rPr>
            </w:pPr>
            <w:r w:rsidRPr="00553D67">
              <w:rPr>
                <w:rFonts w:ascii="Narkisim" w:hAnsi="Narkisim" w:cs="Narkisim"/>
                <w:b/>
                <w:bCs/>
                <w:rtl/>
              </w:rPr>
              <w:t xml:space="preserve">תפקיד </w:t>
            </w:r>
          </w:p>
        </w:tc>
      </w:tr>
      <w:tr w:rsidR="00C70C6C" w:rsidRPr="00553D67" w14:paraId="7BDE6A42" w14:textId="77777777" w:rsidTr="00FF7354">
        <w:trPr>
          <w:trHeight w:val="64"/>
          <w:jc w:val="center"/>
        </w:trPr>
        <w:tc>
          <w:tcPr>
            <w:tcW w:w="2633" w:type="dxa"/>
            <w:tcBorders>
              <w:top w:val="single" w:sz="4" w:space="0" w:color="auto"/>
              <w:left w:val="single" w:sz="4" w:space="0" w:color="auto"/>
              <w:bottom w:val="single" w:sz="4" w:space="0" w:color="auto"/>
              <w:right w:val="single" w:sz="4" w:space="0" w:color="auto"/>
            </w:tcBorders>
          </w:tcPr>
          <w:p w14:paraId="23862836" w14:textId="77777777" w:rsidR="00C70C6C" w:rsidRPr="00553D67" w:rsidRDefault="00C70C6C" w:rsidP="006A1209">
            <w:pPr>
              <w:bidi/>
              <w:spacing w:line="480" w:lineRule="auto"/>
              <w:jc w:val="both"/>
              <w:rPr>
                <w:rFonts w:ascii="Narkisim" w:hAnsi="Narkisim" w:cs="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14:paraId="6CC1703D" w14:textId="77777777" w:rsidR="00C70C6C" w:rsidRPr="00553D67" w:rsidRDefault="00C70C6C" w:rsidP="006A1209">
            <w:pPr>
              <w:bidi/>
              <w:spacing w:line="480" w:lineRule="auto"/>
              <w:jc w:val="both"/>
              <w:rPr>
                <w:rFonts w:ascii="Narkisim" w:hAnsi="Narkisim" w:cs="Narkisim"/>
                <w:b/>
                <w:bCs/>
                <w:u w:val="single"/>
                <w:rtl/>
              </w:rPr>
            </w:pPr>
          </w:p>
        </w:tc>
        <w:tc>
          <w:tcPr>
            <w:tcW w:w="2595" w:type="dxa"/>
            <w:tcBorders>
              <w:top w:val="single" w:sz="4" w:space="0" w:color="auto"/>
              <w:left w:val="single" w:sz="4" w:space="0" w:color="auto"/>
              <w:bottom w:val="single" w:sz="4" w:space="0" w:color="auto"/>
              <w:right w:val="single" w:sz="4" w:space="0" w:color="auto"/>
            </w:tcBorders>
          </w:tcPr>
          <w:p w14:paraId="53FBBF15" w14:textId="77777777" w:rsidR="00C70C6C" w:rsidRPr="00553D67" w:rsidRDefault="00C70C6C" w:rsidP="006A1209">
            <w:pPr>
              <w:bidi/>
              <w:spacing w:line="480" w:lineRule="auto"/>
              <w:jc w:val="both"/>
              <w:rPr>
                <w:rFonts w:ascii="Narkisim" w:hAnsi="Narkisim" w:cs="Narkisim"/>
                <w:b/>
                <w:bCs/>
                <w:u w:val="single"/>
                <w:rtl/>
              </w:rPr>
            </w:pPr>
          </w:p>
        </w:tc>
      </w:tr>
      <w:tr w:rsidR="00C70C6C" w:rsidRPr="00553D67" w14:paraId="13654CD4" w14:textId="77777777" w:rsidTr="00FF7354">
        <w:trPr>
          <w:trHeight w:val="64"/>
          <w:jc w:val="center"/>
        </w:trPr>
        <w:tc>
          <w:tcPr>
            <w:tcW w:w="2633" w:type="dxa"/>
            <w:tcBorders>
              <w:top w:val="single" w:sz="4" w:space="0" w:color="auto"/>
              <w:left w:val="single" w:sz="4" w:space="0" w:color="auto"/>
              <w:bottom w:val="single" w:sz="4" w:space="0" w:color="auto"/>
              <w:right w:val="single" w:sz="4" w:space="0" w:color="auto"/>
            </w:tcBorders>
          </w:tcPr>
          <w:p w14:paraId="1E9F59D1" w14:textId="77777777" w:rsidR="00C70C6C" w:rsidRPr="00553D67" w:rsidRDefault="00C70C6C" w:rsidP="006A1209">
            <w:pPr>
              <w:bidi/>
              <w:spacing w:line="480" w:lineRule="auto"/>
              <w:jc w:val="both"/>
              <w:rPr>
                <w:rFonts w:ascii="Narkisim" w:hAnsi="Narkisim" w:cs="Narkisim"/>
                <w:b/>
                <w:bCs/>
                <w:u w:val="single"/>
                <w:rtl/>
              </w:rPr>
            </w:pPr>
          </w:p>
        </w:tc>
        <w:tc>
          <w:tcPr>
            <w:tcW w:w="1710" w:type="dxa"/>
            <w:tcBorders>
              <w:top w:val="single" w:sz="4" w:space="0" w:color="auto"/>
              <w:left w:val="single" w:sz="4" w:space="0" w:color="auto"/>
              <w:bottom w:val="single" w:sz="4" w:space="0" w:color="auto"/>
              <w:right w:val="single" w:sz="4" w:space="0" w:color="auto"/>
            </w:tcBorders>
          </w:tcPr>
          <w:p w14:paraId="624579DF" w14:textId="77777777" w:rsidR="00C70C6C" w:rsidRPr="00553D67" w:rsidRDefault="00C70C6C" w:rsidP="006A1209">
            <w:pPr>
              <w:bidi/>
              <w:spacing w:line="480" w:lineRule="auto"/>
              <w:jc w:val="both"/>
              <w:rPr>
                <w:rFonts w:ascii="Narkisim" w:hAnsi="Narkisim" w:cs="Narkisim"/>
                <w:b/>
                <w:bCs/>
                <w:u w:val="single"/>
                <w:rtl/>
              </w:rPr>
            </w:pPr>
          </w:p>
        </w:tc>
        <w:tc>
          <w:tcPr>
            <w:tcW w:w="2595" w:type="dxa"/>
            <w:tcBorders>
              <w:top w:val="single" w:sz="4" w:space="0" w:color="auto"/>
              <w:left w:val="single" w:sz="4" w:space="0" w:color="auto"/>
              <w:bottom w:val="single" w:sz="4" w:space="0" w:color="auto"/>
              <w:right w:val="single" w:sz="4" w:space="0" w:color="auto"/>
            </w:tcBorders>
          </w:tcPr>
          <w:p w14:paraId="1E613CC6" w14:textId="77777777" w:rsidR="00C70C6C" w:rsidRPr="00553D67" w:rsidRDefault="00C70C6C" w:rsidP="006A1209">
            <w:pPr>
              <w:bidi/>
              <w:spacing w:line="480" w:lineRule="auto"/>
              <w:jc w:val="both"/>
              <w:rPr>
                <w:rFonts w:ascii="Narkisim" w:hAnsi="Narkisim" w:cs="Narkisim"/>
                <w:b/>
                <w:bCs/>
                <w:u w:val="single"/>
                <w:rtl/>
              </w:rPr>
            </w:pPr>
          </w:p>
        </w:tc>
      </w:tr>
    </w:tbl>
    <w:p w14:paraId="30410CC6" w14:textId="77777777" w:rsidR="00C70C6C" w:rsidRPr="00553D67" w:rsidRDefault="00C70C6C" w:rsidP="006A1209">
      <w:pPr>
        <w:bidi/>
        <w:spacing w:line="480" w:lineRule="auto"/>
        <w:jc w:val="both"/>
        <w:rPr>
          <w:rFonts w:ascii="Narkisim" w:hAnsi="Narkisim" w:cs="Narkisim"/>
        </w:rPr>
      </w:pPr>
      <w:r w:rsidRPr="00553D67">
        <w:rPr>
          <w:rFonts w:ascii="Narkisim" w:hAnsi="Narkisim" w:cs="Narkisim"/>
          <w:rtl/>
        </w:rPr>
        <w:t xml:space="preserve"> </w:t>
      </w:r>
    </w:p>
    <w:p w14:paraId="4A93E4C4" w14:textId="77777777" w:rsidR="00C70C6C" w:rsidRPr="009F221C" w:rsidRDefault="00C70C6C" w:rsidP="009F221C">
      <w:pPr>
        <w:pStyle w:val="afffffc"/>
        <w:keepLines w:val="0"/>
        <w:spacing w:before="0" w:line="360" w:lineRule="auto"/>
        <w:rPr>
          <w:rFonts w:ascii="Narkisim" w:hAnsi="Narkisim" w:cs="Narkisim"/>
          <w:rtl/>
        </w:rPr>
      </w:pPr>
      <w:r w:rsidRPr="009F221C">
        <w:rPr>
          <w:rFonts w:ascii="Narkisim" w:hAnsi="Narkisim" w:cs="Narkisim"/>
          <w:rtl/>
        </w:rPr>
        <w:t>לאחר שהוזהרתי/נו כי עלי/נו לומר את האמת וכי אהיה/נהיה צפוי/ים לעונשים הקבועים בחוק אם לא אעשה/נעשה כן, מצהיר/ה/ים בזה כדלקמן:</w:t>
      </w:r>
    </w:p>
    <w:p w14:paraId="26BC0F11" w14:textId="77777777" w:rsidR="00C70C6C" w:rsidRDefault="009A1942" w:rsidP="0083745A">
      <w:pPr>
        <w:pStyle w:val="11"/>
        <w:numPr>
          <w:ilvl w:val="0"/>
          <w:numId w:val="77"/>
        </w:numPr>
      </w:pPr>
      <w:r>
        <w:rPr>
          <w:rFonts w:hint="cs"/>
          <w:rtl/>
        </w:rPr>
        <w:t xml:space="preserve">תנאי סף מקצועיים </w:t>
      </w:r>
      <w:r w:rsidR="00C70C6C">
        <w:rPr>
          <w:rFonts w:hint="cs"/>
          <w:rtl/>
        </w:rPr>
        <w:t>.</w:t>
      </w:r>
    </w:p>
    <w:p w14:paraId="179ACD2E" w14:textId="66C6A369" w:rsidR="009A1942" w:rsidRDefault="009A1942" w:rsidP="00DA0300">
      <w:pPr>
        <w:pStyle w:val="110"/>
      </w:pPr>
      <w:r>
        <w:rPr>
          <w:rFonts w:hint="cs"/>
          <w:rtl/>
        </w:rPr>
        <w:t>ה</w:t>
      </w:r>
      <w:r w:rsidRPr="00375B41">
        <w:rPr>
          <w:rtl/>
        </w:rPr>
        <w:t xml:space="preserve">מציע </w:t>
      </w:r>
      <w:r w:rsidR="0055250C">
        <w:rPr>
          <w:rFonts w:hint="cs"/>
          <w:rtl/>
        </w:rPr>
        <w:t>מצ</w:t>
      </w:r>
      <w:r w:rsidR="008E6DC8">
        <w:rPr>
          <w:rFonts w:hint="cs"/>
          <w:rtl/>
        </w:rPr>
        <w:t>ה</w:t>
      </w:r>
      <w:r w:rsidR="0055250C">
        <w:rPr>
          <w:rFonts w:hint="cs"/>
          <w:rtl/>
        </w:rPr>
        <w:t xml:space="preserve">יר כי </w:t>
      </w:r>
      <w:r w:rsidRPr="00375B41">
        <w:rPr>
          <w:rtl/>
        </w:rPr>
        <w:t xml:space="preserve">ביצע שירותי סליקת </w:t>
      </w:r>
      <w:r w:rsidRPr="00375B41">
        <w:rPr>
          <w:rFonts w:hint="cs"/>
          <w:rtl/>
        </w:rPr>
        <w:t xml:space="preserve">ארוחות </w:t>
      </w:r>
      <w:r w:rsidRPr="00375B41">
        <w:rPr>
          <w:rtl/>
        </w:rPr>
        <w:t>עבור לקוחותיו, בהיקף מצטבר של</w:t>
      </w:r>
      <w:r>
        <w:rPr>
          <w:rFonts w:hint="cs"/>
          <w:rtl/>
        </w:rPr>
        <w:t xml:space="preserve"> _____ </w:t>
      </w:r>
      <w:r w:rsidRPr="006A1209">
        <w:rPr>
          <w:rFonts w:hint="cs"/>
          <w:b/>
          <w:bCs/>
          <w:i/>
          <w:iCs/>
          <w:rtl/>
        </w:rPr>
        <w:t>(יש להשלים)</w:t>
      </w:r>
      <w:r>
        <w:rPr>
          <w:rFonts w:hint="cs"/>
          <w:rtl/>
        </w:rPr>
        <w:t xml:space="preserve"> </w:t>
      </w:r>
      <w:r>
        <w:rPr>
          <w:rtl/>
        </w:rPr>
        <w:t>פעולות סליקה ב</w:t>
      </w:r>
      <w:r w:rsidR="00DA0300">
        <w:rPr>
          <w:rFonts w:hint="cs"/>
          <w:rtl/>
        </w:rPr>
        <w:t>מהלך 24 החודשים שקדמו לתאריך 31.12.2016</w:t>
      </w:r>
      <w:r w:rsidRPr="00375B41">
        <w:rPr>
          <w:rFonts w:hint="cs"/>
          <w:rtl/>
        </w:rPr>
        <w:t>. שירותי סליקת הארוחות בוצעו ב-50 מסעדות שונות לפחות.</w:t>
      </w:r>
      <w:r w:rsidR="001E35DC">
        <w:rPr>
          <w:rFonts w:hint="cs"/>
          <w:rtl/>
        </w:rPr>
        <w:t xml:space="preserve"> מצורף אישור רו"ח </w:t>
      </w:r>
      <w:r w:rsidR="009F221C">
        <w:rPr>
          <w:rFonts w:hint="cs"/>
          <w:rtl/>
        </w:rPr>
        <w:t>המאשר את ה</w:t>
      </w:r>
      <w:r w:rsidR="001E35DC">
        <w:rPr>
          <w:rFonts w:hint="cs"/>
          <w:rtl/>
        </w:rPr>
        <w:t xml:space="preserve">הצהרה </w:t>
      </w:r>
      <w:r w:rsidR="001E35DC" w:rsidRPr="001E35DC">
        <w:rPr>
          <w:rFonts w:hint="cs"/>
          <w:b/>
          <w:bCs/>
          <w:rtl/>
        </w:rPr>
        <w:t xml:space="preserve">כנספח ג11 </w:t>
      </w:r>
      <w:r w:rsidR="001E35DC">
        <w:rPr>
          <w:rFonts w:hint="cs"/>
          <w:rtl/>
        </w:rPr>
        <w:t xml:space="preserve">המהווה חלק בלתי נפרד מתצהיר זה. </w:t>
      </w:r>
    </w:p>
    <w:p w14:paraId="28BE148F" w14:textId="77777777" w:rsidR="000E1C51" w:rsidRPr="001E35DC" w:rsidRDefault="000E1C51" w:rsidP="000E1C51">
      <w:pPr>
        <w:pStyle w:val="110"/>
        <w:numPr>
          <w:ilvl w:val="0"/>
          <w:numId w:val="0"/>
        </w:numPr>
        <w:ind w:left="533"/>
      </w:pPr>
    </w:p>
    <w:p w14:paraId="1F278A4B" w14:textId="77777777" w:rsidR="00606295" w:rsidRDefault="009A1942" w:rsidP="00DC0F89">
      <w:pPr>
        <w:pStyle w:val="110"/>
      </w:pPr>
      <w:r>
        <w:rPr>
          <w:rFonts w:hint="cs"/>
          <w:rtl/>
        </w:rPr>
        <w:t xml:space="preserve">נכון למועד המענה למכרז, המציע מספק </w:t>
      </w:r>
      <w:r w:rsidR="00606295" w:rsidRPr="00606295">
        <w:rPr>
          <w:rFonts w:hint="cs"/>
          <w:rtl/>
        </w:rPr>
        <w:t>שירותי סליקת ארוחות  ל</w:t>
      </w:r>
      <w:r w:rsidR="006A1209">
        <w:rPr>
          <w:rFonts w:hint="cs"/>
          <w:rtl/>
        </w:rPr>
        <w:t xml:space="preserve">_____ </w:t>
      </w:r>
      <w:r w:rsidR="006A1209" w:rsidRPr="006A1209">
        <w:rPr>
          <w:rFonts w:hint="cs"/>
          <w:b/>
          <w:bCs/>
          <w:i/>
          <w:iCs/>
          <w:rtl/>
        </w:rPr>
        <w:t>(יש להשלים)</w:t>
      </w:r>
      <w:r w:rsidR="006A1209">
        <w:rPr>
          <w:rFonts w:hint="cs"/>
          <w:rtl/>
        </w:rPr>
        <w:t xml:space="preserve"> לקוחות</w:t>
      </w:r>
      <w:r w:rsidR="00606295" w:rsidRPr="00606295">
        <w:rPr>
          <w:rFonts w:hint="cs"/>
          <w:rtl/>
        </w:rPr>
        <w:t>, אשר לכל אחד מהם לפחות 200 עובדים הזכאים לשירות זה.</w:t>
      </w:r>
      <w:r w:rsidR="00956727">
        <w:rPr>
          <w:rFonts w:hint="cs"/>
          <w:rtl/>
        </w:rPr>
        <w:t xml:space="preserve"> פירוט הלקוחות מצורף כנספח </w:t>
      </w:r>
      <w:r w:rsidR="001E35DC">
        <w:rPr>
          <w:rFonts w:hint="cs"/>
          <w:rtl/>
        </w:rPr>
        <w:t>ג12 וה</w:t>
      </w:r>
      <w:r w:rsidR="00956727">
        <w:rPr>
          <w:rFonts w:hint="cs"/>
          <w:rtl/>
        </w:rPr>
        <w:t xml:space="preserve">מהווה חלק בלתי נפרד מתצהיר זה. </w:t>
      </w:r>
    </w:p>
    <w:p w14:paraId="4AF118A4" w14:textId="77777777" w:rsidR="000E1C51" w:rsidRPr="00606295" w:rsidRDefault="000E1C51" w:rsidP="000E1C51">
      <w:pPr>
        <w:pStyle w:val="110"/>
        <w:numPr>
          <w:ilvl w:val="0"/>
          <w:numId w:val="0"/>
        </w:numPr>
        <w:ind w:left="533"/>
      </w:pPr>
    </w:p>
    <w:p w14:paraId="1E4B2AAA" w14:textId="4A05E683" w:rsidR="00606295" w:rsidRDefault="00D91D1F" w:rsidP="00DA0300">
      <w:pPr>
        <w:pStyle w:val="110"/>
      </w:pPr>
      <w:r>
        <w:rPr>
          <w:rFonts w:hint="cs"/>
          <w:rtl/>
        </w:rPr>
        <w:t xml:space="preserve">למציע הסכמים עם ___ </w:t>
      </w:r>
      <w:r w:rsidR="009F221C">
        <w:rPr>
          <w:rFonts w:hint="cs"/>
          <w:rtl/>
        </w:rPr>
        <w:t xml:space="preserve"> </w:t>
      </w:r>
      <w:r w:rsidR="009F221C" w:rsidRPr="006A1209">
        <w:rPr>
          <w:rFonts w:hint="cs"/>
          <w:b/>
          <w:bCs/>
          <w:i/>
          <w:iCs/>
          <w:rtl/>
        </w:rPr>
        <w:t>(יש להשלים)</w:t>
      </w:r>
      <w:r w:rsidR="009F221C">
        <w:rPr>
          <w:rFonts w:hint="cs"/>
          <w:rtl/>
        </w:rPr>
        <w:t xml:space="preserve"> </w:t>
      </w:r>
      <w:r>
        <w:rPr>
          <w:rFonts w:hint="cs"/>
          <w:rtl/>
        </w:rPr>
        <w:t>מסעדות לצורך ביצוע שירותי סליקה נכון למועד הגשת המענה למכרז זה. פירוט המסעדות מובא</w:t>
      </w:r>
      <w:r w:rsidRPr="00D91D1F">
        <w:rPr>
          <w:rFonts w:hint="cs"/>
          <w:b/>
          <w:bCs/>
          <w:rtl/>
        </w:rPr>
        <w:t xml:space="preserve"> כנספח ג13</w:t>
      </w:r>
      <w:r>
        <w:rPr>
          <w:rFonts w:hint="cs"/>
          <w:rtl/>
        </w:rPr>
        <w:t xml:space="preserve"> לחוברת המענה, המהווה חלק בלתי נפרד מתצהיר זה.  </w:t>
      </w:r>
    </w:p>
    <w:p w14:paraId="44B0827D" w14:textId="77777777" w:rsidR="00C70C6C" w:rsidRPr="00553D67" w:rsidRDefault="00C70C6C" w:rsidP="006A1209">
      <w:pPr>
        <w:bidi/>
        <w:spacing w:line="480" w:lineRule="auto"/>
        <w:rPr>
          <w:rFonts w:ascii="Narkisim" w:hAnsi="Narkisim" w:cs="Narkisim"/>
          <w:rtl/>
        </w:rPr>
      </w:pPr>
      <w:r w:rsidRPr="00553D67">
        <w:rPr>
          <w:rFonts w:ascii="Narkisim" w:hAnsi="Narkisim" w:cs="Narkisim"/>
          <w:rtl/>
        </w:rPr>
        <w:t>זה שמי/נו, להלן חתימתי/נו ותוכן תצהירי/נו דלעיל אמת:</w:t>
      </w:r>
    </w:p>
    <w:tbl>
      <w:tblPr>
        <w:tblStyle w:val="affff3"/>
        <w:bidiVisual/>
        <w:tblW w:w="0" w:type="auto"/>
        <w:tblLook w:val="04A0" w:firstRow="1" w:lastRow="0" w:firstColumn="1" w:lastColumn="0" w:noHBand="0" w:noVBand="1"/>
      </w:tblPr>
      <w:tblGrid>
        <w:gridCol w:w="2489"/>
        <w:gridCol w:w="2400"/>
        <w:gridCol w:w="2429"/>
        <w:gridCol w:w="2418"/>
      </w:tblGrid>
      <w:tr w:rsidR="00C70C6C" w:rsidRPr="00553D67" w14:paraId="0BD42A83" w14:textId="77777777" w:rsidTr="006A1209">
        <w:trPr>
          <w:trHeight w:val="291"/>
        </w:trPr>
        <w:tc>
          <w:tcPr>
            <w:tcW w:w="24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28AE13B" w14:textId="77777777" w:rsidR="00C70C6C" w:rsidRPr="00553D67" w:rsidRDefault="00C70C6C" w:rsidP="006A1209">
            <w:pPr>
              <w:spacing w:line="360" w:lineRule="auto"/>
              <w:rPr>
                <w:rFonts w:ascii="Narkisim" w:hAnsi="Narkisim" w:cs="Narkisim"/>
                <w:rtl/>
              </w:rPr>
            </w:pPr>
            <w:r w:rsidRPr="00553D67">
              <w:rPr>
                <w:rFonts w:ascii="Narkisim" w:hAnsi="Narkisim" w:cs="Narkisim"/>
                <w:rtl/>
              </w:rPr>
              <w:t>שם מורשה החתימה</w:t>
            </w:r>
          </w:p>
        </w:tc>
        <w:tc>
          <w:tcPr>
            <w:tcW w:w="240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4EF7CE2" w14:textId="77777777" w:rsidR="00C70C6C" w:rsidRPr="00553D67" w:rsidRDefault="00C70C6C" w:rsidP="006A1209">
            <w:pPr>
              <w:spacing w:line="360" w:lineRule="auto"/>
              <w:rPr>
                <w:rFonts w:ascii="Narkisim" w:hAnsi="Narkisim" w:cs="Narkisim"/>
                <w:rtl/>
              </w:rPr>
            </w:pPr>
            <w:r w:rsidRPr="00553D67">
              <w:rPr>
                <w:rFonts w:ascii="Narkisim" w:hAnsi="Narkisim" w:cs="Narkisim"/>
                <w:rtl/>
              </w:rPr>
              <w:t>ת.ז</w:t>
            </w:r>
          </w:p>
        </w:tc>
        <w:tc>
          <w:tcPr>
            <w:tcW w:w="242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296CBE2" w14:textId="77777777" w:rsidR="00C70C6C" w:rsidRPr="00553D67" w:rsidRDefault="00C70C6C" w:rsidP="006A1209">
            <w:pPr>
              <w:spacing w:line="360" w:lineRule="auto"/>
              <w:rPr>
                <w:rFonts w:ascii="Narkisim" w:hAnsi="Narkisim" w:cs="Narkisim"/>
                <w:rtl/>
              </w:rPr>
            </w:pPr>
            <w:r w:rsidRPr="00553D67">
              <w:rPr>
                <w:rFonts w:ascii="Narkisim" w:hAnsi="Narkisim" w:cs="Narkisim"/>
                <w:rtl/>
              </w:rPr>
              <w:t>חתימה וחותמת התאגיד</w:t>
            </w:r>
          </w:p>
        </w:tc>
        <w:tc>
          <w:tcPr>
            <w:tcW w:w="2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E187883" w14:textId="77777777" w:rsidR="00C70C6C" w:rsidRPr="00553D67" w:rsidRDefault="00C70C6C" w:rsidP="006A1209">
            <w:pPr>
              <w:spacing w:line="360" w:lineRule="auto"/>
              <w:rPr>
                <w:rFonts w:ascii="Narkisim" w:hAnsi="Narkisim" w:cs="Narkisim"/>
                <w:rtl/>
              </w:rPr>
            </w:pPr>
            <w:r w:rsidRPr="00553D67">
              <w:rPr>
                <w:rFonts w:ascii="Narkisim" w:hAnsi="Narkisim" w:cs="Narkisim"/>
                <w:rtl/>
              </w:rPr>
              <w:t>תאריך</w:t>
            </w:r>
          </w:p>
        </w:tc>
      </w:tr>
      <w:tr w:rsidR="00C70C6C" w:rsidRPr="00553D67" w14:paraId="53641064" w14:textId="77777777" w:rsidTr="006A1209">
        <w:trPr>
          <w:trHeight w:val="291"/>
        </w:trPr>
        <w:tc>
          <w:tcPr>
            <w:tcW w:w="2489" w:type="dxa"/>
            <w:tcBorders>
              <w:top w:val="single" w:sz="4" w:space="0" w:color="auto"/>
              <w:left w:val="single" w:sz="4" w:space="0" w:color="auto"/>
              <w:bottom w:val="single" w:sz="4" w:space="0" w:color="auto"/>
              <w:right w:val="single" w:sz="4" w:space="0" w:color="auto"/>
            </w:tcBorders>
          </w:tcPr>
          <w:p w14:paraId="656F8CE0" w14:textId="77777777" w:rsidR="00C70C6C" w:rsidRPr="00553D67" w:rsidRDefault="00C70C6C" w:rsidP="006A1209">
            <w:pPr>
              <w:spacing w:line="360" w:lineRule="auto"/>
              <w:rPr>
                <w:rFonts w:ascii="Narkisim" w:hAnsi="Narkisim" w:cs="Narkisim"/>
                <w:rtl/>
              </w:rPr>
            </w:pPr>
          </w:p>
        </w:tc>
        <w:tc>
          <w:tcPr>
            <w:tcW w:w="2400" w:type="dxa"/>
            <w:tcBorders>
              <w:top w:val="single" w:sz="4" w:space="0" w:color="auto"/>
              <w:left w:val="single" w:sz="4" w:space="0" w:color="auto"/>
              <w:bottom w:val="single" w:sz="4" w:space="0" w:color="auto"/>
              <w:right w:val="single" w:sz="4" w:space="0" w:color="auto"/>
            </w:tcBorders>
          </w:tcPr>
          <w:p w14:paraId="037C4A71" w14:textId="77777777" w:rsidR="00C70C6C" w:rsidRPr="00553D67" w:rsidRDefault="00C70C6C" w:rsidP="006A1209">
            <w:pPr>
              <w:spacing w:line="360" w:lineRule="auto"/>
              <w:rPr>
                <w:rFonts w:ascii="Narkisim" w:hAnsi="Narkisim" w:cs="Narkisim"/>
                <w:rtl/>
              </w:rPr>
            </w:pPr>
          </w:p>
        </w:tc>
        <w:tc>
          <w:tcPr>
            <w:tcW w:w="2429" w:type="dxa"/>
            <w:tcBorders>
              <w:top w:val="single" w:sz="4" w:space="0" w:color="auto"/>
              <w:left w:val="single" w:sz="4" w:space="0" w:color="auto"/>
              <w:bottom w:val="single" w:sz="4" w:space="0" w:color="auto"/>
              <w:right w:val="single" w:sz="4" w:space="0" w:color="auto"/>
            </w:tcBorders>
          </w:tcPr>
          <w:p w14:paraId="52407517" w14:textId="77777777" w:rsidR="00C70C6C" w:rsidRPr="00553D67" w:rsidRDefault="00C70C6C" w:rsidP="006A1209">
            <w:pPr>
              <w:spacing w:line="360" w:lineRule="auto"/>
              <w:rPr>
                <w:rFonts w:ascii="Narkisim" w:hAnsi="Narkisim" w:cs="Narkisim"/>
                <w:rtl/>
              </w:rPr>
            </w:pPr>
          </w:p>
        </w:tc>
        <w:tc>
          <w:tcPr>
            <w:tcW w:w="2418" w:type="dxa"/>
            <w:tcBorders>
              <w:top w:val="single" w:sz="4" w:space="0" w:color="auto"/>
              <w:left w:val="single" w:sz="4" w:space="0" w:color="auto"/>
              <w:bottom w:val="single" w:sz="4" w:space="0" w:color="auto"/>
              <w:right w:val="single" w:sz="4" w:space="0" w:color="auto"/>
            </w:tcBorders>
          </w:tcPr>
          <w:p w14:paraId="0DD8DB5C" w14:textId="77777777" w:rsidR="00C70C6C" w:rsidRPr="00553D67" w:rsidRDefault="00C70C6C" w:rsidP="006A1209">
            <w:pPr>
              <w:spacing w:line="360" w:lineRule="auto"/>
              <w:rPr>
                <w:rFonts w:ascii="Narkisim" w:hAnsi="Narkisim" w:cs="Narkisim"/>
                <w:rtl/>
              </w:rPr>
            </w:pPr>
          </w:p>
        </w:tc>
      </w:tr>
      <w:tr w:rsidR="00C70C6C" w:rsidRPr="00553D67" w14:paraId="7E038F64" w14:textId="77777777" w:rsidTr="006A1209">
        <w:trPr>
          <w:trHeight w:val="288"/>
        </w:trPr>
        <w:tc>
          <w:tcPr>
            <w:tcW w:w="2489" w:type="dxa"/>
            <w:tcBorders>
              <w:top w:val="single" w:sz="4" w:space="0" w:color="auto"/>
              <w:left w:val="single" w:sz="4" w:space="0" w:color="auto"/>
              <w:bottom w:val="single" w:sz="4" w:space="0" w:color="auto"/>
              <w:right w:val="single" w:sz="4" w:space="0" w:color="auto"/>
            </w:tcBorders>
          </w:tcPr>
          <w:p w14:paraId="40D5C078" w14:textId="77777777" w:rsidR="00C70C6C" w:rsidRPr="00553D67" w:rsidRDefault="00C70C6C" w:rsidP="006A1209">
            <w:pPr>
              <w:spacing w:line="360" w:lineRule="auto"/>
              <w:rPr>
                <w:rFonts w:ascii="Narkisim" w:hAnsi="Narkisim" w:cs="Narkisim"/>
                <w:rtl/>
              </w:rPr>
            </w:pPr>
          </w:p>
        </w:tc>
        <w:tc>
          <w:tcPr>
            <w:tcW w:w="2400" w:type="dxa"/>
            <w:tcBorders>
              <w:top w:val="single" w:sz="4" w:space="0" w:color="auto"/>
              <w:left w:val="single" w:sz="4" w:space="0" w:color="auto"/>
              <w:bottom w:val="single" w:sz="4" w:space="0" w:color="auto"/>
              <w:right w:val="single" w:sz="4" w:space="0" w:color="auto"/>
            </w:tcBorders>
          </w:tcPr>
          <w:p w14:paraId="634583E6" w14:textId="77777777" w:rsidR="00C70C6C" w:rsidRPr="00553D67" w:rsidRDefault="00C70C6C" w:rsidP="006A1209">
            <w:pPr>
              <w:spacing w:line="360" w:lineRule="auto"/>
              <w:rPr>
                <w:rFonts w:ascii="Narkisim" w:hAnsi="Narkisim" w:cs="Narkisim"/>
                <w:rtl/>
              </w:rPr>
            </w:pPr>
          </w:p>
        </w:tc>
        <w:tc>
          <w:tcPr>
            <w:tcW w:w="2429" w:type="dxa"/>
            <w:tcBorders>
              <w:top w:val="single" w:sz="4" w:space="0" w:color="auto"/>
              <w:left w:val="single" w:sz="4" w:space="0" w:color="auto"/>
              <w:bottom w:val="single" w:sz="4" w:space="0" w:color="auto"/>
              <w:right w:val="single" w:sz="4" w:space="0" w:color="auto"/>
            </w:tcBorders>
          </w:tcPr>
          <w:p w14:paraId="7CE1F341" w14:textId="77777777" w:rsidR="00C70C6C" w:rsidRPr="00553D67" w:rsidRDefault="00C70C6C" w:rsidP="006A1209">
            <w:pPr>
              <w:spacing w:line="360" w:lineRule="auto"/>
              <w:rPr>
                <w:rFonts w:ascii="Narkisim" w:hAnsi="Narkisim" w:cs="Narkisim"/>
                <w:rtl/>
              </w:rPr>
            </w:pPr>
          </w:p>
        </w:tc>
        <w:tc>
          <w:tcPr>
            <w:tcW w:w="2418" w:type="dxa"/>
            <w:tcBorders>
              <w:top w:val="single" w:sz="4" w:space="0" w:color="auto"/>
              <w:left w:val="single" w:sz="4" w:space="0" w:color="auto"/>
              <w:bottom w:val="single" w:sz="4" w:space="0" w:color="auto"/>
              <w:right w:val="single" w:sz="4" w:space="0" w:color="auto"/>
            </w:tcBorders>
          </w:tcPr>
          <w:p w14:paraId="033E099D" w14:textId="77777777" w:rsidR="00C70C6C" w:rsidRPr="00553D67" w:rsidRDefault="00C70C6C" w:rsidP="006A1209">
            <w:pPr>
              <w:spacing w:line="360" w:lineRule="auto"/>
              <w:rPr>
                <w:rFonts w:ascii="Narkisim" w:hAnsi="Narkisim" w:cs="Narkisim"/>
                <w:rtl/>
              </w:rPr>
            </w:pPr>
          </w:p>
        </w:tc>
      </w:tr>
    </w:tbl>
    <w:p w14:paraId="69A0FAD8" w14:textId="77777777" w:rsidR="00C70C6C" w:rsidRPr="00553D67" w:rsidRDefault="00C70C6C" w:rsidP="006A1209">
      <w:pPr>
        <w:bidi/>
        <w:spacing w:line="480" w:lineRule="auto"/>
        <w:rPr>
          <w:rFonts w:ascii="Narkisim" w:hAnsi="Narkisim" w:cs="Narkisim"/>
          <w:rtl/>
        </w:rPr>
      </w:pPr>
    </w:p>
    <w:tbl>
      <w:tblPr>
        <w:tblStyle w:val="affff3"/>
        <w:bidiVisual/>
        <w:tblW w:w="9803" w:type="dxa"/>
        <w:tblLook w:val="04A0" w:firstRow="1" w:lastRow="0" w:firstColumn="1" w:lastColumn="0" w:noHBand="0" w:noVBand="1"/>
      </w:tblPr>
      <w:tblGrid>
        <w:gridCol w:w="2071"/>
        <w:gridCol w:w="2625"/>
        <w:gridCol w:w="2520"/>
        <w:gridCol w:w="2580"/>
        <w:gridCol w:w="7"/>
      </w:tblGrid>
      <w:tr w:rsidR="00C70C6C" w:rsidRPr="00553D67" w14:paraId="037DD451" w14:textId="77777777" w:rsidTr="00FF7354">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FC429A0" w14:textId="77777777" w:rsidR="00C70C6C" w:rsidRPr="00553D67" w:rsidRDefault="00C70C6C" w:rsidP="006A1209">
            <w:pPr>
              <w:spacing w:line="360" w:lineRule="auto"/>
              <w:jc w:val="center"/>
              <w:rPr>
                <w:rFonts w:ascii="Narkisim" w:hAnsi="Narkisim" w:cs="Narkisim"/>
              </w:rPr>
            </w:pPr>
            <w:r w:rsidRPr="00553D67">
              <w:rPr>
                <w:rFonts w:ascii="Narkisim" w:hAnsi="Narkisim" w:cs="Narkisim"/>
                <w:b/>
                <w:bCs/>
                <w:u w:val="single"/>
                <w:rtl/>
              </w:rPr>
              <w:t>אישור עורך הדין</w:t>
            </w:r>
          </w:p>
        </w:tc>
      </w:tr>
      <w:tr w:rsidR="00C70C6C" w:rsidRPr="00553D67" w14:paraId="72C71BE6" w14:textId="77777777" w:rsidTr="00FF7354">
        <w:trPr>
          <w:gridAfter w:val="1"/>
          <w:wAfter w:w="7" w:type="dxa"/>
          <w:trHeight w:val="291"/>
        </w:trPr>
        <w:tc>
          <w:tcPr>
            <w:tcW w:w="9796"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46DE34" w14:textId="77777777" w:rsidR="00C70C6C" w:rsidRPr="00553D67" w:rsidRDefault="00C70C6C" w:rsidP="006A1209">
            <w:pPr>
              <w:spacing w:line="360" w:lineRule="auto"/>
              <w:rPr>
                <w:rFonts w:ascii="Narkisim" w:hAnsi="Narkisim" w:cs="Narkisim"/>
                <w:rtl/>
              </w:rPr>
            </w:pPr>
          </w:p>
        </w:tc>
      </w:tr>
      <w:tr w:rsidR="00C70C6C" w:rsidRPr="00553D67" w14:paraId="027A6FCF" w14:textId="77777777" w:rsidTr="00FF7354">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B862A6F" w14:textId="77777777" w:rsidR="00C70C6C" w:rsidRPr="00553D67" w:rsidRDefault="00C70C6C" w:rsidP="006A1209">
            <w:pPr>
              <w:spacing w:line="360" w:lineRule="auto"/>
              <w:rPr>
                <w:rFonts w:ascii="Narkisim" w:hAnsi="Narkisim" w:cs="Narkisim"/>
                <w:rtl/>
              </w:rPr>
            </w:pPr>
            <w:r w:rsidRPr="00553D67">
              <w:rPr>
                <w:rFonts w:ascii="Narkisim" w:hAnsi="Narkisim" w:cs="Narkisim"/>
                <w:rtl/>
              </w:rPr>
              <w:t>אני החתום מטה,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516C31C" w14:textId="77777777" w:rsidR="00C70C6C" w:rsidRPr="00553D67" w:rsidRDefault="00C70C6C" w:rsidP="006A1209">
            <w:pPr>
              <w:spacing w:line="360" w:lineRule="auto"/>
              <w:rPr>
                <w:rFonts w:ascii="Narkisim" w:hAnsi="Narkisim" w:cs="Narkisim"/>
                <w:rtl/>
              </w:rPr>
            </w:pPr>
            <w:r w:rsidRPr="00553D67">
              <w:rPr>
                <w:rFonts w:ascii="Narkisim" w:hAnsi="Narkisim" w:cs="Narkisim"/>
                <w:rtl/>
              </w:rPr>
              <w:t>מאשר כי ביום:</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547DA66" w14:textId="77777777" w:rsidR="00C70C6C" w:rsidRPr="00553D67" w:rsidRDefault="00C70C6C" w:rsidP="006A1209">
            <w:pPr>
              <w:spacing w:line="360" w:lineRule="auto"/>
              <w:rPr>
                <w:rFonts w:ascii="Narkisim" w:hAnsi="Narkisim" w:cs="Narkisim"/>
                <w:rtl/>
              </w:rPr>
            </w:pPr>
            <w:r w:rsidRPr="00553D67">
              <w:rPr>
                <w:rFonts w:ascii="Narkisim" w:hAnsi="Narkisim" w:cs="Narkisim"/>
                <w:rtl/>
              </w:rPr>
              <w:t>הופיע/ה/ו בפני במשרדי אשר ברחוב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0922AA3" w14:textId="77777777" w:rsidR="00C70C6C" w:rsidRPr="00553D67" w:rsidRDefault="00C70C6C" w:rsidP="006A1209">
            <w:pPr>
              <w:spacing w:line="360" w:lineRule="auto"/>
              <w:rPr>
                <w:rFonts w:ascii="Narkisim" w:hAnsi="Narkisim" w:cs="Narkisim"/>
                <w:rtl/>
              </w:rPr>
            </w:pPr>
            <w:r w:rsidRPr="00553D67">
              <w:rPr>
                <w:rFonts w:ascii="Narkisim" w:hAnsi="Narkisim" w:cs="Narkisim"/>
                <w:rtl/>
              </w:rPr>
              <w:t>בישוב/עיר:</w:t>
            </w:r>
          </w:p>
        </w:tc>
      </w:tr>
      <w:tr w:rsidR="00C70C6C" w:rsidRPr="00553D67" w14:paraId="082A263A" w14:textId="77777777" w:rsidTr="00FF7354">
        <w:trPr>
          <w:gridAfter w:val="1"/>
          <w:wAfter w:w="7" w:type="dxa"/>
          <w:trHeight w:val="432"/>
        </w:trPr>
        <w:tc>
          <w:tcPr>
            <w:tcW w:w="2071" w:type="dxa"/>
            <w:tcBorders>
              <w:top w:val="single" w:sz="4" w:space="0" w:color="auto"/>
              <w:left w:val="single" w:sz="4" w:space="0" w:color="auto"/>
              <w:bottom w:val="single" w:sz="4" w:space="0" w:color="auto"/>
              <w:right w:val="single" w:sz="4" w:space="0" w:color="auto"/>
            </w:tcBorders>
          </w:tcPr>
          <w:p w14:paraId="2E1FFB58" w14:textId="77777777" w:rsidR="00C70C6C" w:rsidRPr="00553D67" w:rsidRDefault="00C70C6C" w:rsidP="006A1209">
            <w:pPr>
              <w:spacing w:line="360" w:lineRule="auto"/>
              <w:rPr>
                <w:rFonts w:ascii="Narkisim" w:hAnsi="Narkisim" w:cs="Narkisim"/>
                <w:rtl/>
              </w:rPr>
            </w:pPr>
          </w:p>
        </w:tc>
        <w:tc>
          <w:tcPr>
            <w:tcW w:w="2625" w:type="dxa"/>
            <w:tcBorders>
              <w:top w:val="single" w:sz="4" w:space="0" w:color="auto"/>
              <w:left w:val="single" w:sz="4" w:space="0" w:color="auto"/>
              <w:bottom w:val="single" w:sz="4" w:space="0" w:color="auto"/>
              <w:right w:val="single" w:sz="4" w:space="0" w:color="auto"/>
            </w:tcBorders>
          </w:tcPr>
          <w:p w14:paraId="1BFA2537" w14:textId="77777777" w:rsidR="00C70C6C" w:rsidRPr="00553D67" w:rsidRDefault="00C70C6C" w:rsidP="006A1209">
            <w:pPr>
              <w:spacing w:line="360" w:lineRule="auto"/>
              <w:rPr>
                <w:rFonts w:ascii="Narkisim" w:hAnsi="Narkisim" w:cs="Narkisim"/>
                <w:rtl/>
              </w:rPr>
            </w:pPr>
          </w:p>
        </w:tc>
        <w:tc>
          <w:tcPr>
            <w:tcW w:w="2520" w:type="dxa"/>
            <w:tcBorders>
              <w:top w:val="single" w:sz="4" w:space="0" w:color="auto"/>
              <w:left w:val="single" w:sz="4" w:space="0" w:color="auto"/>
              <w:bottom w:val="single" w:sz="4" w:space="0" w:color="auto"/>
              <w:right w:val="single" w:sz="4" w:space="0" w:color="auto"/>
            </w:tcBorders>
          </w:tcPr>
          <w:p w14:paraId="667269AF" w14:textId="77777777" w:rsidR="00C70C6C" w:rsidRPr="00553D67" w:rsidRDefault="00C70C6C" w:rsidP="006A1209">
            <w:pPr>
              <w:spacing w:line="360" w:lineRule="auto"/>
              <w:rPr>
                <w:rFonts w:ascii="Narkisim" w:hAnsi="Narkisim" w:cs="Narkisim"/>
                <w:rtl/>
              </w:rPr>
            </w:pPr>
          </w:p>
        </w:tc>
        <w:tc>
          <w:tcPr>
            <w:tcW w:w="2580" w:type="dxa"/>
            <w:tcBorders>
              <w:top w:val="single" w:sz="4" w:space="0" w:color="auto"/>
              <w:left w:val="single" w:sz="4" w:space="0" w:color="auto"/>
              <w:bottom w:val="single" w:sz="4" w:space="0" w:color="auto"/>
              <w:right w:val="single" w:sz="4" w:space="0" w:color="auto"/>
            </w:tcBorders>
          </w:tcPr>
          <w:p w14:paraId="4E4D57B2" w14:textId="77777777" w:rsidR="00C70C6C" w:rsidRPr="00553D67" w:rsidRDefault="00C70C6C" w:rsidP="006A1209">
            <w:pPr>
              <w:spacing w:line="360" w:lineRule="auto"/>
              <w:rPr>
                <w:rFonts w:ascii="Narkisim" w:hAnsi="Narkisim" w:cs="Narkisim"/>
                <w:rtl/>
              </w:rPr>
            </w:pPr>
          </w:p>
        </w:tc>
      </w:tr>
      <w:tr w:rsidR="00C70C6C" w:rsidRPr="00553D67" w14:paraId="34D03800" w14:textId="77777777" w:rsidTr="00FF7354">
        <w:trPr>
          <w:gridAfter w:val="1"/>
          <w:wAfter w:w="7" w:type="dxa"/>
          <w:trHeight w:val="291"/>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4093B63" w14:textId="77777777" w:rsidR="00C70C6C" w:rsidRPr="00553D67" w:rsidRDefault="00C70C6C" w:rsidP="006A1209">
            <w:pPr>
              <w:spacing w:line="360" w:lineRule="auto"/>
              <w:jc w:val="both"/>
              <w:rPr>
                <w:rFonts w:ascii="Narkisim" w:hAnsi="Narkisim" w:cs="Narkisim"/>
                <w:rtl/>
              </w:rPr>
            </w:pPr>
            <w:r w:rsidRPr="00553D67">
              <w:rPr>
                <w:rFonts w:ascii="Narkisim" w:hAnsi="Narkisim" w:cs="Narkisim"/>
                <w:rtl/>
              </w:rPr>
              <w:t>מר/גב':</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1382746" w14:textId="77777777" w:rsidR="00C70C6C" w:rsidRPr="00553D67" w:rsidRDefault="00C70C6C" w:rsidP="006A1209">
            <w:pPr>
              <w:spacing w:line="360" w:lineRule="auto"/>
              <w:jc w:val="both"/>
              <w:rPr>
                <w:rFonts w:ascii="Narkisim" w:hAnsi="Narkisim" w:cs="Narkisim"/>
                <w:rtl/>
              </w:rPr>
            </w:pPr>
            <w:r w:rsidRPr="00553D67">
              <w:rPr>
                <w:rFonts w:ascii="Narkisim" w:hAnsi="Narkisim" w:cs="Narkisim"/>
                <w:rtl/>
              </w:rPr>
              <w:t>אשר זיהה עצמו כמורשה חתימה מטעם המציע ע"י ת.ז מס':</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24767E4" w14:textId="77777777" w:rsidR="00C70C6C" w:rsidRPr="00553D67" w:rsidRDefault="00C70C6C" w:rsidP="006A1209">
            <w:pPr>
              <w:spacing w:line="360" w:lineRule="auto"/>
              <w:jc w:val="both"/>
              <w:rPr>
                <w:rFonts w:ascii="Narkisim" w:hAnsi="Narkisim" w:cs="Narkisim"/>
                <w:rtl/>
              </w:rPr>
            </w:pPr>
            <w:r w:rsidRPr="00553D67">
              <w:rPr>
                <w:rFonts w:ascii="Narkisim" w:hAnsi="Narkisim" w:cs="Narkisim"/>
                <w:rtl/>
              </w:rPr>
              <w:t>מר/גב':</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699043" w14:textId="77777777" w:rsidR="00C70C6C" w:rsidRPr="00553D67" w:rsidRDefault="00C70C6C" w:rsidP="006A1209">
            <w:pPr>
              <w:spacing w:line="360" w:lineRule="auto"/>
              <w:jc w:val="both"/>
              <w:rPr>
                <w:rFonts w:ascii="Narkisim" w:hAnsi="Narkisim" w:cs="Narkisim"/>
                <w:rtl/>
              </w:rPr>
            </w:pPr>
            <w:r w:rsidRPr="00553D67">
              <w:rPr>
                <w:rFonts w:ascii="Narkisim" w:hAnsi="Narkisim" w:cs="Narkisim"/>
                <w:rtl/>
              </w:rPr>
              <w:t>אשר זיהה עצמו כמורשה חתימה מטעם המציע ע"י ת.ז מס':</w:t>
            </w:r>
          </w:p>
        </w:tc>
      </w:tr>
      <w:tr w:rsidR="00C70C6C" w:rsidRPr="00553D67" w14:paraId="502C936A" w14:textId="77777777" w:rsidTr="00FF7354">
        <w:trPr>
          <w:gridAfter w:val="1"/>
          <w:wAfter w:w="7" w:type="dxa"/>
          <w:trHeight w:val="432"/>
        </w:trPr>
        <w:tc>
          <w:tcPr>
            <w:tcW w:w="9796" w:type="dxa"/>
            <w:gridSpan w:val="4"/>
            <w:tcBorders>
              <w:top w:val="single" w:sz="4" w:space="0" w:color="auto"/>
              <w:left w:val="single" w:sz="4" w:space="0" w:color="auto"/>
              <w:bottom w:val="single" w:sz="4" w:space="0" w:color="auto"/>
              <w:right w:val="single" w:sz="4" w:space="0" w:color="auto"/>
            </w:tcBorders>
            <w:hideMark/>
          </w:tcPr>
          <w:p w14:paraId="330133CA" w14:textId="77777777" w:rsidR="00C70C6C" w:rsidRPr="00553D67" w:rsidRDefault="00C70C6C" w:rsidP="006A1209">
            <w:pPr>
              <w:spacing w:line="360" w:lineRule="auto"/>
              <w:rPr>
                <w:rFonts w:ascii="Narkisim" w:hAnsi="Narkisim" w:cs="Narkisim"/>
                <w:rtl/>
              </w:rPr>
            </w:pPr>
            <w:r w:rsidRPr="00553D67">
              <w:rPr>
                <w:rFonts w:ascii="Narkisim" w:hAnsi="Narkisim" w:cs="Narkisim"/>
                <w:rtl/>
              </w:rPr>
              <w:t>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C70C6C" w:rsidRPr="00553D67" w14:paraId="583E1A42" w14:textId="77777777" w:rsidTr="00FF7354">
        <w:trPr>
          <w:gridAfter w:val="1"/>
          <w:wAfter w:w="7" w:type="dxa"/>
          <w:trHeight w:val="288"/>
        </w:trPr>
        <w:tc>
          <w:tcPr>
            <w:tcW w:w="20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9202AD7" w14:textId="77777777" w:rsidR="00C70C6C" w:rsidRPr="00553D67" w:rsidRDefault="00C70C6C" w:rsidP="006A1209">
            <w:pPr>
              <w:spacing w:line="360" w:lineRule="auto"/>
              <w:rPr>
                <w:rFonts w:ascii="Narkisim" w:hAnsi="Narkisim" w:cs="Narkisim"/>
                <w:rtl/>
              </w:rPr>
            </w:pPr>
            <w:r w:rsidRPr="00553D67">
              <w:rPr>
                <w:rFonts w:ascii="Narkisim" w:hAnsi="Narkisim" w:cs="Narkisim"/>
                <w:rtl/>
              </w:rPr>
              <w:t>שם עו"ד</w:t>
            </w:r>
          </w:p>
        </w:tc>
        <w:tc>
          <w:tcPr>
            <w:tcW w:w="262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2185212" w14:textId="77777777" w:rsidR="00C70C6C" w:rsidRPr="00553D67" w:rsidRDefault="00C70C6C" w:rsidP="006A1209">
            <w:pPr>
              <w:spacing w:line="360" w:lineRule="auto"/>
              <w:rPr>
                <w:rFonts w:ascii="Narkisim" w:hAnsi="Narkisim" w:cs="Narkisim"/>
                <w:rtl/>
              </w:rPr>
            </w:pPr>
            <w:r w:rsidRPr="00553D67">
              <w:rPr>
                <w:rFonts w:ascii="Narkisim" w:hAnsi="Narkisim" w:cs="Narkisim"/>
                <w:rtl/>
              </w:rPr>
              <w:t>מס' רשיון</w:t>
            </w:r>
          </w:p>
        </w:tc>
        <w:tc>
          <w:tcPr>
            <w:tcW w:w="2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A115FD2" w14:textId="77777777" w:rsidR="00C70C6C" w:rsidRPr="00553D67" w:rsidRDefault="00C70C6C" w:rsidP="006A1209">
            <w:pPr>
              <w:spacing w:line="360" w:lineRule="auto"/>
              <w:rPr>
                <w:rFonts w:ascii="Narkisim" w:hAnsi="Narkisim" w:cs="Narkisim"/>
                <w:rtl/>
              </w:rPr>
            </w:pPr>
            <w:r w:rsidRPr="00553D67">
              <w:rPr>
                <w:rFonts w:ascii="Narkisim" w:hAnsi="Narkisim" w:cs="Narkisim"/>
                <w:rtl/>
              </w:rPr>
              <w:t>חתימה וחותמת</w:t>
            </w:r>
          </w:p>
        </w:tc>
        <w:tc>
          <w:tcPr>
            <w:tcW w:w="258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795C89D" w14:textId="77777777" w:rsidR="00C70C6C" w:rsidRPr="00553D67" w:rsidRDefault="00C70C6C" w:rsidP="006A1209">
            <w:pPr>
              <w:spacing w:line="360" w:lineRule="auto"/>
              <w:rPr>
                <w:rFonts w:ascii="Narkisim" w:hAnsi="Narkisim" w:cs="Narkisim"/>
                <w:rtl/>
              </w:rPr>
            </w:pPr>
            <w:r w:rsidRPr="00553D67">
              <w:rPr>
                <w:rFonts w:ascii="Narkisim" w:hAnsi="Narkisim" w:cs="Narkisim"/>
                <w:rtl/>
              </w:rPr>
              <w:t>תאריך</w:t>
            </w:r>
          </w:p>
        </w:tc>
      </w:tr>
      <w:tr w:rsidR="00C70C6C" w:rsidRPr="00553D67" w14:paraId="223B4EAD" w14:textId="77777777" w:rsidTr="00FF7354">
        <w:trPr>
          <w:trHeight w:val="555"/>
        </w:trPr>
        <w:tc>
          <w:tcPr>
            <w:tcW w:w="2071" w:type="dxa"/>
            <w:tcBorders>
              <w:top w:val="single" w:sz="4" w:space="0" w:color="auto"/>
              <w:left w:val="single" w:sz="4" w:space="0" w:color="auto"/>
              <w:bottom w:val="single" w:sz="4" w:space="0" w:color="auto"/>
              <w:right w:val="single" w:sz="4" w:space="0" w:color="auto"/>
            </w:tcBorders>
          </w:tcPr>
          <w:p w14:paraId="61822D0B" w14:textId="77777777" w:rsidR="00C70C6C" w:rsidRPr="00553D67" w:rsidRDefault="00C70C6C" w:rsidP="006A1209">
            <w:pPr>
              <w:spacing w:line="360" w:lineRule="auto"/>
              <w:rPr>
                <w:rFonts w:ascii="Narkisim" w:hAnsi="Narkisim" w:cs="Narkisim"/>
                <w:rtl/>
              </w:rPr>
            </w:pPr>
          </w:p>
        </w:tc>
        <w:tc>
          <w:tcPr>
            <w:tcW w:w="2625" w:type="dxa"/>
            <w:tcBorders>
              <w:top w:val="single" w:sz="4" w:space="0" w:color="auto"/>
              <w:left w:val="single" w:sz="4" w:space="0" w:color="auto"/>
              <w:bottom w:val="single" w:sz="4" w:space="0" w:color="auto"/>
              <w:right w:val="single" w:sz="4" w:space="0" w:color="auto"/>
            </w:tcBorders>
          </w:tcPr>
          <w:p w14:paraId="5A06DB62" w14:textId="77777777" w:rsidR="00C70C6C" w:rsidRPr="00553D67" w:rsidRDefault="00C70C6C" w:rsidP="006A1209">
            <w:pPr>
              <w:spacing w:line="360" w:lineRule="auto"/>
              <w:rPr>
                <w:rFonts w:ascii="Narkisim" w:hAnsi="Narkisim" w:cs="Narkisim"/>
                <w:rtl/>
              </w:rPr>
            </w:pPr>
          </w:p>
        </w:tc>
        <w:tc>
          <w:tcPr>
            <w:tcW w:w="2520" w:type="dxa"/>
            <w:tcBorders>
              <w:top w:val="single" w:sz="4" w:space="0" w:color="auto"/>
              <w:left w:val="single" w:sz="4" w:space="0" w:color="auto"/>
              <w:bottom w:val="single" w:sz="4" w:space="0" w:color="auto"/>
              <w:right w:val="single" w:sz="4" w:space="0" w:color="auto"/>
            </w:tcBorders>
          </w:tcPr>
          <w:p w14:paraId="541B1704" w14:textId="77777777" w:rsidR="00C70C6C" w:rsidRPr="00553D67" w:rsidRDefault="00C70C6C" w:rsidP="006A1209">
            <w:pPr>
              <w:spacing w:line="360" w:lineRule="auto"/>
              <w:rPr>
                <w:rFonts w:ascii="Narkisim" w:hAnsi="Narkisim" w:cs="Narkisim"/>
                <w:rtl/>
              </w:rPr>
            </w:pPr>
          </w:p>
        </w:tc>
        <w:tc>
          <w:tcPr>
            <w:tcW w:w="2587" w:type="dxa"/>
            <w:gridSpan w:val="2"/>
            <w:tcBorders>
              <w:top w:val="single" w:sz="4" w:space="0" w:color="auto"/>
              <w:left w:val="single" w:sz="4" w:space="0" w:color="auto"/>
              <w:bottom w:val="single" w:sz="4" w:space="0" w:color="auto"/>
              <w:right w:val="single" w:sz="4" w:space="0" w:color="auto"/>
            </w:tcBorders>
          </w:tcPr>
          <w:p w14:paraId="2E4EDB2E" w14:textId="77777777" w:rsidR="00C70C6C" w:rsidRPr="00553D67" w:rsidRDefault="00C70C6C" w:rsidP="006A1209">
            <w:pPr>
              <w:spacing w:line="360" w:lineRule="auto"/>
              <w:rPr>
                <w:rFonts w:ascii="Narkisim" w:hAnsi="Narkisim" w:cs="Narkisim"/>
                <w:rtl/>
              </w:rPr>
            </w:pPr>
          </w:p>
        </w:tc>
      </w:tr>
    </w:tbl>
    <w:p w14:paraId="584609F4" w14:textId="77777777" w:rsidR="00FB09B2" w:rsidRPr="00C70C6C" w:rsidRDefault="00C70C6C" w:rsidP="00C70C6C">
      <w:pPr>
        <w:bidi/>
        <w:spacing w:after="160" w:line="256" w:lineRule="auto"/>
        <w:rPr>
          <w:rFonts w:ascii="Narkisim" w:hAnsi="Narkisim" w:cs="Narkisim"/>
          <w:rtl/>
        </w:rPr>
      </w:pPr>
      <w:bookmarkStart w:id="335" w:name="_Toc459116478"/>
      <w:r w:rsidRPr="00553D67">
        <w:rPr>
          <w:rFonts w:ascii="Narkisim" w:hAnsi="Narkisim" w:cs="Narkisim"/>
          <w:rtl/>
        </w:rPr>
        <w:br w:type="page"/>
      </w:r>
      <w:bookmarkEnd w:id="335"/>
    </w:p>
    <w:p w14:paraId="11F8BDF2" w14:textId="77777777" w:rsidR="00FB09B2" w:rsidRPr="00D648C3" w:rsidRDefault="0027019F" w:rsidP="0027019F">
      <w:pPr>
        <w:pStyle w:val="16"/>
        <w:keepLines w:val="0"/>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83"/>
        </w:tabs>
        <w:bidi/>
        <w:spacing w:after="240" w:line="360" w:lineRule="auto"/>
        <w:ind w:left="1"/>
        <w:jc w:val="center"/>
        <w:rPr>
          <w:rFonts w:ascii="Narkisim" w:hAnsi="Narkisim" w:cs="Narkisim"/>
          <w:color w:val="auto"/>
          <w:sz w:val="36"/>
          <w:szCs w:val="36"/>
          <w:rtl/>
        </w:rPr>
      </w:pPr>
      <w:bookmarkStart w:id="336" w:name="_Toc482479299"/>
      <w:r>
        <w:rPr>
          <w:rFonts w:ascii="Narkisim" w:hAnsi="Narkisim" w:cs="Narkisim" w:hint="cs"/>
          <w:color w:val="auto"/>
          <w:sz w:val="36"/>
          <w:szCs w:val="36"/>
          <w:rtl/>
        </w:rPr>
        <w:lastRenderedPageBreak/>
        <w:t>נספח ג11</w:t>
      </w:r>
      <w:r w:rsidR="00FB09B2" w:rsidRPr="00D648C3">
        <w:rPr>
          <w:rFonts w:ascii="Narkisim" w:hAnsi="Narkisim" w:cs="Narkisim" w:hint="cs"/>
          <w:color w:val="auto"/>
          <w:sz w:val="36"/>
          <w:szCs w:val="36"/>
          <w:rtl/>
        </w:rPr>
        <w:t xml:space="preserve"> </w:t>
      </w:r>
      <w:r w:rsidR="00FB09B2" w:rsidRPr="00D648C3">
        <w:rPr>
          <w:rFonts w:ascii="Narkisim" w:hAnsi="Narkisim" w:cs="Narkisim"/>
          <w:color w:val="auto"/>
          <w:sz w:val="36"/>
          <w:szCs w:val="36"/>
          <w:rtl/>
        </w:rPr>
        <w:t>–</w:t>
      </w:r>
      <w:r w:rsidR="00FB09B2" w:rsidRPr="00D648C3">
        <w:rPr>
          <w:rFonts w:ascii="Narkisim" w:hAnsi="Narkisim" w:cs="Narkisim" w:hint="cs"/>
          <w:color w:val="auto"/>
          <w:sz w:val="36"/>
          <w:szCs w:val="36"/>
          <w:rtl/>
        </w:rPr>
        <w:t xml:space="preserve"> </w:t>
      </w:r>
      <w:r w:rsidRPr="0027019F">
        <w:rPr>
          <w:rFonts w:ascii="Narkisim" w:hAnsi="Narkisim" w:cs="Narkisim" w:hint="cs"/>
          <w:color w:val="auto"/>
          <w:sz w:val="36"/>
          <w:szCs w:val="36"/>
          <w:rtl/>
        </w:rPr>
        <w:t xml:space="preserve">פירוט </w:t>
      </w:r>
      <w:r w:rsidR="00960F72">
        <w:rPr>
          <w:rFonts w:ascii="Narkisim" w:hAnsi="Narkisim" w:cs="Narkisim" w:hint="cs"/>
          <w:color w:val="auto"/>
          <w:sz w:val="36"/>
          <w:szCs w:val="36"/>
          <w:rtl/>
        </w:rPr>
        <w:t>היקף פעולות הסליקה שבוצעו על ידי המציע</w:t>
      </w:r>
      <w:bookmarkEnd w:id="336"/>
      <w:r w:rsidR="00960F72">
        <w:rPr>
          <w:rFonts w:ascii="Narkisim" w:hAnsi="Narkisim" w:cs="Narkisim" w:hint="cs"/>
          <w:color w:val="auto"/>
          <w:sz w:val="36"/>
          <w:szCs w:val="36"/>
          <w:rtl/>
        </w:rPr>
        <w:t xml:space="preserve"> </w:t>
      </w:r>
    </w:p>
    <w:p w14:paraId="0E9B9A66" w14:textId="77777777" w:rsidR="004B5CD6" w:rsidRDefault="004B5CD6" w:rsidP="004B5CD6">
      <w:pPr>
        <w:pStyle w:val="af6"/>
        <w:pBdr>
          <w:top w:val="single" w:sz="4" w:space="1" w:color="auto"/>
          <w:left w:val="single" w:sz="4" w:space="4" w:color="auto"/>
          <w:bottom w:val="single" w:sz="4" w:space="1" w:color="auto"/>
          <w:right w:val="single" w:sz="4" w:space="4" w:color="auto"/>
        </w:pBdr>
        <w:bidi/>
        <w:spacing w:after="160"/>
        <w:jc w:val="center"/>
        <w:rPr>
          <w:rFonts w:ascii="Narkisim" w:hAnsi="Narkisim" w:cs="Narkisim"/>
          <w:rtl/>
          <w:lang w:eastAsia="he-IL"/>
        </w:rPr>
      </w:pPr>
      <w:r w:rsidRPr="004B5CD6">
        <w:rPr>
          <w:rFonts w:ascii="Narkisim" w:hAnsi="Narkisim" w:cs="Narkisim"/>
          <w:rtl/>
          <w:lang w:eastAsia="he-IL"/>
        </w:rPr>
        <w:tab/>
        <w:t>נוסח דיווח זה של רואה החשבון המבקר נקבע על ידי ועדה משותפת למינהל הרכש הממשלתי וללשכת רואי החשבון בישראל – אוגוסט 2009.</w:t>
      </w:r>
    </w:p>
    <w:p w14:paraId="027EF85A" w14:textId="370CCA42" w:rsidR="004B5CD6" w:rsidRDefault="004B5CD6" w:rsidP="004B5CD6">
      <w:pPr>
        <w:pStyle w:val="af6"/>
        <w:pBdr>
          <w:top w:val="single" w:sz="4" w:space="1" w:color="auto"/>
          <w:left w:val="single" w:sz="4" w:space="4" w:color="auto"/>
          <w:bottom w:val="single" w:sz="4" w:space="1" w:color="auto"/>
          <w:right w:val="single" w:sz="4" w:space="4" w:color="auto"/>
        </w:pBdr>
        <w:bidi/>
        <w:spacing w:after="160"/>
        <w:jc w:val="center"/>
        <w:rPr>
          <w:rFonts w:ascii="Narkisim" w:hAnsi="Narkisim" w:cs="Narkisim"/>
          <w:rtl/>
          <w:lang w:eastAsia="he-IL"/>
        </w:rPr>
      </w:pPr>
      <w:r w:rsidRPr="00D91D1F">
        <w:rPr>
          <w:rFonts w:ascii="Narkisim" w:hAnsi="Narkisim" w:cs="Narkisim" w:hint="cs"/>
          <w:rtl/>
          <w:lang w:eastAsia="he-IL"/>
        </w:rPr>
        <w:t>יש ל</w:t>
      </w:r>
      <w:r>
        <w:rPr>
          <w:rFonts w:ascii="Narkisim" w:hAnsi="Narkisim" w:cs="Narkisim" w:hint="cs"/>
          <w:rtl/>
          <w:lang w:eastAsia="he-IL"/>
        </w:rPr>
        <w:t>צרף את תצהיר המציע בנספח ג10 כנספח למסמך זה</w:t>
      </w:r>
      <w:r w:rsidR="00EF6277">
        <w:rPr>
          <w:rFonts w:ascii="Narkisim" w:hAnsi="Narkisim" w:cs="Narkisim" w:hint="cs"/>
          <w:rtl/>
          <w:lang w:eastAsia="he-IL"/>
        </w:rPr>
        <w:t xml:space="preserve"> ולהחתים את רו"ח על הנספח כחלק מההצהרה</w:t>
      </w:r>
      <w:r>
        <w:rPr>
          <w:rFonts w:ascii="Narkisim" w:hAnsi="Narkisim" w:cs="Narkisim" w:hint="cs"/>
          <w:rtl/>
          <w:lang w:eastAsia="he-IL"/>
        </w:rPr>
        <w:t xml:space="preserve">. </w:t>
      </w:r>
      <w:r w:rsidR="00AF0C0C">
        <w:rPr>
          <w:rFonts w:ascii="Narkisim" w:hAnsi="Narkisim" w:cs="Narkisim" w:hint="cs"/>
          <w:rtl/>
          <w:lang w:eastAsia="he-IL"/>
        </w:rPr>
        <w:t xml:space="preserve"> יש להשלים את כל הנתונים החסרים.</w:t>
      </w:r>
    </w:p>
    <w:p w14:paraId="5C0A3823" w14:textId="383917C3" w:rsidR="00D91D1F" w:rsidRDefault="00EF6277" w:rsidP="004B5CD6">
      <w:pPr>
        <w:pStyle w:val="af6"/>
        <w:pBdr>
          <w:top w:val="single" w:sz="4" w:space="1" w:color="auto"/>
          <w:left w:val="single" w:sz="4" w:space="4" w:color="auto"/>
          <w:bottom w:val="single" w:sz="4" w:space="1" w:color="auto"/>
          <w:right w:val="single" w:sz="4" w:space="4" w:color="auto"/>
        </w:pBdr>
        <w:bidi/>
        <w:spacing w:after="160"/>
        <w:jc w:val="center"/>
        <w:rPr>
          <w:rFonts w:ascii="Narkisim" w:hAnsi="Narkisim" w:cs="Narkisim"/>
          <w:rtl/>
          <w:lang w:eastAsia="he-IL"/>
        </w:rPr>
      </w:pPr>
      <w:r>
        <w:rPr>
          <w:rFonts w:ascii="Narkisim" w:hAnsi="Narkisim" w:cs="Narkisim" w:hint="cs"/>
          <w:rtl/>
          <w:lang w:eastAsia="he-IL"/>
        </w:rPr>
        <w:t>ההצהרה ת</w:t>
      </w:r>
      <w:r w:rsidR="004B5CD6" w:rsidRPr="004B5CD6">
        <w:rPr>
          <w:rFonts w:ascii="Narkisim" w:hAnsi="Narkisim" w:cs="Narkisim"/>
          <w:rtl/>
          <w:lang w:eastAsia="he-IL"/>
        </w:rPr>
        <w:t>ודפס על נייר לוגו של משרד הרו"ח</w:t>
      </w:r>
      <w:r w:rsidR="00AF0C0C">
        <w:rPr>
          <w:rFonts w:ascii="Narkisim" w:hAnsi="Narkisim" w:cs="Narkisim" w:hint="cs"/>
          <w:rtl/>
          <w:lang w:eastAsia="he-IL"/>
        </w:rPr>
        <w:t>.</w:t>
      </w:r>
    </w:p>
    <w:p w14:paraId="0F186D56" w14:textId="77777777" w:rsidR="004B5CD6" w:rsidRPr="00992402" w:rsidRDefault="004B5CD6" w:rsidP="004B5CD6">
      <w:pPr>
        <w:bidi/>
        <w:jc w:val="right"/>
        <w:rPr>
          <w:rFonts w:ascii="Narkisim" w:hAnsi="Narkisim" w:cs="Narkisim"/>
          <w:rtl/>
        </w:rPr>
      </w:pPr>
      <w:r w:rsidRPr="00992402">
        <w:rPr>
          <w:rFonts w:ascii="Narkisim" w:hAnsi="Narkisim" w:cs="Narkisim"/>
          <w:rtl/>
        </w:rPr>
        <w:t>תאריך:_______________</w:t>
      </w:r>
    </w:p>
    <w:p w14:paraId="372745D3" w14:textId="77777777" w:rsidR="004B5CD6" w:rsidRPr="00992402" w:rsidRDefault="004B5CD6" w:rsidP="004B5CD6">
      <w:pPr>
        <w:bidi/>
        <w:jc w:val="both"/>
        <w:rPr>
          <w:rFonts w:ascii="Narkisim" w:hAnsi="Narkisim" w:cs="Narkisim"/>
          <w:rtl/>
        </w:rPr>
      </w:pPr>
    </w:p>
    <w:p w14:paraId="78AE715C" w14:textId="77777777" w:rsidR="004B5CD6" w:rsidRPr="00992402" w:rsidRDefault="004B5CD6" w:rsidP="004B5CD6">
      <w:pPr>
        <w:bidi/>
        <w:jc w:val="both"/>
        <w:rPr>
          <w:rFonts w:ascii="Narkisim" w:hAnsi="Narkisim" w:cs="Narkisim"/>
          <w:rtl/>
        </w:rPr>
      </w:pPr>
      <w:r w:rsidRPr="00992402">
        <w:rPr>
          <w:rFonts w:ascii="Narkisim" w:hAnsi="Narkisim" w:cs="Narkisim"/>
          <w:rtl/>
        </w:rPr>
        <w:t>לכבוד</w:t>
      </w:r>
    </w:p>
    <w:p w14:paraId="573FE216" w14:textId="77777777" w:rsidR="004B5CD6" w:rsidRPr="00992402" w:rsidRDefault="004B5CD6" w:rsidP="004B5CD6">
      <w:pPr>
        <w:bidi/>
        <w:jc w:val="both"/>
        <w:rPr>
          <w:rFonts w:ascii="Narkisim" w:hAnsi="Narkisim" w:cs="Narkisim"/>
          <w:rtl/>
        </w:rPr>
      </w:pPr>
      <w:r w:rsidRPr="00992402">
        <w:rPr>
          <w:rFonts w:ascii="Narkisim" w:hAnsi="Narkisim" w:cs="Narkisim"/>
          <w:rtl/>
        </w:rPr>
        <w:t>______________ (שם המציע)</w:t>
      </w:r>
    </w:p>
    <w:p w14:paraId="48D15603" w14:textId="77777777" w:rsidR="004B5CD6" w:rsidRPr="00992402" w:rsidRDefault="004B5CD6" w:rsidP="004B5CD6">
      <w:pPr>
        <w:bidi/>
        <w:jc w:val="both"/>
        <w:rPr>
          <w:rFonts w:ascii="Narkisim" w:hAnsi="Narkisim" w:cs="Narkisim"/>
          <w:rtl/>
        </w:rPr>
      </w:pPr>
    </w:p>
    <w:p w14:paraId="21DD79C6" w14:textId="77777777" w:rsidR="004B5CD6" w:rsidRPr="00992402" w:rsidRDefault="004B5CD6" w:rsidP="004B5CD6">
      <w:pPr>
        <w:bidi/>
        <w:jc w:val="both"/>
        <w:rPr>
          <w:rFonts w:ascii="Narkisim" w:hAnsi="Narkisim" w:cs="Narkisim"/>
          <w:rtl/>
        </w:rPr>
      </w:pPr>
    </w:p>
    <w:p w14:paraId="48955BC0" w14:textId="77777777" w:rsidR="004B5CD6" w:rsidRPr="00992402" w:rsidRDefault="004B5CD6" w:rsidP="004B5CD6">
      <w:pPr>
        <w:bidi/>
        <w:ind w:left="1106" w:hanging="900"/>
        <w:jc w:val="center"/>
        <w:rPr>
          <w:rFonts w:ascii="Narkisim" w:hAnsi="Narkisim" w:cs="Narkisim"/>
          <w:b/>
          <w:bCs/>
          <w:rtl/>
        </w:rPr>
      </w:pPr>
      <w:r w:rsidRPr="00992402">
        <w:rPr>
          <w:rFonts w:ascii="Narkisim" w:hAnsi="Narkisim" w:cs="Narkisim"/>
          <w:rtl/>
        </w:rPr>
        <w:t xml:space="preserve">הנדון :הקף פעולות סליקה </w:t>
      </w:r>
      <w:r w:rsidRPr="00992402">
        <w:rPr>
          <w:rFonts w:ascii="Narkisim" w:hAnsi="Narkisim" w:cs="Narkisim"/>
          <w:b/>
          <w:bCs/>
          <w:rtl/>
        </w:rPr>
        <w:t>לשרותי הסעדה  לתקופה 1.1.2015-31.12.2016</w:t>
      </w:r>
    </w:p>
    <w:p w14:paraId="24ED9EC8" w14:textId="77777777" w:rsidR="004B5CD6" w:rsidRPr="00992402" w:rsidRDefault="004B5CD6" w:rsidP="004B5CD6">
      <w:pPr>
        <w:bidi/>
        <w:ind w:left="6480" w:hanging="6274"/>
        <w:jc w:val="both"/>
        <w:rPr>
          <w:rFonts w:ascii="Narkisim" w:hAnsi="Narkisim" w:cs="Narkisim"/>
          <w:rtl/>
        </w:rPr>
      </w:pPr>
    </w:p>
    <w:p w14:paraId="4AF123D1" w14:textId="18010C8C" w:rsidR="004B5CD6" w:rsidRPr="00992402" w:rsidRDefault="004B5CD6" w:rsidP="0024004B">
      <w:pPr>
        <w:bidi/>
        <w:spacing w:line="360" w:lineRule="auto"/>
        <w:ind w:left="26"/>
        <w:jc w:val="both"/>
        <w:rPr>
          <w:rFonts w:ascii="Narkisim" w:hAnsi="Narkisim" w:cs="Narkisim"/>
          <w:rtl/>
        </w:rPr>
      </w:pPr>
      <w:r w:rsidRPr="00992402">
        <w:rPr>
          <w:rFonts w:ascii="Narkisim" w:hAnsi="Narkisim" w:cs="Narkisim"/>
          <w:rtl/>
        </w:rPr>
        <w:t xml:space="preserve">אנו משרד רו"ח _____________________, רואי החשבון המבקר של ________ (להלן: "המציע") המגיש הצעה למכרז </w:t>
      </w:r>
      <w:r w:rsidR="00E8038E" w:rsidRPr="00992402">
        <w:rPr>
          <w:rFonts w:ascii="Narkisim" w:hAnsi="Narkisim" w:cs="Narkisim"/>
          <w:rtl/>
        </w:rPr>
        <w:t>3-2017</w:t>
      </w:r>
      <w:r w:rsidRPr="00992402">
        <w:rPr>
          <w:rFonts w:ascii="Narkisim" w:hAnsi="Narkisim" w:cs="Narkisim"/>
          <w:rtl/>
        </w:rPr>
        <w:t xml:space="preserve"> </w:t>
      </w:r>
      <w:r w:rsidRPr="00992402">
        <w:rPr>
          <w:rFonts w:ascii="Narkisim" w:hAnsi="Narkisim" w:cs="Narkisim"/>
          <w:b/>
          <w:bCs/>
          <w:rtl/>
        </w:rPr>
        <w:t>ל</w:t>
      </w:r>
      <w:r w:rsidRPr="00992402">
        <w:rPr>
          <w:rFonts w:ascii="Narkisim" w:hAnsi="Narkisim" w:cs="Narkisim"/>
          <w:b/>
          <w:bCs/>
          <w:u w:val="single"/>
          <w:rtl/>
        </w:rPr>
        <w:t>מתן שירותי סליקת ארוחות לעובדי המדינה</w:t>
      </w:r>
      <w:r w:rsidRPr="00992402">
        <w:rPr>
          <w:rFonts w:ascii="Narkisim" w:hAnsi="Narkisim" w:cs="Narkisim"/>
          <w:rtl/>
        </w:rPr>
        <w:t xml:space="preserve"> (להלן – המכרז), מאשר/ת כי ביקרנו את ההצהרה של המציע בדבר </w:t>
      </w:r>
      <w:r w:rsidR="0024004B">
        <w:rPr>
          <w:rFonts w:ascii="Narkisim" w:hAnsi="Narkisim" w:cs="Narkisim" w:hint="cs"/>
          <w:rtl/>
        </w:rPr>
        <w:t>כמות</w:t>
      </w:r>
      <w:r w:rsidRPr="00992402">
        <w:rPr>
          <w:rFonts w:ascii="Narkisim" w:hAnsi="Narkisim" w:cs="Narkisim"/>
          <w:rtl/>
        </w:rPr>
        <w:t xml:space="preserve"> </w:t>
      </w:r>
      <w:r w:rsidR="00880C72">
        <w:rPr>
          <w:rFonts w:ascii="Narkisim" w:hAnsi="Narkisim" w:cs="Narkisim" w:hint="cs"/>
          <w:rtl/>
        </w:rPr>
        <w:t xml:space="preserve">פעולות הסליקה לצורך מתן שירותי הסעדה שסיפק </w:t>
      </w:r>
      <w:r w:rsidRPr="00992402">
        <w:rPr>
          <w:rFonts w:ascii="Narkisim" w:hAnsi="Narkisim" w:cs="Narkisim"/>
          <w:rtl/>
        </w:rPr>
        <w:t xml:space="preserve">המציע </w:t>
      </w:r>
      <w:r w:rsidR="0024004B">
        <w:rPr>
          <w:rFonts w:ascii="Narkisim" w:hAnsi="Narkisim" w:cs="Narkisim" w:hint="cs"/>
          <w:rtl/>
        </w:rPr>
        <w:t>ב</w:t>
      </w:r>
      <w:r w:rsidR="00880C72">
        <w:rPr>
          <w:rFonts w:ascii="Narkisim" w:hAnsi="Narkisim" w:cs="Narkisim" w:hint="cs"/>
          <w:rtl/>
        </w:rPr>
        <w:t xml:space="preserve"> ___</w:t>
      </w:r>
      <w:r w:rsidR="0024004B">
        <w:rPr>
          <w:rFonts w:ascii="Narkisim" w:hAnsi="Narkisim" w:cs="Narkisim" w:hint="cs"/>
          <w:rtl/>
        </w:rPr>
        <w:t>מסעדות</w:t>
      </w:r>
      <w:r w:rsidR="00880C72">
        <w:rPr>
          <w:rFonts w:ascii="Narkisim" w:hAnsi="Narkisim" w:cs="Narkisim" w:hint="cs"/>
          <w:rtl/>
        </w:rPr>
        <w:t xml:space="preserve"> ה</w:t>
      </w:r>
      <w:r w:rsidR="0024004B">
        <w:rPr>
          <w:rFonts w:ascii="Narkisim" w:hAnsi="Narkisim" w:cs="Narkisim" w:hint="cs"/>
          <w:rtl/>
        </w:rPr>
        <w:t>מפורטות</w:t>
      </w:r>
      <w:r w:rsidR="00880C72">
        <w:rPr>
          <w:rFonts w:ascii="Narkisim" w:hAnsi="Narkisim" w:cs="Narkisim" w:hint="cs"/>
          <w:rtl/>
        </w:rPr>
        <w:t xml:space="preserve"> על ידי המציע  </w:t>
      </w:r>
      <w:r w:rsidRPr="00992402">
        <w:rPr>
          <w:rFonts w:ascii="Narkisim" w:hAnsi="Narkisim" w:cs="Narkisim"/>
          <w:rtl/>
        </w:rPr>
        <w:t xml:space="preserve">המתייחסת לתאריכים </w:t>
      </w:r>
      <w:r w:rsidRPr="00992402">
        <w:rPr>
          <w:rFonts w:ascii="Narkisim" w:hAnsi="Narkisim" w:cs="Narkisim"/>
          <w:b/>
          <w:bCs/>
          <w:rtl/>
        </w:rPr>
        <w:t xml:space="preserve">1.1.2015-31.12.2016  </w:t>
      </w:r>
      <w:r w:rsidRPr="00992402">
        <w:rPr>
          <w:rFonts w:ascii="Narkisim" w:hAnsi="Narkisim" w:cs="Narkisim"/>
          <w:rtl/>
        </w:rPr>
        <w:t xml:space="preserve">המצורפת בזאת ומסומנת בחותמת משרדנו לשם זיהוי בלבד. </w:t>
      </w:r>
    </w:p>
    <w:p w14:paraId="1FF7D581" w14:textId="77777777" w:rsidR="004B5CD6" w:rsidRPr="00992402" w:rsidRDefault="004B5CD6" w:rsidP="004B5CD6">
      <w:pPr>
        <w:bidi/>
        <w:spacing w:line="360" w:lineRule="auto"/>
        <w:ind w:left="26"/>
        <w:jc w:val="both"/>
        <w:rPr>
          <w:rFonts w:ascii="Narkisim" w:hAnsi="Narkisim" w:cs="Narkisim"/>
          <w:rtl/>
        </w:rPr>
      </w:pPr>
    </w:p>
    <w:p w14:paraId="01C681C5" w14:textId="77777777" w:rsidR="004B5CD6" w:rsidRPr="00992402" w:rsidRDefault="004B5CD6" w:rsidP="004B5CD6">
      <w:pPr>
        <w:bidi/>
        <w:spacing w:line="360" w:lineRule="auto"/>
        <w:ind w:left="26"/>
        <w:jc w:val="both"/>
        <w:rPr>
          <w:rFonts w:ascii="Narkisim" w:hAnsi="Narkisim" w:cs="Narkisim"/>
          <w:rtl/>
        </w:rPr>
      </w:pPr>
      <w:r w:rsidRPr="00992402">
        <w:rPr>
          <w:rFonts w:ascii="Narkisim" w:hAnsi="Narkisim" w:cs="Narkisim"/>
          <w:rtl/>
        </w:rPr>
        <w:t>הצהרה זו הינה באחריות ההנהלה של המציע. אחריותנו היא לחוות דעה על ההצהרה בהתבסס על ביקורתנו.</w:t>
      </w:r>
    </w:p>
    <w:p w14:paraId="376D161E" w14:textId="77777777" w:rsidR="004B5CD6" w:rsidRPr="00992402" w:rsidRDefault="004B5CD6" w:rsidP="004B5CD6">
      <w:pPr>
        <w:bidi/>
        <w:spacing w:line="360" w:lineRule="auto"/>
        <w:ind w:left="26"/>
        <w:jc w:val="both"/>
        <w:rPr>
          <w:rFonts w:ascii="Narkisim" w:hAnsi="Narkisim" w:cs="Narkisim"/>
        </w:rPr>
      </w:pPr>
    </w:p>
    <w:p w14:paraId="6EF6558A" w14:textId="4E70706F" w:rsidR="004B5CD6" w:rsidRPr="00992402" w:rsidRDefault="004B5CD6" w:rsidP="004B5CD6">
      <w:pPr>
        <w:bidi/>
        <w:spacing w:line="360" w:lineRule="auto"/>
        <w:ind w:left="26"/>
        <w:jc w:val="both"/>
        <w:rPr>
          <w:rFonts w:ascii="Narkisim" w:hAnsi="Narkisim" w:cs="Narkisim"/>
          <w:rtl/>
        </w:rPr>
      </w:pPr>
      <w:r w:rsidRPr="00992402">
        <w:rPr>
          <w:rFonts w:ascii="Narkisim" w:hAnsi="Narkisim" w:cs="Narkisim"/>
          <w:rtl/>
        </w:rPr>
        <w:t>ערכנו את ביקורתנו בהתאם לתקני ביקורת מקובלים בישראל ונקטנו את אותם נהלי ביקורת אשר ראינו אותם כדרושים לפי הנסיבו</w:t>
      </w:r>
      <w:r w:rsidR="0024004B">
        <w:rPr>
          <w:rFonts w:ascii="Narkisim" w:hAnsi="Narkisim" w:cs="Narkisim"/>
          <w:rtl/>
        </w:rPr>
        <w:t>ת.</w:t>
      </w:r>
      <w:r w:rsidRPr="00992402">
        <w:rPr>
          <w:rFonts w:ascii="Narkisim" w:hAnsi="Narkisim" w:cs="Narkisim"/>
          <w:rtl/>
        </w:rPr>
        <w:t xml:space="preserve">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7B3C7B67" w14:textId="77777777" w:rsidR="004B5CD6" w:rsidRPr="00992402" w:rsidRDefault="004B5CD6" w:rsidP="004B5CD6">
      <w:pPr>
        <w:bidi/>
        <w:spacing w:line="360" w:lineRule="auto"/>
        <w:ind w:left="26"/>
        <w:jc w:val="both"/>
        <w:rPr>
          <w:rFonts w:ascii="Narkisim" w:hAnsi="Narkisim" w:cs="Narkisim"/>
          <w:rtl/>
        </w:rPr>
      </w:pPr>
    </w:p>
    <w:p w14:paraId="5A570A63" w14:textId="4A96280B" w:rsidR="004B5CD6" w:rsidRPr="00992402" w:rsidRDefault="004B5CD6" w:rsidP="0024004B">
      <w:pPr>
        <w:bidi/>
        <w:spacing w:line="360" w:lineRule="auto"/>
        <w:ind w:left="26"/>
        <w:jc w:val="both"/>
        <w:rPr>
          <w:rFonts w:ascii="Narkisim" w:hAnsi="Narkisim" w:cs="Narkisim"/>
          <w:rtl/>
        </w:rPr>
      </w:pPr>
      <w:r w:rsidRPr="00992402">
        <w:rPr>
          <w:rFonts w:ascii="Narkisim" w:hAnsi="Narkisim" w:cs="Narkisim"/>
          <w:rtl/>
        </w:rPr>
        <w:t xml:space="preserve">לדעתנו, ההצהרה בדבר היקף </w:t>
      </w:r>
      <w:r w:rsidR="00880C72">
        <w:rPr>
          <w:rFonts w:ascii="Narkisim" w:hAnsi="Narkisim" w:cs="Narkisim" w:hint="cs"/>
          <w:rtl/>
        </w:rPr>
        <w:t>פעולות הסליקה לצורך מתן שירותי הסעדה</w:t>
      </w:r>
      <w:r w:rsidR="00880C72" w:rsidRPr="00992402">
        <w:rPr>
          <w:rFonts w:ascii="Narkisim" w:hAnsi="Narkisim" w:cs="Narkisim"/>
          <w:rtl/>
        </w:rPr>
        <w:t xml:space="preserve"> </w:t>
      </w:r>
      <w:r w:rsidR="00880C72">
        <w:rPr>
          <w:rFonts w:ascii="Narkisim" w:hAnsi="Narkisim" w:cs="Narkisim" w:hint="cs"/>
          <w:rtl/>
        </w:rPr>
        <w:t xml:space="preserve">שסיפק </w:t>
      </w:r>
      <w:r w:rsidR="00880C72" w:rsidRPr="00992402">
        <w:rPr>
          <w:rFonts w:ascii="Narkisim" w:hAnsi="Narkisim" w:cs="Narkisim"/>
          <w:rtl/>
        </w:rPr>
        <w:t xml:space="preserve">המציע </w:t>
      </w:r>
      <w:r w:rsidR="0024004B">
        <w:rPr>
          <w:rFonts w:ascii="Narkisim" w:hAnsi="Narkisim" w:cs="Narkisim" w:hint="cs"/>
          <w:rtl/>
        </w:rPr>
        <w:t>ב</w:t>
      </w:r>
      <w:r w:rsidR="00880C72">
        <w:rPr>
          <w:rFonts w:ascii="Narkisim" w:hAnsi="Narkisim" w:cs="Narkisim" w:hint="cs"/>
          <w:rtl/>
        </w:rPr>
        <w:t xml:space="preserve"> ___</w:t>
      </w:r>
      <w:r w:rsidR="0024004B">
        <w:rPr>
          <w:rFonts w:ascii="Narkisim" w:hAnsi="Narkisim" w:cs="Narkisim" w:hint="cs"/>
          <w:rtl/>
        </w:rPr>
        <w:t xml:space="preserve"> מסעדות שונות</w:t>
      </w:r>
      <w:r w:rsidR="00880C72">
        <w:rPr>
          <w:rFonts w:ascii="Narkisim" w:hAnsi="Narkisim" w:cs="Narkisim" w:hint="cs"/>
          <w:rtl/>
        </w:rPr>
        <w:t xml:space="preserve"> </w:t>
      </w:r>
      <w:r w:rsidRPr="00992402">
        <w:rPr>
          <w:rFonts w:ascii="Narkisim" w:hAnsi="Narkisim" w:cs="Narkisim"/>
          <w:rtl/>
        </w:rPr>
        <w:t xml:space="preserve">בתקופה שבין </w:t>
      </w:r>
      <w:r w:rsidRPr="00992402">
        <w:rPr>
          <w:rFonts w:ascii="Narkisim" w:hAnsi="Narkisim" w:cs="Narkisim"/>
          <w:b/>
          <w:bCs/>
          <w:rtl/>
        </w:rPr>
        <w:t>1.1.2015-31.12.2016</w:t>
      </w:r>
      <w:r w:rsidRPr="00992402">
        <w:rPr>
          <w:rFonts w:ascii="Narkisim" w:hAnsi="Narkisim" w:cs="Narkisim"/>
          <w:rtl/>
        </w:rPr>
        <w:t xml:space="preserve"> </w:t>
      </w:r>
      <w:r w:rsidR="0024004B">
        <w:rPr>
          <w:rFonts w:ascii="Narkisim" w:hAnsi="Narkisim" w:cs="Narkisim" w:hint="cs"/>
          <w:rtl/>
        </w:rPr>
        <w:t>כפי שפורט</w:t>
      </w:r>
      <w:r w:rsidRPr="00992402">
        <w:rPr>
          <w:rFonts w:ascii="Narkisim" w:hAnsi="Narkisim" w:cs="Narkisim"/>
          <w:rtl/>
        </w:rPr>
        <w:t xml:space="preserve"> בהצהרה, משקפת באופן נאות מכל הבחינות המהותיות</w:t>
      </w:r>
      <w:r w:rsidRPr="00992402">
        <w:rPr>
          <w:rFonts w:ascii="Narkisim" w:hAnsi="Narkisim" w:cs="Narkisim"/>
          <w:b/>
          <w:bCs/>
          <w:rtl/>
        </w:rPr>
        <w:t xml:space="preserve"> </w:t>
      </w:r>
      <w:r w:rsidRPr="00992402">
        <w:rPr>
          <w:rFonts w:ascii="Narkisim" w:hAnsi="Narkisim" w:cs="Narkisim"/>
          <w:rtl/>
        </w:rPr>
        <w:t>את המפורט בה וזאת בהתאם לרשומות עליהם התבססה.</w:t>
      </w:r>
    </w:p>
    <w:p w14:paraId="58366E6D" w14:textId="77777777" w:rsidR="004B5CD6" w:rsidRPr="00992402" w:rsidRDefault="004B5CD6" w:rsidP="004B5CD6">
      <w:pPr>
        <w:pStyle w:val="2"/>
        <w:numPr>
          <w:ilvl w:val="0"/>
          <w:numId w:val="0"/>
        </w:numPr>
        <w:tabs>
          <w:tab w:val="left" w:pos="3240"/>
          <w:tab w:val="left" w:pos="6660"/>
        </w:tabs>
        <w:ind w:left="720"/>
        <w:rPr>
          <w:rFonts w:ascii="Narkisim" w:hAnsi="Narkisim" w:cs="Narkisim"/>
          <w:iCs/>
          <w:rtl/>
        </w:rPr>
      </w:pPr>
      <w:r w:rsidRPr="00992402">
        <w:rPr>
          <w:rFonts w:ascii="Narkisim" w:hAnsi="Narkisim" w:cs="Narkisim"/>
          <w:b w:val="0"/>
          <w:bCs w:val="0"/>
          <w:iCs/>
          <w:rtl/>
        </w:rPr>
        <w:lastRenderedPageBreak/>
        <w:tab/>
      </w:r>
      <w:r w:rsidRPr="00992402">
        <w:rPr>
          <w:rFonts w:ascii="Narkisim" w:hAnsi="Narkisim" w:cs="Narkisim"/>
          <w:b w:val="0"/>
          <w:bCs w:val="0"/>
          <w:iCs/>
          <w:rtl/>
        </w:rPr>
        <w:tab/>
      </w:r>
      <w:bookmarkStart w:id="337" w:name="_Toc480830250"/>
      <w:bookmarkStart w:id="338" w:name="_Toc482310786"/>
      <w:bookmarkStart w:id="339" w:name="_Toc482479300"/>
      <w:r w:rsidRPr="00992402">
        <w:rPr>
          <w:rFonts w:ascii="Narkisim" w:hAnsi="Narkisim" w:cs="Narkisim"/>
          <w:b w:val="0"/>
          <w:bCs w:val="0"/>
          <w:iCs/>
          <w:rtl/>
        </w:rPr>
        <w:t>בכבוד רב</w:t>
      </w:r>
      <w:r w:rsidRPr="00992402">
        <w:rPr>
          <w:rFonts w:ascii="Narkisim" w:hAnsi="Narkisim" w:cs="Narkisim"/>
          <w:iCs/>
          <w:rtl/>
        </w:rPr>
        <w:t>,</w:t>
      </w:r>
      <w:bookmarkEnd w:id="337"/>
      <w:bookmarkEnd w:id="338"/>
      <w:bookmarkEnd w:id="339"/>
    </w:p>
    <w:p w14:paraId="3B372C1B" w14:textId="77777777" w:rsidR="004B5CD6" w:rsidRPr="00992402" w:rsidRDefault="004B5CD6" w:rsidP="004B5CD6">
      <w:pPr>
        <w:bidi/>
        <w:jc w:val="right"/>
        <w:rPr>
          <w:rFonts w:ascii="Narkisim" w:hAnsi="Narkisim" w:cs="Narkisim"/>
          <w:rtl/>
        </w:rPr>
      </w:pPr>
    </w:p>
    <w:p w14:paraId="4EA3DFD9" w14:textId="77777777" w:rsidR="004B5CD6" w:rsidRPr="00992402" w:rsidRDefault="004B5CD6" w:rsidP="004B5CD6">
      <w:pPr>
        <w:bidi/>
        <w:jc w:val="right"/>
        <w:rPr>
          <w:rFonts w:ascii="Narkisim" w:hAnsi="Narkisim" w:cs="Narkisim"/>
          <w:rtl/>
        </w:rPr>
      </w:pPr>
      <w:r w:rsidRPr="00992402">
        <w:rPr>
          <w:rFonts w:ascii="Narkisim" w:hAnsi="Narkisim" w:cs="Narkisim"/>
          <w:rtl/>
        </w:rPr>
        <w:t>________________________</w:t>
      </w:r>
    </w:p>
    <w:p w14:paraId="7FCF7214" w14:textId="77777777" w:rsidR="004B5CD6" w:rsidRPr="00992402" w:rsidRDefault="004B5CD6" w:rsidP="004B5CD6">
      <w:pPr>
        <w:bidi/>
        <w:ind w:left="6692"/>
        <w:jc w:val="both"/>
        <w:rPr>
          <w:rFonts w:ascii="Narkisim" w:hAnsi="Narkisim" w:cs="Narkisim"/>
          <w:rtl/>
        </w:rPr>
      </w:pPr>
    </w:p>
    <w:p w14:paraId="545858D5" w14:textId="77777777" w:rsidR="004B5CD6" w:rsidRPr="00992402" w:rsidRDefault="004B5CD6" w:rsidP="004B5CD6">
      <w:pPr>
        <w:tabs>
          <w:tab w:val="right" w:pos="9070"/>
        </w:tabs>
        <w:bidi/>
        <w:ind w:left="6692"/>
        <w:rPr>
          <w:rFonts w:ascii="Narkisim" w:hAnsi="Narkisim" w:cs="Narkisim"/>
          <w:rtl/>
        </w:rPr>
      </w:pPr>
      <w:r w:rsidRPr="00992402">
        <w:rPr>
          <w:rFonts w:ascii="Narkisim" w:hAnsi="Narkisim" w:cs="Narkisim"/>
          <w:rtl/>
        </w:rPr>
        <w:t>רואי חשבון</w:t>
      </w:r>
    </w:p>
    <w:p w14:paraId="5C54CF0D" w14:textId="77777777" w:rsidR="004B5CD6" w:rsidRPr="00992402" w:rsidRDefault="004B5CD6" w:rsidP="004B5CD6">
      <w:pPr>
        <w:bidi/>
        <w:jc w:val="both"/>
        <w:rPr>
          <w:rFonts w:ascii="Narkisim" w:hAnsi="Narkisim" w:cs="Narkisim"/>
          <w:rtl/>
        </w:rPr>
      </w:pPr>
    </w:p>
    <w:p w14:paraId="3C98003D" w14:textId="77777777" w:rsidR="004B5CD6" w:rsidRPr="00705AE8" w:rsidRDefault="004B5CD6" w:rsidP="004B5CD6">
      <w:pPr>
        <w:bidi/>
        <w:ind w:left="752"/>
        <w:jc w:val="both"/>
        <w:rPr>
          <w:rtl/>
        </w:rPr>
      </w:pPr>
      <w:r>
        <w:rPr>
          <w:rFonts w:ascii="Arial" w:hAnsi="Arial" w:cs="Arial" w:hint="cs"/>
          <w:sz w:val="22"/>
          <w:szCs w:val="22"/>
          <w:rtl/>
        </w:rPr>
        <w:t xml:space="preserve">. </w:t>
      </w:r>
      <w:r w:rsidRPr="00705AE8">
        <w:rPr>
          <w:rtl/>
        </w:rPr>
        <w:tab/>
      </w:r>
    </w:p>
    <w:p w14:paraId="2E4DE7D2" w14:textId="77777777" w:rsidR="00E33147" w:rsidRDefault="00E33147" w:rsidP="00E33147">
      <w:pPr>
        <w:bidi/>
        <w:spacing w:after="160" w:line="259" w:lineRule="auto"/>
        <w:rPr>
          <w:rFonts w:ascii="Narkisim" w:hAnsi="Narkisim" w:cs="Narkisim"/>
          <w:rtl/>
          <w:lang w:eastAsia="he-IL"/>
        </w:rPr>
      </w:pPr>
    </w:p>
    <w:p w14:paraId="7DC33DF3" w14:textId="77777777" w:rsidR="00FB09B2" w:rsidRPr="00D648C3" w:rsidRDefault="0027019F" w:rsidP="00D91D1F">
      <w:pPr>
        <w:pStyle w:val="16"/>
        <w:keepLines w:val="0"/>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83"/>
        </w:tabs>
        <w:bidi/>
        <w:spacing w:after="240" w:line="360" w:lineRule="auto"/>
        <w:ind w:left="1"/>
        <w:jc w:val="center"/>
        <w:rPr>
          <w:rFonts w:ascii="Narkisim" w:hAnsi="Narkisim" w:cs="Narkisim"/>
          <w:color w:val="auto"/>
          <w:sz w:val="36"/>
          <w:szCs w:val="36"/>
          <w:rtl/>
        </w:rPr>
      </w:pPr>
      <w:bookmarkStart w:id="340" w:name="_Toc482479301"/>
      <w:r>
        <w:rPr>
          <w:rFonts w:ascii="Narkisim" w:hAnsi="Narkisim" w:cs="Narkisim" w:hint="cs"/>
          <w:color w:val="auto"/>
          <w:sz w:val="36"/>
          <w:szCs w:val="36"/>
          <w:rtl/>
        </w:rPr>
        <w:lastRenderedPageBreak/>
        <w:t>נספח ג12</w:t>
      </w:r>
      <w:r w:rsidR="00FB09B2" w:rsidRPr="00D648C3">
        <w:rPr>
          <w:rFonts w:ascii="Narkisim" w:hAnsi="Narkisim" w:cs="Narkisim" w:hint="cs"/>
          <w:color w:val="auto"/>
          <w:sz w:val="36"/>
          <w:szCs w:val="36"/>
          <w:rtl/>
        </w:rPr>
        <w:t xml:space="preserve"> </w:t>
      </w:r>
      <w:r w:rsidR="00FB09B2" w:rsidRPr="00D648C3">
        <w:rPr>
          <w:rFonts w:ascii="Narkisim" w:hAnsi="Narkisim" w:cs="Narkisim"/>
          <w:color w:val="auto"/>
          <w:sz w:val="36"/>
          <w:szCs w:val="36"/>
          <w:rtl/>
        </w:rPr>
        <w:t>–</w:t>
      </w:r>
      <w:r w:rsidR="00FB09B2" w:rsidRPr="00D648C3">
        <w:rPr>
          <w:rFonts w:ascii="Narkisim" w:hAnsi="Narkisim" w:cs="Narkisim" w:hint="cs"/>
          <w:color w:val="auto"/>
          <w:sz w:val="36"/>
          <w:szCs w:val="36"/>
          <w:rtl/>
        </w:rPr>
        <w:t xml:space="preserve"> </w:t>
      </w:r>
      <w:r w:rsidR="004B5CD6">
        <w:rPr>
          <w:rFonts w:ascii="Narkisim" w:hAnsi="Narkisim" w:cs="Narkisim" w:hint="cs"/>
          <w:color w:val="auto"/>
          <w:sz w:val="36"/>
          <w:szCs w:val="36"/>
          <w:rtl/>
        </w:rPr>
        <w:t>פירוט לקוחות עיקריים של המציע</w:t>
      </w:r>
      <w:bookmarkEnd w:id="340"/>
    </w:p>
    <w:p w14:paraId="462C8B3D" w14:textId="77777777" w:rsidR="004B5CD6" w:rsidRPr="004B5CD6" w:rsidRDefault="004B5CD6" w:rsidP="00D14EA0">
      <w:pPr>
        <w:pStyle w:val="aff0"/>
        <w:pBdr>
          <w:top w:val="single" w:sz="4" w:space="1" w:color="auto"/>
          <w:left w:val="single" w:sz="4" w:space="4" w:color="auto"/>
          <w:bottom w:val="single" w:sz="4" w:space="1" w:color="auto"/>
          <w:right w:val="single" w:sz="4" w:space="4" w:color="auto"/>
        </w:pBdr>
        <w:jc w:val="center"/>
        <w:rPr>
          <w:rFonts w:ascii="Narkisim" w:eastAsia="Times New Roman" w:hAnsi="Narkisim" w:cs="Narkisim"/>
          <w:sz w:val="24"/>
          <w:szCs w:val="24"/>
          <w:rtl/>
        </w:rPr>
      </w:pPr>
      <w:r w:rsidRPr="004B5CD6">
        <w:rPr>
          <w:rFonts w:ascii="Narkisim" w:eastAsia="Times New Roman" w:hAnsi="Narkisim" w:cs="Narkisim"/>
          <w:sz w:val="24"/>
          <w:szCs w:val="24"/>
          <w:rtl/>
        </w:rPr>
        <w:t>יש למלא את הטבלה להלן.</w:t>
      </w:r>
    </w:p>
    <w:p w14:paraId="35E675A8" w14:textId="77777777" w:rsidR="004B5CD6" w:rsidRPr="004B5CD6" w:rsidRDefault="004B5CD6" w:rsidP="00D14EA0">
      <w:pPr>
        <w:pStyle w:val="aff0"/>
        <w:pBdr>
          <w:top w:val="single" w:sz="4" w:space="1" w:color="auto"/>
          <w:left w:val="single" w:sz="4" w:space="4" w:color="auto"/>
          <w:bottom w:val="single" w:sz="4" w:space="1" w:color="auto"/>
          <w:right w:val="single" w:sz="4" w:space="4" w:color="auto"/>
        </w:pBdr>
        <w:jc w:val="center"/>
        <w:rPr>
          <w:rFonts w:ascii="Narkisim" w:eastAsia="Times New Roman" w:hAnsi="Narkisim" w:cs="Narkisim"/>
          <w:sz w:val="24"/>
          <w:szCs w:val="24"/>
          <w:rtl/>
        </w:rPr>
      </w:pPr>
      <w:r w:rsidRPr="004B5CD6">
        <w:rPr>
          <w:rFonts w:ascii="Narkisim" w:eastAsia="Times New Roman" w:hAnsi="Narkisim" w:cs="Narkisim"/>
          <w:sz w:val="24"/>
          <w:szCs w:val="24"/>
          <w:rtl/>
        </w:rPr>
        <w:t>ניתן להוסיף שורות בהתאם לצורך</w:t>
      </w:r>
    </w:p>
    <w:p w14:paraId="653C8758" w14:textId="77777777" w:rsidR="004B5CD6" w:rsidRPr="004B5CD6" w:rsidRDefault="004B5CD6" w:rsidP="004B5CD6">
      <w:pPr>
        <w:pStyle w:val="aff0"/>
        <w:rPr>
          <w:rFonts w:ascii="Narkisim" w:eastAsia="Times New Roman" w:hAnsi="Narkisim" w:cs="Narkisim"/>
          <w:sz w:val="24"/>
          <w:szCs w:val="24"/>
          <w:rtl/>
        </w:rPr>
      </w:pPr>
    </w:p>
    <w:p w14:paraId="5E212896" w14:textId="77777777" w:rsidR="004B5CD6" w:rsidRPr="004B5CD6" w:rsidRDefault="004B5CD6" w:rsidP="004B5CD6">
      <w:pPr>
        <w:pStyle w:val="aff0"/>
        <w:rPr>
          <w:rFonts w:ascii="Narkisim" w:eastAsia="Times New Roman" w:hAnsi="Narkisim" w:cs="Narkisim"/>
          <w:sz w:val="24"/>
          <w:szCs w:val="24"/>
          <w:rtl/>
        </w:rPr>
      </w:pPr>
    </w:p>
    <w:tbl>
      <w:tblPr>
        <w:tblStyle w:val="affff3"/>
        <w:bidiVisual/>
        <w:tblW w:w="0" w:type="auto"/>
        <w:tblLook w:val="04A0" w:firstRow="1" w:lastRow="0" w:firstColumn="1" w:lastColumn="0" w:noHBand="0" w:noVBand="1"/>
      </w:tblPr>
      <w:tblGrid>
        <w:gridCol w:w="1390"/>
        <w:gridCol w:w="1391"/>
        <w:gridCol w:w="1391"/>
        <w:gridCol w:w="1391"/>
        <w:gridCol w:w="1391"/>
        <w:gridCol w:w="1391"/>
        <w:gridCol w:w="1391"/>
      </w:tblGrid>
      <w:tr w:rsidR="004B5CD6" w:rsidRPr="004B5CD6" w14:paraId="772B7D3B" w14:textId="77777777" w:rsidTr="004B5CD6">
        <w:tc>
          <w:tcPr>
            <w:tcW w:w="1390" w:type="dxa"/>
          </w:tcPr>
          <w:p w14:paraId="391EF8BB" w14:textId="77777777" w:rsidR="004B5CD6" w:rsidRPr="004B5CD6" w:rsidRDefault="004B5CD6" w:rsidP="004B5CD6">
            <w:pPr>
              <w:pStyle w:val="aff0"/>
              <w:rPr>
                <w:rFonts w:ascii="Narkisim" w:eastAsia="Times New Roman" w:hAnsi="Narkisim" w:cs="Narkisim"/>
                <w:sz w:val="24"/>
                <w:szCs w:val="24"/>
                <w:rtl/>
              </w:rPr>
            </w:pPr>
            <w:r w:rsidRPr="004B5CD6">
              <w:rPr>
                <w:rFonts w:ascii="Narkisim" w:eastAsia="Times New Roman" w:hAnsi="Narkisim" w:cs="Narkisim"/>
                <w:sz w:val="24"/>
                <w:szCs w:val="24"/>
                <w:rtl/>
              </w:rPr>
              <w:t>#</w:t>
            </w:r>
          </w:p>
        </w:tc>
        <w:tc>
          <w:tcPr>
            <w:tcW w:w="1391" w:type="dxa"/>
          </w:tcPr>
          <w:p w14:paraId="7438E989" w14:textId="77777777" w:rsidR="004B5CD6" w:rsidRPr="004B5CD6" w:rsidRDefault="004B5CD6" w:rsidP="004B5CD6">
            <w:pPr>
              <w:pStyle w:val="aff0"/>
              <w:rPr>
                <w:rFonts w:ascii="Narkisim" w:eastAsia="Times New Roman" w:hAnsi="Narkisim" w:cs="Narkisim"/>
                <w:sz w:val="24"/>
                <w:szCs w:val="24"/>
                <w:rtl/>
              </w:rPr>
            </w:pPr>
            <w:r w:rsidRPr="004B5CD6">
              <w:rPr>
                <w:rFonts w:ascii="Narkisim" w:eastAsia="Times New Roman" w:hAnsi="Narkisim" w:cs="Narkisim"/>
                <w:sz w:val="24"/>
                <w:szCs w:val="24"/>
                <w:rtl/>
              </w:rPr>
              <w:t>שם הלקוח</w:t>
            </w:r>
          </w:p>
        </w:tc>
        <w:tc>
          <w:tcPr>
            <w:tcW w:w="1391" w:type="dxa"/>
          </w:tcPr>
          <w:p w14:paraId="4664112C" w14:textId="77777777" w:rsidR="004B5CD6" w:rsidRPr="004B5CD6" w:rsidRDefault="004B5CD6" w:rsidP="004B5CD6">
            <w:pPr>
              <w:pStyle w:val="aff0"/>
              <w:rPr>
                <w:rFonts w:ascii="Narkisim" w:eastAsia="Times New Roman" w:hAnsi="Narkisim" w:cs="Narkisim"/>
                <w:sz w:val="24"/>
                <w:szCs w:val="24"/>
                <w:rtl/>
              </w:rPr>
            </w:pPr>
            <w:r w:rsidRPr="004B5CD6">
              <w:rPr>
                <w:rFonts w:ascii="Narkisim" w:eastAsia="Times New Roman" w:hAnsi="Narkisim" w:cs="Narkisim"/>
                <w:sz w:val="24"/>
                <w:szCs w:val="24"/>
                <w:rtl/>
              </w:rPr>
              <w:t>כמו</w:t>
            </w:r>
            <w:r w:rsidR="008E6DC8">
              <w:rPr>
                <w:rFonts w:ascii="Narkisim" w:eastAsia="Times New Roman" w:hAnsi="Narkisim" w:cs="Narkisim" w:hint="cs"/>
                <w:sz w:val="24"/>
                <w:szCs w:val="24"/>
                <w:rtl/>
              </w:rPr>
              <w:t>ת</w:t>
            </w:r>
            <w:r w:rsidRPr="004B5CD6">
              <w:rPr>
                <w:rFonts w:ascii="Narkisim" w:eastAsia="Times New Roman" w:hAnsi="Narkisim" w:cs="Narkisim"/>
                <w:sz w:val="24"/>
                <w:szCs w:val="24"/>
                <w:rtl/>
              </w:rPr>
              <w:t xml:space="preserve"> עובדים </w:t>
            </w:r>
            <w:r w:rsidR="007B78E1">
              <w:rPr>
                <w:rFonts w:ascii="Narkisim" w:eastAsia="Times New Roman" w:hAnsi="Narkisim" w:cs="Narkisim" w:hint="cs"/>
                <w:sz w:val="24"/>
                <w:szCs w:val="24"/>
                <w:rtl/>
              </w:rPr>
              <w:t xml:space="preserve"> הזכאים לשירותי סליקת ארוחות </w:t>
            </w:r>
            <w:r w:rsidRPr="004B5CD6">
              <w:rPr>
                <w:rFonts w:ascii="Narkisim" w:eastAsia="Times New Roman" w:hAnsi="Narkisim" w:cs="Narkisim"/>
                <w:sz w:val="24"/>
                <w:szCs w:val="24"/>
                <w:rtl/>
              </w:rPr>
              <w:t>נכון ליום ___</w:t>
            </w:r>
            <w:r w:rsidR="007B78E1">
              <w:rPr>
                <w:rFonts w:ascii="Narkisim" w:eastAsia="Times New Roman" w:hAnsi="Narkisim" w:cs="Narkisim" w:hint="cs"/>
                <w:sz w:val="24"/>
                <w:szCs w:val="24"/>
                <w:rtl/>
              </w:rPr>
              <w:t>(1)</w:t>
            </w:r>
          </w:p>
        </w:tc>
        <w:tc>
          <w:tcPr>
            <w:tcW w:w="1391" w:type="dxa"/>
          </w:tcPr>
          <w:p w14:paraId="07F3AE1D" w14:textId="77777777" w:rsidR="004B5CD6" w:rsidRPr="004B5CD6" w:rsidRDefault="004B5CD6" w:rsidP="004B5CD6">
            <w:pPr>
              <w:pStyle w:val="aff0"/>
              <w:rPr>
                <w:rFonts w:ascii="Narkisim" w:eastAsia="Times New Roman" w:hAnsi="Narkisim" w:cs="Narkisim"/>
                <w:sz w:val="24"/>
                <w:szCs w:val="24"/>
                <w:rtl/>
              </w:rPr>
            </w:pPr>
            <w:r>
              <w:rPr>
                <w:rFonts w:ascii="Narkisim" w:eastAsia="Times New Roman" w:hAnsi="Narkisim" w:cs="Narkisim" w:hint="cs"/>
                <w:sz w:val="24"/>
                <w:szCs w:val="24"/>
                <w:rtl/>
              </w:rPr>
              <w:t>איש קשר אצל הלקוח</w:t>
            </w:r>
          </w:p>
        </w:tc>
        <w:tc>
          <w:tcPr>
            <w:tcW w:w="1391" w:type="dxa"/>
          </w:tcPr>
          <w:p w14:paraId="2A6B3BF1" w14:textId="77777777" w:rsidR="004B5CD6" w:rsidRPr="004B5CD6" w:rsidRDefault="007B78E1" w:rsidP="004B5CD6">
            <w:pPr>
              <w:pStyle w:val="aff0"/>
              <w:rPr>
                <w:rFonts w:ascii="Narkisim" w:eastAsia="Times New Roman" w:hAnsi="Narkisim" w:cs="Narkisim"/>
                <w:sz w:val="24"/>
                <w:szCs w:val="24"/>
                <w:rtl/>
              </w:rPr>
            </w:pPr>
            <w:r>
              <w:rPr>
                <w:rFonts w:ascii="Narkisim" w:eastAsia="Times New Roman" w:hAnsi="Narkisim" w:cs="Narkisim" w:hint="cs"/>
                <w:sz w:val="24"/>
                <w:szCs w:val="24"/>
                <w:rtl/>
              </w:rPr>
              <w:t>תפקיד איש הקשר</w:t>
            </w:r>
          </w:p>
        </w:tc>
        <w:tc>
          <w:tcPr>
            <w:tcW w:w="1391" w:type="dxa"/>
          </w:tcPr>
          <w:p w14:paraId="6EE7693C" w14:textId="77777777" w:rsidR="004B5CD6" w:rsidRPr="004B5CD6" w:rsidRDefault="007B78E1" w:rsidP="004B5CD6">
            <w:pPr>
              <w:pStyle w:val="aff0"/>
              <w:rPr>
                <w:rFonts w:ascii="Narkisim" w:eastAsia="Times New Roman" w:hAnsi="Narkisim" w:cs="Narkisim"/>
                <w:sz w:val="24"/>
                <w:szCs w:val="24"/>
                <w:rtl/>
              </w:rPr>
            </w:pPr>
            <w:r>
              <w:rPr>
                <w:rFonts w:ascii="Narkisim" w:eastAsia="Times New Roman" w:hAnsi="Narkisim" w:cs="Narkisim" w:hint="cs"/>
                <w:sz w:val="24"/>
                <w:szCs w:val="24"/>
                <w:rtl/>
              </w:rPr>
              <w:t>טלפון של איש הקשר</w:t>
            </w:r>
          </w:p>
        </w:tc>
        <w:tc>
          <w:tcPr>
            <w:tcW w:w="1391" w:type="dxa"/>
          </w:tcPr>
          <w:p w14:paraId="3EBD1716" w14:textId="77777777" w:rsidR="004B5CD6" w:rsidRPr="004B5CD6" w:rsidRDefault="007B78E1" w:rsidP="004B5CD6">
            <w:pPr>
              <w:pStyle w:val="aff0"/>
              <w:rPr>
                <w:rFonts w:ascii="Narkisim" w:eastAsia="Times New Roman" w:hAnsi="Narkisim" w:cs="Narkisim"/>
                <w:sz w:val="24"/>
                <w:szCs w:val="24"/>
                <w:rtl/>
              </w:rPr>
            </w:pPr>
            <w:r>
              <w:rPr>
                <w:rFonts w:ascii="Narkisim" w:eastAsia="Times New Roman" w:hAnsi="Narkisim" w:cs="Narkisim" w:hint="cs"/>
                <w:sz w:val="24"/>
                <w:szCs w:val="24"/>
                <w:rtl/>
              </w:rPr>
              <w:t>הערות</w:t>
            </w:r>
          </w:p>
        </w:tc>
      </w:tr>
      <w:tr w:rsidR="004B5CD6" w:rsidRPr="004B5CD6" w14:paraId="0EE5EC66" w14:textId="77777777" w:rsidTr="004B5CD6">
        <w:tc>
          <w:tcPr>
            <w:tcW w:w="1390" w:type="dxa"/>
          </w:tcPr>
          <w:p w14:paraId="5A704342"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1FD11A83"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33F2DDC5"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0732A1AA"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3C70BB18"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4BC6545F"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129F9363" w14:textId="77777777" w:rsidR="004B5CD6" w:rsidRPr="004B5CD6" w:rsidRDefault="004B5CD6" w:rsidP="004B5CD6">
            <w:pPr>
              <w:pStyle w:val="aff0"/>
              <w:rPr>
                <w:rFonts w:ascii="Narkisim" w:eastAsia="Times New Roman" w:hAnsi="Narkisim" w:cs="Narkisim"/>
                <w:sz w:val="24"/>
                <w:szCs w:val="24"/>
                <w:rtl/>
              </w:rPr>
            </w:pPr>
          </w:p>
        </w:tc>
      </w:tr>
      <w:tr w:rsidR="004B5CD6" w:rsidRPr="004B5CD6" w14:paraId="7236DA8E" w14:textId="77777777" w:rsidTr="004B5CD6">
        <w:tc>
          <w:tcPr>
            <w:tcW w:w="1390" w:type="dxa"/>
          </w:tcPr>
          <w:p w14:paraId="25AAB7B5"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21566C81"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0B8D4ADC"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467DA407"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5D0A6CAB"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73F7CAF0"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04314BD5" w14:textId="77777777" w:rsidR="004B5CD6" w:rsidRPr="004B5CD6" w:rsidRDefault="004B5CD6" w:rsidP="004B5CD6">
            <w:pPr>
              <w:pStyle w:val="aff0"/>
              <w:rPr>
                <w:rFonts w:ascii="Narkisim" w:eastAsia="Times New Roman" w:hAnsi="Narkisim" w:cs="Narkisim"/>
                <w:sz w:val="24"/>
                <w:szCs w:val="24"/>
                <w:rtl/>
              </w:rPr>
            </w:pPr>
          </w:p>
        </w:tc>
      </w:tr>
      <w:tr w:rsidR="004B5CD6" w:rsidRPr="004B5CD6" w14:paraId="7D5E648F" w14:textId="77777777" w:rsidTr="004B5CD6">
        <w:tc>
          <w:tcPr>
            <w:tcW w:w="1390" w:type="dxa"/>
          </w:tcPr>
          <w:p w14:paraId="3D6B71EC"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5DFE39C8"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7CFB9FB2"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5C2A5B09"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5FF34D59"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13EB2A73"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3FC82C75" w14:textId="77777777" w:rsidR="004B5CD6" w:rsidRPr="004B5CD6" w:rsidRDefault="004B5CD6" w:rsidP="004B5CD6">
            <w:pPr>
              <w:pStyle w:val="aff0"/>
              <w:rPr>
                <w:rFonts w:ascii="Narkisim" w:eastAsia="Times New Roman" w:hAnsi="Narkisim" w:cs="Narkisim"/>
                <w:sz w:val="24"/>
                <w:szCs w:val="24"/>
                <w:rtl/>
              </w:rPr>
            </w:pPr>
          </w:p>
        </w:tc>
      </w:tr>
      <w:tr w:rsidR="004B5CD6" w:rsidRPr="004B5CD6" w14:paraId="3F15EB58" w14:textId="77777777" w:rsidTr="004B5CD6">
        <w:tc>
          <w:tcPr>
            <w:tcW w:w="1390" w:type="dxa"/>
          </w:tcPr>
          <w:p w14:paraId="2944BCE9"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4D0FECF8"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7702B404"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3DC0FA0F"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2F45EDFD"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28C7C2E7"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128CD00B" w14:textId="77777777" w:rsidR="004B5CD6" w:rsidRPr="004B5CD6" w:rsidRDefault="004B5CD6" w:rsidP="004B5CD6">
            <w:pPr>
              <w:pStyle w:val="aff0"/>
              <w:rPr>
                <w:rFonts w:ascii="Narkisim" w:eastAsia="Times New Roman" w:hAnsi="Narkisim" w:cs="Narkisim"/>
                <w:sz w:val="24"/>
                <w:szCs w:val="24"/>
                <w:rtl/>
              </w:rPr>
            </w:pPr>
          </w:p>
        </w:tc>
      </w:tr>
      <w:tr w:rsidR="004B5CD6" w:rsidRPr="004B5CD6" w14:paraId="4AF42278" w14:textId="77777777" w:rsidTr="004B5CD6">
        <w:tc>
          <w:tcPr>
            <w:tcW w:w="1390" w:type="dxa"/>
          </w:tcPr>
          <w:p w14:paraId="46F27565"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5E8E8925"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1D302809"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5B7CA1B5"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57547EAF"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5F8CE8EC" w14:textId="77777777" w:rsidR="004B5CD6" w:rsidRPr="004B5CD6" w:rsidRDefault="004B5CD6" w:rsidP="004B5CD6">
            <w:pPr>
              <w:pStyle w:val="aff0"/>
              <w:rPr>
                <w:rFonts w:ascii="Narkisim" w:eastAsia="Times New Roman" w:hAnsi="Narkisim" w:cs="Narkisim"/>
                <w:sz w:val="24"/>
                <w:szCs w:val="24"/>
                <w:rtl/>
              </w:rPr>
            </w:pPr>
          </w:p>
        </w:tc>
        <w:tc>
          <w:tcPr>
            <w:tcW w:w="1391" w:type="dxa"/>
          </w:tcPr>
          <w:p w14:paraId="3BD08E69" w14:textId="77777777" w:rsidR="004B5CD6" w:rsidRPr="004B5CD6" w:rsidRDefault="004B5CD6" w:rsidP="004B5CD6">
            <w:pPr>
              <w:pStyle w:val="aff0"/>
              <w:rPr>
                <w:rFonts w:ascii="Narkisim" w:eastAsia="Times New Roman" w:hAnsi="Narkisim" w:cs="Narkisim"/>
                <w:sz w:val="24"/>
                <w:szCs w:val="24"/>
                <w:rtl/>
              </w:rPr>
            </w:pPr>
          </w:p>
        </w:tc>
      </w:tr>
    </w:tbl>
    <w:p w14:paraId="12DB24A5" w14:textId="77777777" w:rsidR="004B5CD6" w:rsidRDefault="004B5CD6" w:rsidP="004B5CD6">
      <w:pPr>
        <w:pStyle w:val="aff0"/>
        <w:rPr>
          <w:rFonts w:ascii="Narkisim" w:eastAsia="Times New Roman" w:hAnsi="Narkisim" w:cs="Narkisim"/>
          <w:sz w:val="24"/>
          <w:szCs w:val="24"/>
          <w:rtl/>
        </w:rPr>
      </w:pPr>
    </w:p>
    <w:p w14:paraId="7C19999E" w14:textId="77777777" w:rsidR="007B78E1" w:rsidRPr="004B5CD6" w:rsidRDefault="007B78E1" w:rsidP="0083745A">
      <w:pPr>
        <w:pStyle w:val="aff0"/>
        <w:numPr>
          <w:ilvl w:val="0"/>
          <w:numId w:val="83"/>
        </w:numPr>
        <w:rPr>
          <w:rFonts w:ascii="Narkisim" w:eastAsia="Times New Roman" w:hAnsi="Narkisim" w:cs="Narkisim"/>
          <w:sz w:val="24"/>
          <w:szCs w:val="24"/>
          <w:rtl/>
        </w:rPr>
      </w:pPr>
      <w:r>
        <w:rPr>
          <w:rFonts w:ascii="Narkisim" w:eastAsia="Times New Roman" w:hAnsi="Narkisim" w:cs="Narkisim" w:hint="cs"/>
          <w:sz w:val="24"/>
          <w:szCs w:val="24"/>
          <w:rtl/>
        </w:rPr>
        <w:t>יש למלא את מועד ה</w:t>
      </w:r>
      <w:r w:rsidR="009F221C">
        <w:rPr>
          <w:rFonts w:ascii="Narkisim" w:eastAsia="Times New Roman" w:hAnsi="Narkisim" w:cs="Narkisim" w:hint="cs"/>
          <w:sz w:val="24"/>
          <w:szCs w:val="24"/>
          <w:rtl/>
        </w:rPr>
        <w:t>ג</w:t>
      </w:r>
      <w:r>
        <w:rPr>
          <w:rFonts w:ascii="Narkisim" w:eastAsia="Times New Roman" w:hAnsi="Narkisim" w:cs="Narkisim" w:hint="cs"/>
          <w:sz w:val="24"/>
          <w:szCs w:val="24"/>
          <w:rtl/>
        </w:rPr>
        <w:t>שת המענה</w:t>
      </w:r>
    </w:p>
    <w:p w14:paraId="7D272DC4" w14:textId="77777777" w:rsidR="00FC0404" w:rsidRPr="00D648C3" w:rsidRDefault="00FC0404" w:rsidP="00981505">
      <w:pPr>
        <w:pStyle w:val="16"/>
        <w:keepLines w:val="0"/>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83"/>
        </w:tabs>
        <w:bidi/>
        <w:spacing w:after="240" w:line="360" w:lineRule="auto"/>
        <w:ind w:left="1"/>
        <w:jc w:val="center"/>
        <w:rPr>
          <w:rFonts w:ascii="Narkisim" w:hAnsi="Narkisim" w:cs="Narkisim"/>
          <w:color w:val="auto"/>
          <w:sz w:val="36"/>
          <w:szCs w:val="36"/>
          <w:rtl/>
        </w:rPr>
      </w:pPr>
      <w:bookmarkStart w:id="341" w:name="_Toc482479302"/>
      <w:r>
        <w:rPr>
          <w:rFonts w:ascii="Narkisim" w:hAnsi="Narkisim" w:cs="Narkisim" w:hint="cs"/>
          <w:color w:val="auto"/>
          <w:sz w:val="36"/>
          <w:szCs w:val="36"/>
          <w:rtl/>
        </w:rPr>
        <w:lastRenderedPageBreak/>
        <w:t>נספח ג</w:t>
      </w:r>
      <w:r w:rsidR="00E338A3">
        <w:rPr>
          <w:rFonts w:ascii="Narkisim" w:hAnsi="Narkisim" w:cs="Narkisim" w:hint="cs"/>
          <w:color w:val="auto"/>
          <w:sz w:val="36"/>
          <w:szCs w:val="36"/>
          <w:rtl/>
        </w:rPr>
        <w:t>13</w:t>
      </w:r>
      <w:r w:rsidRPr="00D648C3">
        <w:rPr>
          <w:rFonts w:ascii="Narkisim" w:hAnsi="Narkisim" w:cs="Narkisim" w:hint="cs"/>
          <w:color w:val="auto"/>
          <w:sz w:val="36"/>
          <w:szCs w:val="36"/>
          <w:rtl/>
        </w:rPr>
        <w:t xml:space="preserve"> </w:t>
      </w:r>
      <w:r w:rsidRPr="00D648C3">
        <w:rPr>
          <w:rFonts w:ascii="Narkisim" w:hAnsi="Narkisim" w:cs="Narkisim"/>
          <w:color w:val="auto"/>
          <w:sz w:val="36"/>
          <w:szCs w:val="36"/>
          <w:rtl/>
        </w:rPr>
        <w:t>–</w:t>
      </w:r>
      <w:r w:rsidRPr="00D648C3">
        <w:rPr>
          <w:rFonts w:ascii="Narkisim" w:hAnsi="Narkisim" w:cs="Narkisim" w:hint="cs"/>
          <w:color w:val="auto"/>
          <w:sz w:val="36"/>
          <w:szCs w:val="36"/>
          <w:rtl/>
        </w:rPr>
        <w:t xml:space="preserve"> </w:t>
      </w:r>
      <w:r w:rsidR="00981505" w:rsidRPr="00981505">
        <w:rPr>
          <w:rFonts w:ascii="Narkisim" w:hAnsi="Narkisim" w:cs="Narkisim" w:hint="cs"/>
          <w:color w:val="auto"/>
          <w:sz w:val="36"/>
          <w:szCs w:val="36"/>
          <w:rtl/>
        </w:rPr>
        <w:t>פירוט פריסת המסעדות מטעם המציע</w:t>
      </w:r>
      <w:bookmarkEnd w:id="341"/>
    </w:p>
    <w:p w14:paraId="6313C3A5" w14:textId="77777777" w:rsidR="008D4692" w:rsidRPr="00C94BF3" w:rsidRDefault="008D4692" w:rsidP="0083745A">
      <w:pPr>
        <w:numPr>
          <w:ilvl w:val="3"/>
          <w:numId w:val="84"/>
        </w:numPr>
        <w:pBdr>
          <w:top w:val="single" w:sz="4" w:space="1" w:color="auto"/>
          <w:left w:val="single" w:sz="4" w:space="4" w:color="auto"/>
          <w:bottom w:val="single" w:sz="4" w:space="1" w:color="auto"/>
          <w:right w:val="single" w:sz="4" w:space="4" w:color="auto"/>
        </w:pBdr>
        <w:tabs>
          <w:tab w:val="num" w:pos="418"/>
        </w:tabs>
        <w:bidi/>
        <w:spacing w:line="360" w:lineRule="auto"/>
        <w:ind w:left="287" w:hanging="287"/>
        <w:jc w:val="both"/>
        <w:rPr>
          <w:rFonts w:ascii="Narkisim" w:hAnsi="Narkisim" w:cs="Narkisim"/>
          <w:rtl/>
        </w:rPr>
      </w:pPr>
      <w:r w:rsidRPr="00C94BF3">
        <w:rPr>
          <w:rFonts w:ascii="Narkisim" w:hAnsi="Narkisim" w:cs="Narkisim"/>
          <w:rtl/>
        </w:rPr>
        <w:t xml:space="preserve">על המציע לצרף ולמלא את פירוט </w:t>
      </w:r>
      <w:r w:rsidR="00F020F6">
        <w:rPr>
          <w:rFonts w:ascii="Narkisim" w:hAnsi="Narkisim" w:cs="Narkisim" w:hint="cs"/>
          <w:rtl/>
        </w:rPr>
        <w:t>המ</w:t>
      </w:r>
      <w:r>
        <w:rPr>
          <w:rFonts w:ascii="Narkisim" w:hAnsi="Narkisim" w:cs="Narkisim" w:hint="cs"/>
          <w:rtl/>
        </w:rPr>
        <w:t>סעדות עימן יש למציע הס</w:t>
      </w:r>
      <w:r w:rsidR="00F020F6">
        <w:rPr>
          <w:rFonts w:ascii="Narkisim" w:hAnsi="Narkisim" w:cs="Narkisim" w:hint="cs"/>
          <w:rtl/>
        </w:rPr>
        <w:t>ד</w:t>
      </w:r>
      <w:r>
        <w:rPr>
          <w:rFonts w:ascii="Narkisim" w:hAnsi="Narkisim" w:cs="Narkisim" w:hint="cs"/>
          <w:rtl/>
        </w:rPr>
        <w:t>ר למתן שירותי סליקת ארוחות, נכון למועד הגשת המענה למכרז. כ</w:t>
      </w:r>
      <w:r w:rsidRPr="00C94BF3">
        <w:rPr>
          <w:rFonts w:ascii="Narkisim" w:hAnsi="Narkisim" w:cs="Narkisim"/>
          <w:rtl/>
        </w:rPr>
        <w:t xml:space="preserve">קובץ המצורף כקובץ </w:t>
      </w:r>
      <w:r w:rsidRPr="00C94BF3">
        <w:rPr>
          <w:rFonts w:ascii="Narkisim" w:hAnsi="Narkisim" w:cs="Narkisim"/>
        </w:rPr>
        <w:t>EXCEL</w:t>
      </w:r>
      <w:r w:rsidRPr="00C94BF3">
        <w:rPr>
          <w:rFonts w:ascii="Narkisim" w:hAnsi="Narkisim" w:cs="Narkisim"/>
          <w:rtl/>
        </w:rPr>
        <w:t>.</w:t>
      </w:r>
      <w:r w:rsidRPr="00C94BF3">
        <w:rPr>
          <w:rFonts w:ascii="Narkisim" w:hAnsi="Narkisim" w:cs="Narkisim"/>
          <w:b/>
          <w:bCs/>
          <w:rtl/>
        </w:rPr>
        <w:t xml:space="preserve"> </w:t>
      </w:r>
      <w:r>
        <w:rPr>
          <w:rFonts w:ascii="Narkisim" w:hAnsi="Narkisim" w:cs="Narkisim"/>
          <w:b/>
          <w:bCs/>
          <w:rtl/>
        </w:rPr>
        <w:t xml:space="preserve">עותק </w:t>
      </w:r>
      <w:r w:rsidRPr="00C94BF3">
        <w:rPr>
          <w:rFonts w:ascii="Narkisim" w:hAnsi="Narkisim" w:cs="Narkisim"/>
          <w:b/>
          <w:bCs/>
          <w:rtl/>
        </w:rPr>
        <w:t>מודפס ישולב במיקום זה בחוברת המענה</w:t>
      </w:r>
      <w:r w:rsidRPr="002236E6">
        <w:rPr>
          <w:rFonts w:ascii="Narkisim" w:hAnsi="Narkisim" w:cs="Narkisim"/>
          <w:rtl/>
        </w:rPr>
        <w:t>.</w:t>
      </w:r>
    </w:p>
    <w:p w14:paraId="08456C22" w14:textId="77777777" w:rsidR="008D4692" w:rsidRPr="00C94BF3" w:rsidRDefault="008D4692" w:rsidP="0083745A">
      <w:pPr>
        <w:numPr>
          <w:ilvl w:val="3"/>
          <w:numId w:val="84"/>
        </w:numPr>
        <w:pBdr>
          <w:top w:val="single" w:sz="4" w:space="1" w:color="auto"/>
          <w:left w:val="single" w:sz="4" w:space="4" w:color="auto"/>
          <w:bottom w:val="single" w:sz="4" w:space="1" w:color="auto"/>
          <w:right w:val="single" w:sz="4" w:space="4" w:color="auto"/>
        </w:pBdr>
        <w:tabs>
          <w:tab w:val="num" w:pos="418"/>
        </w:tabs>
        <w:bidi/>
        <w:spacing w:line="360" w:lineRule="auto"/>
        <w:ind w:left="287" w:hanging="287"/>
        <w:jc w:val="both"/>
        <w:rPr>
          <w:rFonts w:ascii="Narkisim" w:hAnsi="Narkisim" w:cs="Narkisim"/>
        </w:rPr>
      </w:pPr>
      <w:r w:rsidRPr="00C94BF3">
        <w:rPr>
          <w:rFonts w:ascii="Narkisim" w:hAnsi="Narkisim" w:cs="Narkisim"/>
          <w:rtl/>
        </w:rPr>
        <w:t>יש למלא את כלל הפרטים הנדרשים בטופס זה.</w:t>
      </w:r>
    </w:p>
    <w:p w14:paraId="6A5209FF" w14:textId="77777777" w:rsidR="008D4692" w:rsidRPr="00C94BF3" w:rsidRDefault="008D4692" w:rsidP="0083745A">
      <w:pPr>
        <w:numPr>
          <w:ilvl w:val="3"/>
          <w:numId w:val="84"/>
        </w:numPr>
        <w:pBdr>
          <w:top w:val="single" w:sz="4" w:space="1" w:color="auto"/>
          <w:left w:val="single" w:sz="4" w:space="4" w:color="auto"/>
          <w:bottom w:val="single" w:sz="4" w:space="1" w:color="auto"/>
          <w:right w:val="single" w:sz="4" w:space="4" w:color="auto"/>
        </w:pBdr>
        <w:tabs>
          <w:tab w:val="num" w:pos="418"/>
        </w:tabs>
        <w:bidi/>
        <w:spacing w:line="360" w:lineRule="auto"/>
        <w:ind w:left="287" w:hanging="287"/>
        <w:jc w:val="both"/>
        <w:rPr>
          <w:rFonts w:ascii="Narkisim" w:hAnsi="Narkisim" w:cs="Narkisim"/>
        </w:rPr>
      </w:pPr>
      <w:r w:rsidRPr="00C94BF3">
        <w:rPr>
          <w:rFonts w:ascii="Narkisim" w:hAnsi="Narkisim" w:cs="Narkisim"/>
          <w:rtl/>
        </w:rPr>
        <w:t>ניתן להוסיף שורות ו/או להרחיב את הטורים.</w:t>
      </w:r>
    </w:p>
    <w:p w14:paraId="68567DEF" w14:textId="77777777" w:rsidR="00FB09B2" w:rsidRDefault="00FB09B2" w:rsidP="008D4692">
      <w:pPr>
        <w:pStyle w:val="af6"/>
        <w:tabs>
          <w:tab w:val="clear" w:pos="4153"/>
          <w:tab w:val="clear" w:pos="8306"/>
        </w:tabs>
        <w:bidi/>
        <w:spacing w:after="160" w:line="259" w:lineRule="auto"/>
        <w:rPr>
          <w:rtl/>
        </w:rPr>
      </w:pPr>
    </w:p>
    <w:tbl>
      <w:tblPr>
        <w:tblStyle w:val="affff3"/>
        <w:bidiVisual/>
        <w:tblW w:w="0" w:type="auto"/>
        <w:tblLook w:val="04A0" w:firstRow="1" w:lastRow="0" w:firstColumn="1" w:lastColumn="0" w:noHBand="0" w:noVBand="1"/>
      </w:tblPr>
      <w:tblGrid>
        <w:gridCol w:w="538"/>
        <w:gridCol w:w="883"/>
        <w:gridCol w:w="934"/>
        <w:gridCol w:w="1451"/>
        <w:gridCol w:w="1073"/>
        <w:gridCol w:w="1108"/>
        <w:gridCol w:w="1035"/>
        <w:gridCol w:w="1108"/>
        <w:gridCol w:w="1021"/>
      </w:tblGrid>
      <w:tr w:rsidR="00B81059" w14:paraId="003CE39E" w14:textId="77777777" w:rsidTr="00B81059">
        <w:tc>
          <w:tcPr>
            <w:tcW w:w="538" w:type="dxa"/>
            <w:shd w:val="clear" w:color="auto" w:fill="D9D9D9" w:themeFill="background1" w:themeFillShade="D9"/>
          </w:tcPr>
          <w:p w14:paraId="592A3528" w14:textId="77777777" w:rsidR="00B81059" w:rsidRDefault="00B81059" w:rsidP="00B81059">
            <w:pPr>
              <w:pStyle w:val="af6"/>
              <w:tabs>
                <w:tab w:val="clear" w:pos="4153"/>
                <w:tab w:val="clear" w:pos="8306"/>
              </w:tabs>
              <w:spacing w:after="160" w:line="259" w:lineRule="auto"/>
              <w:jc w:val="center"/>
              <w:rPr>
                <w:rtl/>
              </w:rPr>
            </w:pPr>
            <w:r>
              <w:rPr>
                <w:rFonts w:hint="cs"/>
                <w:rtl/>
              </w:rPr>
              <w:t>#</w:t>
            </w:r>
          </w:p>
        </w:tc>
        <w:tc>
          <w:tcPr>
            <w:tcW w:w="883" w:type="dxa"/>
            <w:shd w:val="clear" w:color="auto" w:fill="D9D9D9" w:themeFill="background1" w:themeFillShade="D9"/>
          </w:tcPr>
          <w:p w14:paraId="0F8E1918" w14:textId="7D62549C" w:rsidR="00B81059" w:rsidRDefault="00B81059" w:rsidP="00B81059">
            <w:pPr>
              <w:pStyle w:val="af6"/>
              <w:tabs>
                <w:tab w:val="clear" w:pos="4153"/>
                <w:tab w:val="clear" w:pos="8306"/>
              </w:tabs>
              <w:spacing w:after="160" w:line="259" w:lineRule="auto"/>
              <w:jc w:val="center"/>
              <w:rPr>
                <w:rtl/>
              </w:rPr>
            </w:pPr>
            <w:r>
              <w:rPr>
                <w:rFonts w:hint="cs"/>
                <w:rtl/>
              </w:rPr>
              <w:t>עיר בה ממוקמת המסעדה</w:t>
            </w:r>
          </w:p>
        </w:tc>
        <w:tc>
          <w:tcPr>
            <w:tcW w:w="934" w:type="dxa"/>
            <w:shd w:val="clear" w:color="auto" w:fill="D9D9D9" w:themeFill="background1" w:themeFillShade="D9"/>
          </w:tcPr>
          <w:p w14:paraId="4346189F" w14:textId="3EB0978A" w:rsidR="00B81059" w:rsidRDefault="00B81059" w:rsidP="00B81059">
            <w:pPr>
              <w:pStyle w:val="af6"/>
              <w:tabs>
                <w:tab w:val="clear" w:pos="4153"/>
                <w:tab w:val="clear" w:pos="8306"/>
              </w:tabs>
              <w:spacing w:after="160" w:line="259" w:lineRule="auto"/>
              <w:jc w:val="center"/>
              <w:rPr>
                <w:rtl/>
              </w:rPr>
            </w:pPr>
            <w:r>
              <w:rPr>
                <w:rFonts w:hint="cs"/>
                <w:rtl/>
              </w:rPr>
              <w:t xml:space="preserve">"איזור" אליו סמוכה המסעדה </w:t>
            </w:r>
          </w:p>
          <w:p w14:paraId="732B6479" w14:textId="77777777" w:rsidR="00B81059" w:rsidRDefault="00B81059" w:rsidP="00B81059">
            <w:pPr>
              <w:pStyle w:val="af6"/>
              <w:tabs>
                <w:tab w:val="clear" w:pos="4153"/>
                <w:tab w:val="clear" w:pos="8306"/>
              </w:tabs>
              <w:spacing w:after="160" w:line="259" w:lineRule="auto"/>
              <w:jc w:val="center"/>
              <w:rPr>
                <w:rtl/>
              </w:rPr>
            </w:pPr>
            <w:r>
              <w:rPr>
                <w:rFonts w:hint="cs"/>
                <w:rtl/>
              </w:rPr>
              <w:t>(1)</w:t>
            </w:r>
          </w:p>
        </w:tc>
        <w:tc>
          <w:tcPr>
            <w:tcW w:w="1451" w:type="dxa"/>
            <w:shd w:val="clear" w:color="auto" w:fill="D9D9D9" w:themeFill="background1" w:themeFillShade="D9"/>
          </w:tcPr>
          <w:p w14:paraId="62BA788E" w14:textId="77777777" w:rsidR="00B81059" w:rsidRDefault="00B81059" w:rsidP="00B81059">
            <w:pPr>
              <w:pStyle w:val="af6"/>
              <w:tabs>
                <w:tab w:val="clear" w:pos="4153"/>
                <w:tab w:val="clear" w:pos="8306"/>
              </w:tabs>
              <w:spacing w:after="160" w:line="259" w:lineRule="auto"/>
              <w:jc w:val="center"/>
              <w:rPr>
                <w:rtl/>
              </w:rPr>
            </w:pPr>
            <w:r>
              <w:rPr>
                <w:rFonts w:hint="cs"/>
                <w:rtl/>
              </w:rPr>
              <w:t>שם המסעדה</w:t>
            </w:r>
          </w:p>
        </w:tc>
        <w:tc>
          <w:tcPr>
            <w:tcW w:w="1073" w:type="dxa"/>
            <w:shd w:val="clear" w:color="auto" w:fill="D9D9D9" w:themeFill="background1" w:themeFillShade="D9"/>
          </w:tcPr>
          <w:p w14:paraId="26AFD081" w14:textId="001ACC3B" w:rsidR="00B81059" w:rsidRDefault="00B81059" w:rsidP="00B81059">
            <w:pPr>
              <w:pStyle w:val="af6"/>
              <w:tabs>
                <w:tab w:val="clear" w:pos="4153"/>
                <w:tab w:val="clear" w:pos="8306"/>
              </w:tabs>
              <w:spacing w:after="160" w:line="259" w:lineRule="auto"/>
              <w:jc w:val="center"/>
              <w:rPr>
                <w:rtl/>
              </w:rPr>
            </w:pPr>
            <w:r>
              <w:rPr>
                <w:rFonts w:hint="cs"/>
                <w:rtl/>
              </w:rPr>
              <w:t>כתובת המסעדה</w:t>
            </w:r>
          </w:p>
        </w:tc>
        <w:tc>
          <w:tcPr>
            <w:tcW w:w="1108" w:type="dxa"/>
            <w:shd w:val="clear" w:color="auto" w:fill="D9D9D9" w:themeFill="background1" w:themeFillShade="D9"/>
          </w:tcPr>
          <w:p w14:paraId="41DEB470" w14:textId="4D87D10F" w:rsidR="00B81059" w:rsidRDefault="00B81059" w:rsidP="00B81059">
            <w:pPr>
              <w:pStyle w:val="af6"/>
              <w:tabs>
                <w:tab w:val="clear" w:pos="4153"/>
                <w:tab w:val="clear" w:pos="8306"/>
              </w:tabs>
              <w:spacing w:after="160" w:line="259" w:lineRule="auto"/>
              <w:jc w:val="center"/>
              <w:rPr>
                <w:rtl/>
              </w:rPr>
            </w:pPr>
            <w:r>
              <w:rPr>
                <w:rFonts w:hint="cs"/>
                <w:rtl/>
              </w:rPr>
              <w:t>קיום שירות משלוחים (2)</w:t>
            </w:r>
          </w:p>
        </w:tc>
        <w:tc>
          <w:tcPr>
            <w:tcW w:w="1035" w:type="dxa"/>
            <w:shd w:val="clear" w:color="auto" w:fill="D9D9D9" w:themeFill="background1" w:themeFillShade="D9"/>
          </w:tcPr>
          <w:p w14:paraId="17BD02C8" w14:textId="77777777" w:rsidR="00B81059" w:rsidRDefault="00B81059" w:rsidP="00B81059">
            <w:pPr>
              <w:pStyle w:val="af6"/>
              <w:tabs>
                <w:tab w:val="clear" w:pos="4153"/>
                <w:tab w:val="clear" w:pos="8306"/>
              </w:tabs>
              <w:spacing w:after="160" w:line="259" w:lineRule="auto"/>
              <w:jc w:val="center"/>
              <w:rPr>
                <w:rtl/>
              </w:rPr>
            </w:pPr>
            <w:r>
              <w:rPr>
                <w:rFonts w:hint="cs"/>
                <w:rtl/>
              </w:rPr>
              <w:t>מסעדה כשרה</w:t>
            </w:r>
          </w:p>
          <w:p w14:paraId="4920812E" w14:textId="77777777" w:rsidR="00B81059" w:rsidRDefault="00B81059" w:rsidP="00B81059">
            <w:pPr>
              <w:pStyle w:val="af6"/>
              <w:tabs>
                <w:tab w:val="clear" w:pos="4153"/>
                <w:tab w:val="clear" w:pos="8306"/>
              </w:tabs>
              <w:spacing w:after="160" w:line="259" w:lineRule="auto"/>
              <w:jc w:val="center"/>
              <w:rPr>
                <w:rtl/>
              </w:rPr>
            </w:pPr>
            <w:r>
              <w:rPr>
                <w:rFonts w:hint="cs"/>
                <w:rtl/>
              </w:rPr>
              <w:t>(2)</w:t>
            </w:r>
          </w:p>
        </w:tc>
        <w:tc>
          <w:tcPr>
            <w:tcW w:w="1108" w:type="dxa"/>
            <w:shd w:val="clear" w:color="auto" w:fill="D9D9D9" w:themeFill="background1" w:themeFillShade="D9"/>
          </w:tcPr>
          <w:p w14:paraId="7F08A955" w14:textId="6E8A30EA" w:rsidR="00B81059" w:rsidRDefault="00B81059" w:rsidP="00B81059">
            <w:pPr>
              <w:pStyle w:val="af6"/>
              <w:tabs>
                <w:tab w:val="clear" w:pos="4153"/>
                <w:tab w:val="clear" w:pos="8306"/>
              </w:tabs>
              <w:spacing w:after="160" w:line="259" w:lineRule="auto"/>
              <w:jc w:val="center"/>
              <w:rPr>
                <w:rtl/>
              </w:rPr>
            </w:pPr>
            <w:r>
              <w:rPr>
                <w:rFonts w:hint="cs"/>
                <w:rtl/>
              </w:rPr>
              <w:t>מנות צמחוניות (2)</w:t>
            </w:r>
          </w:p>
        </w:tc>
        <w:tc>
          <w:tcPr>
            <w:tcW w:w="1021" w:type="dxa"/>
            <w:shd w:val="clear" w:color="auto" w:fill="D9D9D9" w:themeFill="background1" w:themeFillShade="D9"/>
          </w:tcPr>
          <w:p w14:paraId="0A552A1A" w14:textId="77777777" w:rsidR="00B81059" w:rsidRDefault="00B81059" w:rsidP="00B81059">
            <w:pPr>
              <w:pStyle w:val="af6"/>
              <w:tabs>
                <w:tab w:val="clear" w:pos="4153"/>
                <w:tab w:val="clear" w:pos="8306"/>
              </w:tabs>
              <w:spacing w:after="160" w:line="259" w:lineRule="auto"/>
              <w:jc w:val="center"/>
              <w:rPr>
                <w:rtl/>
              </w:rPr>
            </w:pPr>
            <w:r>
              <w:rPr>
                <w:rFonts w:hint="cs"/>
                <w:rtl/>
              </w:rPr>
              <w:t>הערות</w:t>
            </w:r>
          </w:p>
        </w:tc>
      </w:tr>
      <w:tr w:rsidR="00B81059" w14:paraId="25909703" w14:textId="77777777" w:rsidTr="00B81059">
        <w:tc>
          <w:tcPr>
            <w:tcW w:w="538" w:type="dxa"/>
          </w:tcPr>
          <w:p w14:paraId="3AF4D268" w14:textId="77777777" w:rsidR="00B81059" w:rsidRDefault="00B81059" w:rsidP="00B81059">
            <w:pPr>
              <w:pStyle w:val="af6"/>
              <w:tabs>
                <w:tab w:val="clear" w:pos="4153"/>
                <w:tab w:val="clear" w:pos="8306"/>
              </w:tabs>
              <w:spacing w:after="160" w:line="259" w:lineRule="auto"/>
              <w:rPr>
                <w:rtl/>
              </w:rPr>
            </w:pPr>
          </w:p>
        </w:tc>
        <w:tc>
          <w:tcPr>
            <w:tcW w:w="883" w:type="dxa"/>
          </w:tcPr>
          <w:p w14:paraId="24EF0311" w14:textId="77777777" w:rsidR="00B81059" w:rsidRDefault="00B81059" w:rsidP="00B81059">
            <w:pPr>
              <w:pStyle w:val="af6"/>
              <w:tabs>
                <w:tab w:val="clear" w:pos="4153"/>
                <w:tab w:val="clear" w:pos="8306"/>
              </w:tabs>
              <w:spacing w:after="160" w:line="259" w:lineRule="auto"/>
              <w:rPr>
                <w:rtl/>
              </w:rPr>
            </w:pPr>
          </w:p>
        </w:tc>
        <w:tc>
          <w:tcPr>
            <w:tcW w:w="934" w:type="dxa"/>
          </w:tcPr>
          <w:p w14:paraId="5D38A77D" w14:textId="59657965" w:rsidR="00B81059" w:rsidRDefault="00B81059" w:rsidP="00B81059">
            <w:pPr>
              <w:pStyle w:val="af6"/>
              <w:tabs>
                <w:tab w:val="clear" w:pos="4153"/>
                <w:tab w:val="clear" w:pos="8306"/>
              </w:tabs>
              <w:spacing w:after="160" w:line="259" w:lineRule="auto"/>
              <w:rPr>
                <w:rtl/>
              </w:rPr>
            </w:pPr>
          </w:p>
        </w:tc>
        <w:tc>
          <w:tcPr>
            <w:tcW w:w="1451" w:type="dxa"/>
          </w:tcPr>
          <w:p w14:paraId="617E481D" w14:textId="77777777" w:rsidR="00B81059" w:rsidRDefault="00B81059" w:rsidP="00B81059">
            <w:pPr>
              <w:pStyle w:val="af6"/>
              <w:tabs>
                <w:tab w:val="clear" w:pos="4153"/>
                <w:tab w:val="clear" w:pos="8306"/>
              </w:tabs>
              <w:spacing w:after="160" w:line="259" w:lineRule="auto"/>
              <w:rPr>
                <w:rtl/>
              </w:rPr>
            </w:pPr>
          </w:p>
        </w:tc>
        <w:tc>
          <w:tcPr>
            <w:tcW w:w="1073" w:type="dxa"/>
          </w:tcPr>
          <w:p w14:paraId="44A17B58" w14:textId="77777777" w:rsidR="00B81059" w:rsidRDefault="00B81059" w:rsidP="00B81059">
            <w:pPr>
              <w:pStyle w:val="af6"/>
              <w:tabs>
                <w:tab w:val="clear" w:pos="4153"/>
                <w:tab w:val="clear" w:pos="8306"/>
              </w:tabs>
              <w:spacing w:after="160" w:line="259" w:lineRule="auto"/>
              <w:rPr>
                <w:rtl/>
              </w:rPr>
            </w:pPr>
          </w:p>
        </w:tc>
        <w:tc>
          <w:tcPr>
            <w:tcW w:w="1108" w:type="dxa"/>
          </w:tcPr>
          <w:p w14:paraId="0205ADA6" w14:textId="4339BF89" w:rsidR="00B81059" w:rsidRDefault="00B81059" w:rsidP="00B81059">
            <w:pPr>
              <w:pStyle w:val="af6"/>
              <w:tabs>
                <w:tab w:val="clear" w:pos="4153"/>
                <w:tab w:val="clear" w:pos="8306"/>
              </w:tabs>
              <w:spacing w:after="160" w:line="259" w:lineRule="auto"/>
              <w:rPr>
                <w:rtl/>
              </w:rPr>
            </w:pPr>
          </w:p>
        </w:tc>
        <w:tc>
          <w:tcPr>
            <w:tcW w:w="1035" w:type="dxa"/>
          </w:tcPr>
          <w:p w14:paraId="2EE36224" w14:textId="77777777" w:rsidR="00B81059" w:rsidRDefault="00B81059" w:rsidP="00B81059">
            <w:pPr>
              <w:pStyle w:val="af6"/>
              <w:tabs>
                <w:tab w:val="clear" w:pos="4153"/>
                <w:tab w:val="clear" w:pos="8306"/>
              </w:tabs>
              <w:spacing w:after="160" w:line="259" w:lineRule="auto"/>
              <w:rPr>
                <w:rtl/>
              </w:rPr>
            </w:pPr>
          </w:p>
        </w:tc>
        <w:tc>
          <w:tcPr>
            <w:tcW w:w="1108" w:type="dxa"/>
          </w:tcPr>
          <w:p w14:paraId="6438D8B1" w14:textId="77777777" w:rsidR="00B81059" w:rsidRDefault="00B81059" w:rsidP="00B81059">
            <w:pPr>
              <w:pStyle w:val="af6"/>
              <w:tabs>
                <w:tab w:val="clear" w:pos="4153"/>
                <w:tab w:val="clear" w:pos="8306"/>
              </w:tabs>
              <w:spacing w:after="160" w:line="259" w:lineRule="auto"/>
              <w:rPr>
                <w:rtl/>
              </w:rPr>
            </w:pPr>
          </w:p>
        </w:tc>
        <w:tc>
          <w:tcPr>
            <w:tcW w:w="1021" w:type="dxa"/>
          </w:tcPr>
          <w:p w14:paraId="73DDF86E" w14:textId="77777777" w:rsidR="00B81059" w:rsidRDefault="00B81059" w:rsidP="00B81059">
            <w:pPr>
              <w:pStyle w:val="af6"/>
              <w:tabs>
                <w:tab w:val="clear" w:pos="4153"/>
                <w:tab w:val="clear" w:pos="8306"/>
              </w:tabs>
              <w:spacing w:after="160" w:line="259" w:lineRule="auto"/>
              <w:rPr>
                <w:rtl/>
              </w:rPr>
            </w:pPr>
          </w:p>
        </w:tc>
      </w:tr>
      <w:tr w:rsidR="00B81059" w14:paraId="54CA4834" w14:textId="77777777" w:rsidTr="00B81059">
        <w:tc>
          <w:tcPr>
            <w:tcW w:w="538" w:type="dxa"/>
          </w:tcPr>
          <w:p w14:paraId="36FE1C17" w14:textId="77777777" w:rsidR="00B81059" w:rsidRDefault="00B81059" w:rsidP="00B81059">
            <w:pPr>
              <w:pStyle w:val="af6"/>
              <w:tabs>
                <w:tab w:val="clear" w:pos="4153"/>
                <w:tab w:val="clear" w:pos="8306"/>
              </w:tabs>
              <w:spacing w:after="160" w:line="259" w:lineRule="auto"/>
              <w:rPr>
                <w:rtl/>
              </w:rPr>
            </w:pPr>
          </w:p>
        </w:tc>
        <w:tc>
          <w:tcPr>
            <w:tcW w:w="883" w:type="dxa"/>
          </w:tcPr>
          <w:p w14:paraId="66966311" w14:textId="77777777" w:rsidR="00B81059" w:rsidRDefault="00B81059" w:rsidP="00B81059">
            <w:pPr>
              <w:pStyle w:val="af6"/>
              <w:tabs>
                <w:tab w:val="clear" w:pos="4153"/>
                <w:tab w:val="clear" w:pos="8306"/>
              </w:tabs>
              <w:spacing w:after="160" w:line="259" w:lineRule="auto"/>
              <w:rPr>
                <w:rtl/>
              </w:rPr>
            </w:pPr>
          </w:p>
        </w:tc>
        <w:tc>
          <w:tcPr>
            <w:tcW w:w="934" w:type="dxa"/>
          </w:tcPr>
          <w:p w14:paraId="4D887B91" w14:textId="005561D2" w:rsidR="00B81059" w:rsidRDefault="00B81059" w:rsidP="00B81059">
            <w:pPr>
              <w:pStyle w:val="af6"/>
              <w:tabs>
                <w:tab w:val="clear" w:pos="4153"/>
                <w:tab w:val="clear" w:pos="8306"/>
              </w:tabs>
              <w:spacing w:after="160" w:line="259" w:lineRule="auto"/>
              <w:rPr>
                <w:rtl/>
              </w:rPr>
            </w:pPr>
          </w:p>
        </w:tc>
        <w:tc>
          <w:tcPr>
            <w:tcW w:w="1451" w:type="dxa"/>
          </w:tcPr>
          <w:p w14:paraId="07F94205" w14:textId="77777777" w:rsidR="00B81059" w:rsidRDefault="00B81059" w:rsidP="00B81059">
            <w:pPr>
              <w:pStyle w:val="af6"/>
              <w:tabs>
                <w:tab w:val="clear" w:pos="4153"/>
                <w:tab w:val="clear" w:pos="8306"/>
              </w:tabs>
              <w:spacing w:after="160" w:line="259" w:lineRule="auto"/>
              <w:rPr>
                <w:rtl/>
              </w:rPr>
            </w:pPr>
          </w:p>
        </w:tc>
        <w:tc>
          <w:tcPr>
            <w:tcW w:w="1073" w:type="dxa"/>
          </w:tcPr>
          <w:p w14:paraId="00667337" w14:textId="77777777" w:rsidR="00B81059" w:rsidRDefault="00B81059" w:rsidP="00B81059">
            <w:pPr>
              <w:pStyle w:val="af6"/>
              <w:tabs>
                <w:tab w:val="clear" w:pos="4153"/>
                <w:tab w:val="clear" w:pos="8306"/>
              </w:tabs>
              <w:spacing w:after="160" w:line="259" w:lineRule="auto"/>
              <w:rPr>
                <w:rtl/>
              </w:rPr>
            </w:pPr>
          </w:p>
        </w:tc>
        <w:tc>
          <w:tcPr>
            <w:tcW w:w="1108" w:type="dxa"/>
          </w:tcPr>
          <w:p w14:paraId="755EBDB3" w14:textId="5540EF23" w:rsidR="00B81059" w:rsidRDefault="00B81059" w:rsidP="00B81059">
            <w:pPr>
              <w:pStyle w:val="af6"/>
              <w:tabs>
                <w:tab w:val="clear" w:pos="4153"/>
                <w:tab w:val="clear" w:pos="8306"/>
              </w:tabs>
              <w:spacing w:after="160" w:line="259" w:lineRule="auto"/>
              <w:rPr>
                <w:rtl/>
              </w:rPr>
            </w:pPr>
          </w:p>
        </w:tc>
        <w:tc>
          <w:tcPr>
            <w:tcW w:w="1035" w:type="dxa"/>
          </w:tcPr>
          <w:p w14:paraId="4EA06920" w14:textId="77777777" w:rsidR="00B81059" w:rsidRDefault="00B81059" w:rsidP="00B81059">
            <w:pPr>
              <w:pStyle w:val="af6"/>
              <w:tabs>
                <w:tab w:val="clear" w:pos="4153"/>
                <w:tab w:val="clear" w:pos="8306"/>
              </w:tabs>
              <w:spacing w:after="160" w:line="259" w:lineRule="auto"/>
              <w:rPr>
                <w:rtl/>
              </w:rPr>
            </w:pPr>
          </w:p>
        </w:tc>
        <w:tc>
          <w:tcPr>
            <w:tcW w:w="1108" w:type="dxa"/>
          </w:tcPr>
          <w:p w14:paraId="7AEDC477" w14:textId="77777777" w:rsidR="00B81059" w:rsidRDefault="00B81059" w:rsidP="00B81059">
            <w:pPr>
              <w:pStyle w:val="af6"/>
              <w:tabs>
                <w:tab w:val="clear" w:pos="4153"/>
                <w:tab w:val="clear" w:pos="8306"/>
              </w:tabs>
              <w:spacing w:after="160" w:line="259" w:lineRule="auto"/>
              <w:rPr>
                <w:rtl/>
              </w:rPr>
            </w:pPr>
          </w:p>
        </w:tc>
        <w:tc>
          <w:tcPr>
            <w:tcW w:w="1021" w:type="dxa"/>
          </w:tcPr>
          <w:p w14:paraId="0E971340" w14:textId="77777777" w:rsidR="00B81059" w:rsidRDefault="00B81059" w:rsidP="00B81059">
            <w:pPr>
              <w:pStyle w:val="af6"/>
              <w:tabs>
                <w:tab w:val="clear" w:pos="4153"/>
                <w:tab w:val="clear" w:pos="8306"/>
              </w:tabs>
              <w:spacing w:after="160" w:line="259" w:lineRule="auto"/>
              <w:rPr>
                <w:rtl/>
              </w:rPr>
            </w:pPr>
          </w:p>
        </w:tc>
      </w:tr>
      <w:tr w:rsidR="00B81059" w14:paraId="7ED1BB79" w14:textId="77777777" w:rsidTr="00B81059">
        <w:tc>
          <w:tcPr>
            <w:tcW w:w="538" w:type="dxa"/>
          </w:tcPr>
          <w:p w14:paraId="6F40D771" w14:textId="77777777" w:rsidR="00B81059" w:rsidRDefault="00B81059" w:rsidP="00B81059">
            <w:pPr>
              <w:pStyle w:val="af6"/>
              <w:tabs>
                <w:tab w:val="clear" w:pos="4153"/>
                <w:tab w:val="clear" w:pos="8306"/>
              </w:tabs>
              <w:spacing w:after="160" w:line="259" w:lineRule="auto"/>
              <w:rPr>
                <w:rtl/>
              </w:rPr>
            </w:pPr>
          </w:p>
        </w:tc>
        <w:tc>
          <w:tcPr>
            <w:tcW w:w="883" w:type="dxa"/>
          </w:tcPr>
          <w:p w14:paraId="2E9A2176" w14:textId="77777777" w:rsidR="00B81059" w:rsidRDefault="00B81059" w:rsidP="00B81059">
            <w:pPr>
              <w:pStyle w:val="af6"/>
              <w:tabs>
                <w:tab w:val="clear" w:pos="4153"/>
                <w:tab w:val="clear" w:pos="8306"/>
              </w:tabs>
              <w:spacing w:after="160" w:line="259" w:lineRule="auto"/>
              <w:rPr>
                <w:rtl/>
              </w:rPr>
            </w:pPr>
          </w:p>
        </w:tc>
        <w:tc>
          <w:tcPr>
            <w:tcW w:w="934" w:type="dxa"/>
          </w:tcPr>
          <w:p w14:paraId="2596011D" w14:textId="326382B5" w:rsidR="00B81059" w:rsidRDefault="00B81059" w:rsidP="00B81059">
            <w:pPr>
              <w:pStyle w:val="af6"/>
              <w:tabs>
                <w:tab w:val="clear" w:pos="4153"/>
                <w:tab w:val="clear" w:pos="8306"/>
              </w:tabs>
              <w:spacing w:after="160" w:line="259" w:lineRule="auto"/>
              <w:rPr>
                <w:rtl/>
              </w:rPr>
            </w:pPr>
          </w:p>
        </w:tc>
        <w:tc>
          <w:tcPr>
            <w:tcW w:w="1451" w:type="dxa"/>
          </w:tcPr>
          <w:p w14:paraId="06B58124" w14:textId="77777777" w:rsidR="00B81059" w:rsidRDefault="00B81059" w:rsidP="00B81059">
            <w:pPr>
              <w:pStyle w:val="af6"/>
              <w:tabs>
                <w:tab w:val="clear" w:pos="4153"/>
                <w:tab w:val="clear" w:pos="8306"/>
              </w:tabs>
              <w:spacing w:after="160" w:line="259" w:lineRule="auto"/>
              <w:rPr>
                <w:rtl/>
              </w:rPr>
            </w:pPr>
          </w:p>
        </w:tc>
        <w:tc>
          <w:tcPr>
            <w:tcW w:w="1073" w:type="dxa"/>
          </w:tcPr>
          <w:p w14:paraId="7C28001E" w14:textId="77777777" w:rsidR="00B81059" w:rsidRDefault="00B81059" w:rsidP="00B81059">
            <w:pPr>
              <w:pStyle w:val="af6"/>
              <w:tabs>
                <w:tab w:val="clear" w:pos="4153"/>
                <w:tab w:val="clear" w:pos="8306"/>
              </w:tabs>
              <w:spacing w:after="160" w:line="259" w:lineRule="auto"/>
              <w:rPr>
                <w:rtl/>
              </w:rPr>
            </w:pPr>
          </w:p>
        </w:tc>
        <w:tc>
          <w:tcPr>
            <w:tcW w:w="1108" w:type="dxa"/>
          </w:tcPr>
          <w:p w14:paraId="25996806" w14:textId="5362A4DC" w:rsidR="00B81059" w:rsidRDefault="00B81059" w:rsidP="00B81059">
            <w:pPr>
              <w:pStyle w:val="af6"/>
              <w:tabs>
                <w:tab w:val="clear" w:pos="4153"/>
                <w:tab w:val="clear" w:pos="8306"/>
              </w:tabs>
              <w:spacing w:after="160" w:line="259" w:lineRule="auto"/>
              <w:rPr>
                <w:rtl/>
              </w:rPr>
            </w:pPr>
          </w:p>
        </w:tc>
        <w:tc>
          <w:tcPr>
            <w:tcW w:w="1035" w:type="dxa"/>
          </w:tcPr>
          <w:p w14:paraId="09388207" w14:textId="77777777" w:rsidR="00B81059" w:rsidRDefault="00B81059" w:rsidP="00B81059">
            <w:pPr>
              <w:pStyle w:val="af6"/>
              <w:tabs>
                <w:tab w:val="clear" w:pos="4153"/>
                <w:tab w:val="clear" w:pos="8306"/>
              </w:tabs>
              <w:spacing w:after="160" w:line="259" w:lineRule="auto"/>
              <w:rPr>
                <w:rtl/>
              </w:rPr>
            </w:pPr>
          </w:p>
        </w:tc>
        <w:tc>
          <w:tcPr>
            <w:tcW w:w="1108" w:type="dxa"/>
          </w:tcPr>
          <w:p w14:paraId="57E103D5" w14:textId="77777777" w:rsidR="00B81059" w:rsidRDefault="00B81059" w:rsidP="00B81059">
            <w:pPr>
              <w:pStyle w:val="af6"/>
              <w:tabs>
                <w:tab w:val="clear" w:pos="4153"/>
                <w:tab w:val="clear" w:pos="8306"/>
              </w:tabs>
              <w:spacing w:after="160" w:line="259" w:lineRule="auto"/>
              <w:rPr>
                <w:rtl/>
              </w:rPr>
            </w:pPr>
          </w:p>
        </w:tc>
        <w:tc>
          <w:tcPr>
            <w:tcW w:w="1021" w:type="dxa"/>
          </w:tcPr>
          <w:p w14:paraId="6E5CF28B" w14:textId="77777777" w:rsidR="00B81059" w:rsidRDefault="00B81059" w:rsidP="00B81059">
            <w:pPr>
              <w:pStyle w:val="af6"/>
              <w:tabs>
                <w:tab w:val="clear" w:pos="4153"/>
                <w:tab w:val="clear" w:pos="8306"/>
              </w:tabs>
              <w:spacing w:after="160" w:line="259" w:lineRule="auto"/>
              <w:rPr>
                <w:rtl/>
              </w:rPr>
            </w:pPr>
          </w:p>
        </w:tc>
      </w:tr>
      <w:tr w:rsidR="00B81059" w14:paraId="6EBA54D6" w14:textId="77777777" w:rsidTr="00B81059">
        <w:tc>
          <w:tcPr>
            <w:tcW w:w="538" w:type="dxa"/>
          </w:tcPr>
          <w:p w14:paraId="4F121042" w14:textId="77777777" w:rsidR="00B81059" w:rsidRDefault="00B81059" w:rsidP="00B81059">
            <w:pPr>
              <w:pStyle w:val="af6"/>
              <w:tabs>
                <w:tab w:val="clear" w:pos="4153"/>
                <w:tab w:val="clear" w:pos="8306"/>
              </w:tabs>
              <w:spacing w:after="160" w:line="259" w:lineRule="auto"/>
              <w:rPr>
                <w:rtl/>
              </w:rPr>
            </w:pPr>
          </w:p>
        </w:tc>
        <w:tc>
          <w:tcPr>
            <w:tcW w:w="883" w:type="dxa"/>
          </w:tcPr>
          <w:p w14:paraId="7CD62DAC" w14:textId="77777777" w:rsidR="00B81059" w:rsidRDefault="00B81059" w:rsidP="00B81059">
            <w:pPr>
              <w:pStyle w:val="af6"/>
              <w:tabs>
                <w:tab w:val="clear" w:pos="4153"/>
                <w:tab w:val="clear" w:pos="8306"/>
              </w:tabs>
              <w:spacing w:after="160" w:line="259" w:lineRule="auto"/>
              <w:rPr>
                <w:rtl/>
              </w:rPr>
            </w:pPr>
          </w:p>
        </w:tc>
        <w:tc>
          <w:tcPr>
            <w:tcW w:w="934" w:type="dxa"/>
          </w:tcPr>
          <w:p w14:paraId="0306A532" w14:textId="6A027F2F" w:rsidR="00B81059" w:rsidRDefault="00B81059" w:rsidP="00B81059">
            <w:pPr>
              <w:pStyle w:val="af6"/>
              <w:tabs>
                <w:tab w:val="clear" w:pos="4153"/>
                <w:tab w:val="clear" w:pos="8306"/>
              </w:tabs>
              <w:spacing w:after="160" w:line="259" w:lineRule="auto"/>
              <w:rPr>
                <w:rtl/>
              </w:rPr>
            </w:pPr>
          </w:p>
        </w:tc>
        <w:tc>
          <w:tcPr>
            <w:tcW w:w="1451" w:type="dxa"/>
          </w:tcPr>
          <w:p w14:paraId="30FC3440" w14:textId="77777777" w:rsidR="00B81059" w:rsidRDefault="00B81059" w:rsidP="00B81059">
            <w:pPr>
              <w:pStyle w:val="af6"/>
              <w:tabs>
                <w:tab w:val="clear" w:pos="4153"/>
                <w:tab w:val="clear" w:pos="8306"/>
              </w:tabs>
              <w:spacing w:after="160" w:line="259" w:lineRule="auto"/>
              <w:rPr>
                <w:rtl/>
              </w:rPr>
            </w:pPr>
          </w:p>
        </w:tc>
        <w:tc>
          <w:tcPr>
            <w:tcW w:w="1073" w:type="dxa"/>
          </w:tcPr>
          <w:p w14:paraId="566D40DC" w14:textId="77777777" w:rsidR="00B81059" w:rsidRDefault="00B81059" w:rsidP="00B81059">
            <w:pPr>
              <w:pStyle w:val="af6"/>
              <w:tabs>
                <w:tab w:val="clear" w:pos="4153"/>
                <w:tab w:val="clear" w:pos="8306"/>
              </w:tabs>
              <w:spacing w:after="160" w:line="259" w:lineRule="auto"/>
              <w:rPr>
                <w:rtl/>
              </w:rPr>
            </w:pPr>
          </w:p>
        </w:tc>
        <w:tc>
          <w:tcPr>
            <w:tcW w:w="1108" w:type="dxa"/>
          </w:tcPr>
          <w:p w14:paraId="385E1EF3" w14:textId="6EA3C3C9" w:rsidR="00B81059" w:rsidRDefault="00B81059" w:rsidP="00B81059">
            <w:pPr>
              <w:pStyle w:val="af6"/>
              <w:tabs>
                <w:tab w:val="clear" w:pos="4153"/>
                <w:tab w:val="clear" w:pos="8306"/>
              </w:tabs>
              <w:spacing w:after="160" w:line="259" w:lineRule="auto"/>
              <w:rPr>
                <w:rtl/>
              </w:rPr>
            </w:pPr>
          </w:p>
        </w:tc>
        <w:tc>
          <w:tcPr>
            <w:tcW w:w="1035" w:type="dxa"/>
          </w:tcPr>
          <w:p w14:paraId="0DD620C1" w14:textId="77777777" w:rsidR="00B81059" w:rsidRDefault="00B81059" w:rsidP="00B81059">
            <w:pPr>
              <w:pStyle w:val="af6"/>
              <w:tabs>
                <w:tab w:val="clear" w:pos="4153"/>
                <w:tab w:val="clear" w:pos="8306"/>
              </w:tabs>
              <w:spacing w:after="160" w:line="259" w:lineRule="auto"/>
              <w:rPr>
                <w:rtl/>
              </w:rPr>
            </w:pPr>
          </w:p>
        </w:tc>
        <w:tc>
          <w:tcPr>
            <w:tcW w:w="1108" w:type="dxa"/>
          </w:tcPr>
          <w:p w14:paraId="6AB342BC" w14:textId="77777777" w:rsidR="00B81059" w:rsidRDefault="00B81059" w:rsidP="00B81059">
            <w:pPr>
              <w:pStyle w:val="af6"/>
              <w:tabs>
                <w:tab w:val="clear" w:pos="4153"/>
                <w:tab w:val="clear" w:pos="8306"/>
              </w:tabs>
              <w:spacing w:after="160" w:line="259" w:lineRule="auto"/>
              <w:rPr>
                <w:rtl/>
              </w:rPr>
            </w:pPr>
          </w:p>
        </w:tc>
        <w:tc>
          <w:tcPr>
            <w:tcW w:w="1021" w:type="dxa"/>
          </w:tcPr>
          <w:p w14:paraId="7A141018" w14:textId="77777777" w:rsidR="00B81059" w:rsidRDefault="00B81059" w:rsidP="00B81059">
            <w:pPr>
              <w:pStyle w:val="af6"/>
              <w:tabs>
                <w:tab w:val="clear" w:pos="4153"/>
                <w:tab w:val="clear" w:pos="8306"/>
              </w:tabs>
              <w:spacing w:after="160" w:line="259" w:lineRule="auto"/>
              <w:rPr>
                <w:rtl/>
              </w:rPr>
            </w:pPr>
          </w:p>
        </w:tc>
      </w:tr>
      <w:tr w:rsidR="00B81059" w14:paraId="00FDD353" w14:textId="77777777" w:rsidTr="00B81059">
        <w:tc>
          <w:tcPr>
            <w:tcW w:w="538" w:type="dxa"/>
          </w:tcPr>
          <w:p w14:paraId="7D559A23" w14:textId="77777777" w:rsidR="00B81059" w:rsidRDefault="00B81059" w:rsidP="00B81059">
            <w:pPr>
              <w:pStyle w:val="af6"/>
              <w:tabs>
                <w:tab w:val="clear" w:pos="4153"/>
                <w:tab w:val="clear" w:pos="8306"/>
              </w:tabs>
              <w:spacing w:after="160" w:line="259" w:lineRule="auto"/>
              <w:rPr>
                <w:rtl/>
              </w:rPr>
            </w:pPr>
          </w:p>
        </w:tc>
        <w:tc>
          <w:tcPr>
            <w:tcW w:w="883" w:type="dxa"/>
          </w:tcPr>
          <w:p w14:paraId="71EEFEA4" w14:textId="77777777" w:rsidR="00B81059" w:rsidRDefault="00B81059" w:rsidP="00B81059">
            <w:pPr>
              <w:pStyle w:val="af6"/>
              <w:tabs>
                <w:tab w:val="clear" w:pos="4153"/>
                <w:tab w:val="clear" w:pos="8306"/>
              </w:tabs>
              <w:spacing w:after="160" w:line="259" w:lineRule="auto"/>
              <w:rPr>
                <w:rtl/>
              </w:rPr>
            </w:pPr>
          </w:p>
        </w:tc>
        <w:tc>
          <w:tcPr>
            <w:tcW w:w="934" w:type="dxa"/>
          </w:tcPr>
          <w:p w14:paraId="58072F6B" w14:textId="3FA32C80" w:rsidR="00B81059" w:rsidRDefault="00B81059" w:rsidP="00B81059">
            <w:pPr>
              <w:pStyle w:val="af6"/>
              <w:tabs>
                <w:tab w:val="clear" w:pos="4153"/>
                <w:tab w:val="clear" w:pos="8306"/>
              </w:tabs>
              <w:spacing w:after="160" w:line="259" w:lineRule="auto"/>
              <w:rPr>
                <w:rtl/>
              </w:rPr>
            </w:pPr>
          </w:p>
        </w:tc>
        <w:tc>
          <w:tcPr>
            <w:tcW w:w="1451" w:type="dxa"/>
          </w:tcPr>
          <w:p w14:paraId="26B2FBB5" w14:textId="77777777" w:rsidR="00B81059" w:rsidRDefault="00B81059" w:rsidP="00B81059">
            <w:pPr>
              <w:pStyle w:val="af6"/>
              <w:tabs>
                <w:tab w:val="clear" w:pos="4153"/>
                <w:tab w:val="clear" w:pos="8306"/>
              </w:tabs>
              <w:spacing w:after="160" w:line="259" w:lineRule="auto"/>
              <w:rPr>
                <w:rtl/>
              </w:rPr>
            </w:pPr>
          </w:p>
        </w:tc>
        <w:tc>
          <w:tcPr>
            <w:tcW w:w="1073" w:type="dxa"/>
          </w:tcPr>
          <w:p w14:paraId="3B6F0E72" w14:textId="77777777" w:rsidR="00B81059" w:rsidRDefault="00B81059" w:rsidP="00B81059">
            <w:pPr>
              <w:pStyle w:val="af6"/>
              <w:tabs>
                <w:tab w:val="clear" w:pos="4153"/>
                <w:tab w:val="clear" w:pos="8306"/>
              </w:tabs>
              <w:spacing w:after="160" w:line="259" w:lineRule="auto"/>
              <w:rPr>
                <w:rtl/>
              </w:rPr>
            </w:pPr>
          </w:p>
        </w:tc>
        <w:tc>
          <w:tcPr>
            <w:tcW w:w="1108" w:type="dxa"/>
          </w:tcPr>
          <w:p w14:paraId="2E89EE07" w14:textId="221B8382" w:rsidR="00B81059" w:rsidRDefault="00B81059" w:rsidP="00B81059">
            <w:pPr>
              <w:pStyle w:val="af6"/>
              <w:tabs>
                <w:tab w:val="clear" w:pos="4153"/>
                <w:tab w:val="clear" w:pos="8306"/>
              </w:tabs>
              <w:spacing w:after="160" w:line="259" w:lineRule="auto"/>
              <w:rPr>
                <w:rtl/>
              </w:rPr>
            </w:pPr>
          </w:p>
        </w:tc>
        <w:tc>
          <w:tcPr>
            <w:tcW w:w="1035" w:type="dxa"/>
          </w:tcPr>
          <w:p w14:paraId="7C7D485F" w14:textId="77777777" w:rsidR="00B81059" w:rsidRDefault="00B81059" w:rsidP="00B81059">
            <w:pPr>
              <w:pStyle w:val="af6"/>
              <w:tabs>
                <w:tab w:val="clear" w:pos="4153"/>
                <w:tab w:val="clear" w:pos="8306"/>
              </w:tabs>
              <w:spacing w:after="160" w:line="259" w:lineRule="auto"/>
              <w:rPr>
                <w:rtl/>
              </w:rPr>
            </w:pPr>
          </w:p>
        </w:tc>
        <w:tc>
          <w:tcPr>
            <w:tcW w:w="1108" w:type="dxa"/>
          </w:tcPr>
          <w:p w14:paraId="6D4E6FCD" w14:textId="77777777" w:rsidR="00B81059" w:rsidRDefault="00B81059" w:rsidP="00B81059">
            <w:pPr>
              <w:pStyle w:val="af6"/>
              <w:tabs>
                <w:tab w:val="clear" w:pos="4153"/>
                <w:tab w:val="clear" w:pos="8306"/>
              </w:tabs>
              <w:spacing w:after="160" w:line="259" w:lineRule="auto"/>
              <w:rPr>
                <w:rtl/>
              </w:rPr>
            </w:pPr>
          </w:p>
        </w:tc>
        <w:tc>
          <w:tcPr>
            <w:tcW w:w="1021" w:type="dxa"/>
          </w:tcPr>
          <w:p w14:paraId="7523FF16" w14:textId="77777777" w:rsidR="00B81059" w:rsidRDefault="00B81059" w:rsidP="00B81059">
            <w:pPr>
              <w:pStyle w:val="af6"/>
              <w:tabs>
                <w:tab w:val="clear" w:pos="4153"/>
                <w:tab w:val="clear" w:pos="8306"/>
              </w:tabs>
              <w:spacing w:after="160" w:line="259" w:lineRule="auto"/>
              <w:rPr>
                <w:rtl/>
              </w:rPr>
            </w:pPr>
          </w:p>
        </w:tc>
      </w:tr>
      <w:tr w:rsidR="00B81059" w14:paraId="0970C1FB" w14:textId="77777777" w:rsidTr="00B81059">
        <w:tc>
          <w:tcPr>
            <w:tcW w:w="538" w:type="dxa"/>
          </w:tcPr>
          <w:p w14:paraId="24A0D306" w14:textId="77777777" w:rsidR="00B81059" w:rsidRDefault="00B81059" w:rsidP="00B81059">
            <w:pPr>
              <w:pStyle w:val="af6"/>
              <w:tabs>
                <w:tab w:val="clear" w:pos="4153"/>
                <w:tab w:val="clear" w:pos="8306"/>
              </w:tabs>
              <w:spacing w:after="160" w:line="259" w:lineRule="auto"/>
              <w:rPr>
                <w:rtl/>
              </w:rPr>
            </w:pPr>
          </w:p>
        </w:tc>
        <w:tc>
          <w:tcPr>
            <w:tcW w:w="883" w:type="dxa"/>
          </w:tcPr>
          <w:p w14:paraId="73B4C0A4" w14:textId="77777777" w:rsidR="00B81059" w:rsidRDefault="00B81059" w:rsidP="00B81059">
            <w:pPr>
              <w:pStyle w:val="af6"/>
              <w:tabs>
                <w:tab w:val="clear" w:pos="4153"/>
                <w:tab w:val="clear" w:pos="8306"/>
              </w:tabs>
              <w:spacing w:after="160" w:line="259" w:lineRule="auto"/>
              <w:rPr>
                <w:rtl/>
              </w:rPr>
            </w:pPr>
          </w:p>
        </w:tc>
        <w:tc>
          <w:tcPr>
            <w:tcW w:w="934" w:type="dxa"/>
          </w:tcPr>
          <w:p w14:paraId="48CC45AD" w14:textId="78ABD91A" w:rsidR="00B81059" w:rsidRDefault="00B81059" w:rsidP="00B81059">
            <w:pPr>
              <w:pStyle w:val="af6"/>
              <w:tabs>
                <w:tab w:val="clear" w:pos="4153"/>
                <w:tab w:val="clear" w:pos="8306"/>
              </w:tabs>
              <w:spacing w:after="160" w:line="259" w:lineRule="auto"/>
              <w:rPr>
                <w:rtl/>
              </w:rPr>
            </w:pPr>
          </w:p>
        </w:tc>
        <w:tc>
          <w:tcPr>
            <w:tcW w:w="1451" w:type="dxa"/>
          </w:tcPr>
          <w:p w14:paraId="5F99E18A" w14:textId="77777777" w:rsidR="00B81059" w:rsidRDefault="00B81059" w:rsidP="00B81059">
            <w:pPr>
              <w:pStyle w:val="af6"/>
              <w:tabs>
                <w:tab w:val="clear" w:pos="4153"/>
                <w:tab w:val="clear" w:pos="8306"/>
              </w:tabs>
              <w:spacing w:after="160" w:line="259" w:lineRule="auto"/>
              <w:rPr>
                <w:rtl/>
              </w:rPr>
            </w:pPr>
          </w:p>
        </w:tc>
        <w:tc>
          <w:tcPr>
            <w:tcW w:w="1073" w:type="dxa"/>
          </w:tcPr>
          <w:p w14:paraId="2D6E4BA4" w14:textId="77777777" w:rsidR="00B81059" w:rsidRDefault="00B81059" w:rsidP="00B81059">
            <w:pPr>
              <w:pStyle w:val="af6"/>
              <w:tabs>
                <w:tab w:val="clear" w:pos="4153"/>
                <w:tab w:val="clear" w:pos="8306"/>
              </w:tabs>
              <w:spacing w:after="160" w:line="259" w:lineRule="auto"/>
              <w:rPr>
                <w:rtl/>
              </w:rPr>
            </w:pPr>
          </w:p>
        </w:tc>
        <w:tc>
          <w:tcPr>
            <w:tcW w:w="1108" w:type="dxa"/>
          </w:tcPr>
          <w:p w14:paraId="7B58AA9E" w14:textId="14F40E6A" w:rsidR="00B81059" w:rsidRDefault="00B81059" w:rsidP="00B81059">
            <w:pPr>
              <w:pStyle w:val="af6"/>
              <w:tabs>
                <w:tab w:val="clear" w:pos="4153"/>
                <w:tab w:val="clear" w:pos="8306"/>
              </w:tabs>
              <w:spacing w:after="160" w:line="259" w:lineRule="auto"/>
              <w:rPr>
                <w:rtl/>
              </w:rPr>
            </w:pPr>
          </w:p>
        </w:tc>
        <w:tc>
          <w:tcPr>
            <w:tcW w:w="1035" w:type="dxa"/>
          </w:tcPr>
          <w:p w14:paraId="139659A6" w14:textId="77777777" w:rsidR="00B81059" w:rsidRDefault="00B81059" w:rsidP="00B81059">
            <w:pPr>
              <w:pStyle w:val="af6"/>
              <w:tabs>
                <w:tab w:val="clear" w:pos="4153"/>
                <w:tab w:val="clear" w:pos="8306"/>
              </w:tabs>
              <w:spacing w:after="160" w:line="259" w:lineRule="auto"/>
              <w:rPr>
                <w:rtl/>
              </w:rPr>
            </w:pPr>
          </w:p>
        </w:tc>
        <w:tc>
          <w:tcPr>
            <w:tcW w:w="1108" w:type="dxa"/>
          </w:tcPr>
          <w:p w14:paraId="09F9FEAA" w14:textId="77777777" w:rsidR="00B81059" w:rsidRDefault="00B81059" w:rsidP="00B81059">
            <w:pPr>
              <w:pStyle w:val="af6"/>
              <w:tabs>
                <w:tab w:val="clear" w:pos="4153"/>
                <w:tab w:val="clear" w:pos="8306"/>
              </w:tabs>
              <w:spacing w:after="160" w:line="259" w:lineRule="auto"/>
              <w:rPr>
                <w:rtl/>
              </w:rPr>
            </w:pPr>
          </w:p>
        </w:tc>
        <w:tc>
          <w:tcPr>
            <w:tcW w:w="1021" w:type="dxa"/>
          </w:tcPr>
          <w:p w14:paraId="56AB6C90" w14:textId="77777777" w:rsidR="00B81059" w:rsidRDefault="00B81059" w:rsidP="00B81059">
            <w:pPr>
              <w:pStyle w:val="af6"/>
              <w:tabs>
                <w:tab w:val="clear" w:pos="4153"/>
                <w:tab w:val="clear" w:pos="8306"/>
              </w:tabs>
              <w:spacing w:after="160" w:line="259" w:lineRule="auto"/>
              <w:rPr>
                <w:rtl/>
              </w:rPr>
            </w:pPr>
          </w:p>
        </w:tc>
      </w:tr>
      <w:tr w:rsidR="00B81059" w14:paraId="561D9F5C" w14:textId="77777777" w:rsidTr="00B81059">
        <w:tc>
          <w:tcPr>
            <w:tcW w:w="538" w:type="dxa"/>
          </w:tcPr>
          <w:p w14:paraId="45CE82B7" w14:textId="77777777" w:rsidR="00B81059" w:rsidRDefault="00B81059" w:rsidP="00B81059">
            <w:pPr>
              <w:pStyle w:val="af6"/>
              <w:tabs>
                <w:tab w:val="clear" w:pos="4153"/>
                <w:tab w:val="clear" w:pos="8306"/>
              </w:tabs>
              <w:spacing w:after="160" w:line="259" w:lineRule="auto"/>
              <w:rPr>
                <w:rtl/>
              </w:rPr>
            </w:pPr>
          </w:p>
        </w:tc>
        <w:tc>
          <w:tcPr>
            <w:tcW w:w="883" w:type="dxa"/>
          </w:tcPr>
          <w:p w14:paraId="12659E69" w14:textId="77777777" w:rsidR="00B81059" w:rsidRDefault="00B81059" w:rsidP="00B81059">
            <w:pPr>
              <w:pStyle w:val="af6"/>
              <w:tabs>
                <w:tab w:val="clear" w:pos="4153"/>
                <w:tab w:val="clear" w:pos="8306"/>
              </w:tabs>
              <w:spacing w:after="160" w:line="259" w:lineRule="auto"/>
              <w:rPr>
                <w:rtl/>
              </w:rPr>
            </w:pPr>
          </w:p>
        </w:tc>
        <w:tc>
          <w:tcPr>
            <w:tcW w:w="934" w:type="dxa"/>
          </w:tcPr>
          <w:p w14:paraId="1E7979BA" w14:textId="784F39B4" w:rsidR="00B81059" w:rsidRDefault="00B81059" w:rsidP="00B81059">
            <w:pPr>
              <w:pStyle w:val="af6"/>
              <w:tabs>
                <w:tab w:val="clear" w:pos="4153"/>
                <w:tab w:val="clear" w:pos="8306"/>
              </w:tabs>
              <w:spacing w:after="160" w:line="259" w:lineRule="auto"/>
              <w:rPr>
                <w:rtl/>
              </w:rPr>
            </w:pPr>
          </w:p>
        </w:tc>
        <w:tc>
          <w:tcPr>
            <w:tcW w:w="1451" w:type="dxa"/>
          </w:tcPr>
          <w:p w14:paraId="353FA6D8" w14:textId="77777777" w:rsidR="00B81059" w:rsidRDefault="00B81059" w:rsidP="00B81059">
            <w:pPr>
              <w:pStyle w:val="af6"/>
              <w:tabs>
                <w:tab w:val="clear" w:pos="4153"/>
                <w:tab w:val="clear" w:pos="8306"/>
              </w:tabs>
              <w:spacing w:after="160" w:line="259" w:lineRule="auto"/>
              <w:rPr>
                <w:rtl/>
              </w:rPr>
            </w:pPr>
          </w:p>
        </w:tc>
        <w:tc>
          <w:tcPr>
            <w:tcW w:w="1073" w:type="dxa"/>
          </w:tcPr>
          <w:p w14:paraId="65F070E0" w14:textId="77777777" w:rsidR="00B81059" w:rsidRDefault="00B81059" w:rsidP="00B81059">
            <w:pPr>
              <w:pStyle w:val="af6"/>
              <w:tabs>
                <w:tab w:val="clear" w:pos="4153"/>
                <w:tab w:val="clear" w:pos="8306"/>
              </w:tabs>
              <w:spacing w:after="160" w:line="259" w:lineRule="auto"/>
              <w:rPr>
                <w:rtl/>
              </w:rPr>
            </w:pPr>
          </w:p>
        </w:tc>
        <w:tc>
          <w:tcPr>
            <w:tcW w:w="1108" w:type="dxa"/>
          </w:tcPr>
          <w:p w14:paraId="54273B5B" w14:textId="470C4FB1" w:rsidR="00B81059" w:rsidRDefault="00B81059" w:rsidP="00B81059">
            <w:pPr>
              <w:pStyle w:val="af6"/>
              <w:tabs>
                <w:tab w:val="clear" w:pos="4153"/>
                <w:tab w:val="clear" w:pos="8306"/>
              </w:tabs>
              <w:spacing w:after="160" w:line="259" w:lineRule="auto"/>
              <w:rPr>
                <w:rtl/>
              </w:rPr>
            </w:pPr>
          </w:p>
        </w:tc>
        <w:tc>
          <w:tcPr>
            <w:tcW w:w="1035" w:type="dxa"/>
          </w:tcPr>
          <w:p w14:paraId="001D072D" w14:textId="77777777" w:rsidR="00B81059" w:rsidRDefault="00B81059" w:rsidP="00B81059">
            <w:pPr>
              <w:pStyle w:val="af6"/>
              <w:tabs>
                <w:tab w:val="clear" w:pos="4153"/>
                <w:tab w:val="clear" w:pos="8306"/>
              </w:tabs>
              <w:spacing w:after="160" w:line="259" w:lineRule="auto"/>
              <w:rPr>
                <w:rtl/>
              </w:rPr>
            </w:pPr>
          </w:p>
        </w:tc>
        <w:tc>
          <w:tcPr>
            <w:tcW w:w="1108" w:type="dxa"/>
          </w:tcPr>
          <w:p w14:paraId="74A8F926" w14:textId="77777777" w:rsidR="00B81059" w:rsidRDefault="00B81059" w:rsidP="00B81059">
            <w:pPr>
              <w:pStyle w:val="af6"/>
              <w:tabs>
                <w:tab w:val="clear" w:pos="4153"/>
                <w:tab w:val="clear" w:pos="8306"/>
              </w:tabs>
              <w:spacing w:after="160" w:line="259" w:lineRule="auto"/>
              <w:rPr>
                <w:rtl/>
              </w:rPr>
            </w:pPr>
          </w:p>
        </w:tc>
        <w:tc>
          <w:tcPr>
            <w:tcW w:w="1021" w:type="dxa"/>
          </w:tcPr>
          <w:p w14:paraId="116B22AA" w14:textId="77777777" w:rsidR="00B81059" w:rsidRDefault="00B81059" w:rsidP="00B81059">
            <w:pPr>
              <w:pStyle w:val="af6"/>
              <w:tabs>
                <w:tab w:val="clear" w:pos="4153"/>
                <w:tab w:val="clear" w:pos="8306"/>
              </w:tabs>
              <w:spacing w:after="160" w:line="259" w:lineRule="auto"/>
              <w:rPr>
                <w:rtl/>
              </w:rPr>
            </w:pPr>
          </w:p>
        </w:tc>
      </w:tr>
    </w:tbl>
    <w:p w14:paraId="497770D3" w14:textId="77777777" w:rsidR="008D4692" w:rsidRDefault="008D4692" w:rsidP="008D4692">
      <w:pPr>
        <w:pStyle w:val="af6"/>
        <w:tabs>
          <w:tab w:val="clear" w:pos="4153"/>
          <w:tab w:val="clear" w:pos="8306"/>
        </w:tabs>
        <w:bidi/>
        <w:spacing w:after="160" w:line="259" w:lineRule="auto"/>
        <w:rPr>
          <w:rtl/>
        </w:rPr>
      </w:pPr>
    </w:p>
    <w:p w14:paraId="063037C8" w14:textId="6111BEBB" w:rsidR="008D4692" w:rsidRDefault="008D4692" w:rsidP="0083745A">
      <w:pPr>
        <w:pStyle w:val="af6"/>
        <w:numPr>
          <w:ilvl w:val="0"/>
          <w:numId w:val="85"/>
        </w:numPr>
        <w:tabs>
          <w:tab w:val="clear" w:pos="4153"/>
          <w:tab w:val="clear" w:pos="8306"/>
        </w:tabs>
        <w:bidi/>
        <w:spacing w:after="160" w:line="259" w:lineRule="auto"/>
      </w:pPr>
      <w:r>
        <w:rPr>
          <w:rFonts w:hint="cs"/>
          <w:rtl/>
        </w:rPr>
        <w:t>יש לציין איזור לפי רשימת ה</w:t>
      </w:r>
      <w:r w:rsidR="00880C72">
        <w:rPr>
          <w:rFonts w:hint="cs"/>
          <w:rtl/>
        </w:rPr>
        <w:t xml:space="preserve">איזורים שהוגדרו </w:t>
      </w:r>
      <w:r>
        <w:rPr>
          <w:rFonts w:hint="cs"/>
          <w:rtl/>
        </w:rPr>
        <w:t xml:space="preserve"> בנספח ה</w:t>
      </w:r>
      <w:r w:rsidR="00875397">
        <w:rPr>
          <w:rFonts w:hint="cs"/>
          <w:rtl/>
        </w:rPr>
        <w:t>3</w:t>
      </w:r>
      <w:r>
        <w:rPr>
          <w:rFonts w:hint="cs"/>
          <w:rtl/>
        </w:rPr>
        <w:t xml:space="preserve">. </w:t>
      </w:r>
    </w:p>
    <w:p w14:paraId="02D8A111" w14:textId="77777777" w:rsidR="008D4692" w:rsidRPr="008D4692" w:rsidRDefault="008D4692" w:rsidP="0083745A">
      <w:pPr>
        <w:pStyle w:val="af6"/>
        <w:numPr>
          <w:ilvl w:val="0"/>
          <w:numId w:val="85"/>
        </w:numPr>
        <w:tabs>
          <w:tab w:val="clear" w:pos="4153"/>
          <w:tab w:val="clear" w:pos="8306"/>
        </w:tabs>
        <w:bidi/>
        <w:spacing w:after="160" w:line="259" w:lineRule="auto"/>
        <w:rPr>
          <w:rtl/>
        </w:rPr>
      </w:pPr>
      <w:r>
        <w:rPr>
          <w:rFonts w:hint="cs"/>
          <w:rtl/>
        </w:rPr>
        <w:t>יש למלא כן / לא</w:t>
      </w:r>
    </w:p>
    <w:p w14:paraId="4BA7BF80" w14:textId="77777777" w:rsidR="00FB09B2" w:rsidRPr="00D648C3" w:rsidRDefault="00FB09B2" w:rsidP="00FB09B2">
      <w:pPr>
        <w:pStyle w:val="16"/>
        <w:keepLines w:val="0"/>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83"/>
        </w:tabs>
        <w:bidi/>
        <w:spacing w:after="240" w:line="360" w:lineRule="auto"/>
        <w:ind w:left="1"/>
        <w:jc w:val="center"/>
        <w:rPr>
          <w:rFonts w:ascii="Narkisim" w:hAnsi="Narkisim" w:cs="Narkisim"/>
          <w:color w:val="auto"/>
          <w:sz w:val="36"/>
          <w:szCs w:val="36"/>
          <w:rtl/>
        </w:rPr>
      </w:pPr>
      <w:bookmarkStart w:id="342" w:name="_Toc482479303"/>
      <w:r w:rsidRPr="00D648C3">
        <w:rPr>
          <w:rFonts w:ascii="Narkisim" w:hAnsi="Narkisim" w:cs="Narkisim" w:hint="cs"/>
          <w:color w:val="auto"/>
          <w:sz w:val="36"/>
          <w:szCs w:val="36"/>
          <w:rtl/>
        </w:rPr>
        <w:lastRenderedPageBreak/>
        <w:t xml:space="preserve">חלק ד </w:t>
      </w:r>
      <w:r w:rsidRPr="00D648C3">
        <w:rPr>
          <w:rFonts w:ascii="Narkisim" w:hAnsi="Narkisim" w:cs="Narkisim"/>
          <w:color w:val="auto"/>
          <w:sz w:val="36"/>
          <w:szCs w:val="36"/>
          <w:rtl/>
        </w:rPr>
        <w:t>–</w:t>
      </w:r>
      <w:r w:rsidRPr="00D648C3">
        <w:rPr>
          <w:rFonts w:ascii="Narkisim" w:hAnsi="Narkisim" w:cs="Narkisim" w:hint="cs"/>
          <w:color w:val="auto"/>
          <w:sz w:val="36"/>
          <w:szCs w:val="36"/>
          <w:rtl/>
        </w:rPr>
        <w:t xml:space="preserve"> הסכ</w:t>
      </w:r>
      <w:r w:rsidR="00F020F6">
        <w:rPr>
          <w:rFonts w:ascii="Narkisim" w:hAnsi="Narkisim" w:cs="Narkisim" w:hint="cs"/>
          <w:color w:val="auto"/>
          <w:sz w:val="36"/>
          <w:szCs w:val="36"/>
          <w:rtl/>
        </w:rPr>
        <w:t>ם</w:t>
      </w:r>
      <w:r w:rsidRPr="00D648C3">
        <w:rPr>
          <w:rFonts w:ascii="Narkisim" w:hAnsi="Narkisim" w:cs="Narkisim" w:hint="cs"/>
          <w:color w:val="auto"/>
          <w:sz w:val="36"/>
          <w:szCs w:val="36"/>
          <w:rtl/>
        </w:rPr>
        <w:t xml:space="preserve"> ההתקשרות</w:t>
      </w:r>
      <w:bookmarkEnd w:id="342"/>
    </w:p>
    <w:p w14:paraId="7D6A5F6D" w14:textId="77777777" w:rsidR="00D06E1F" w:rsidRPr="002A378C" w:rsidRDefault="00D06E1F" w:rsidP="00DF5393">
      <w:pPr>
        <w:keepLines/>
        <w:bidi/>
        <w:spacing w:before="240" w:after="240" w:line="480" w:lineRule="auto"/>
        <w:ind w:left="-514"/>
        <w:jc w:val="center"/>
        <w:rPr>
          <w:rFonts w:ascii="Narkisim" w:hAnsi="Narkisim" w:cs="Narkisim"/>
          <w:b/>
          <w:bCs/>
          <w:sz w:val="28"/>
          <w:szCs w:val="28"/>
          <w:rtl/>
        </w:rPr>
      </w:pPr>
      <w:r w:rsidRPr="002A378C">
        <w:rPr>
          <w:rFonts w:ascii="Narkisim" w:hAnsi="Narkisim" w:cs="Narkisim"/>
          <w:b/>
          <w:bCs/>
          <w:sz w:val="28"/>
          <w:szCs w:val="28"/>
          <w:rtl/>
        </w:rPr>
        <w:t xml:space="preserve">הסכם </w:t>
      </w:r>
      <w:r>
        <w:rPr>
          <w:rFonts w:ascii="Narkisim" w:hAnsi="Narkisim" w:cs="Narkisim" w:hint="cs"/>
          <w:b/>
          <w:bCs/>
          <w:sz w:val="28"/>
          <w:szCs w:val="28"/>
          <w:rtl/>
        </w:rPr>
        <w:t xml:space="preserve">התקשרות </w:t>
      </w:r>
      <w:r w:rsidRPr="002A378C">
        <w:rPr>
          <w:rFonts w:ascii="Narkisim" w:hAnsi="Narkisim" w:cs="Narkisim"/>
          <w:b/>
          <w:bCs/>
          <w:sz w:val="28"/>
          <w:szCs w:val="28"/>
          <w:rtl/>
        </w:rPr>
        <w:t>למתן שירותים</w:t>
      </w:r>
    </w:p>
    <w:p w14:paraId="74DBC5D7" w14:textId="77777777" w:rsidR="00D06E1F" w:rsidRPr="002A378C" w:rsidRDefault="00D06E1F" w:rsidP="00DF5393">
      <w:pPr>
        <w:keepLines/>
        <w:bidi/>
        <w:spacing w:before="240" w:after="240" w:line="480" w:lineRule="auto"/>
        <w:jc w:val="center"/>
        <w:rPr>
          <w:rFonts w:ascii="Narkisim" w:hAnsi="Narkisim" w:cs="Narkisim"/>
          <w:rtl/>
        </w:rPr>
      </w:pPr>
      <w:r w:rsidRPr="002A378C">
        <w:rPr>
          <w:rFonts w:ascii="Narkisim" w:hAnsi="Narkisim" w:cs="Narkisim"/>
          <w:rtl/>
        </w:rPr>
        <w:t>שנערך ונחתם ב- _______ביום _______לחודש ________ שנת 2017</w:t>
      </w:r>
    </w:p>
    <w:p w14:paraId="2E41C304" w14:textId="77777777" w:rsidR="00D06E1F" w:rsidRPr="002A378C" w:rsidRDefault="00D06E1F" w:rsidP="00DF5393">
      <w:pPr>
        <w:keepLines/>
        <w:bidi/>
        <w:spacing w:line="480" w:lineRule="auto"/>
        <w:jc w:val="center"/>
        <w:rPr>
          <w:rFonts w:ascii="Narkisim" w:hAnsi="Narkisim" w:cs="Narkisim"/>
          <w:rtl/>
        </w:rPr>
      </w:pPr>
      <w:r w:rsidRPr="002A378C">
        <w:rPr>
          <w:rFonts w:ascii="Narkisim" w:hAnsi="Narkisim" w:cs="Narkisim"/>
          <w:rtl/>
        </w:rPr>
        <w:t>בין:</w:t>
      </w:r>
    </w:p>
    <w:p w14:paraId="2BE33850" w14:textId="77777777" w:rsidR="00D06E1F" w:rsidRPr="002A378C" w:rsidRDefault="00D06E1F" w:rsidP="00DF5393">
      <w:pPr>
        <w:keepLines/>
        <w:bidi/>
        <w:spacing w:line="480" w:lineRule="auto"/>
        <w:rPr>
          <w:rFonts w:ascii="Narkisim" w:hAnsi="Narkisim" w:cs="Narkisim"/>
          <w:b/>
          <w:bCs/>
          <w:rtl/>
        </w:rPr>
      </w:pPr>
      <w:r w:rsidRPr="002A378C">
        <w:rPr>
          <w:rFonts w:ascii="Narkisim" w:hAnsi="Narkisim" w:cs="Narkisim"/>
          <w:b/>
          <w:bCs/>
          <w:rtl/>
        </w:rPr>
        <w:t xml:space="preserve">מדינת ישראל – </w:t>
      </w:r>
      <w:r>
        <w:rPr>
          <w:rFonts w:ascii="Narkisim" w:hAnsi="Narkisim" w:cs="Narkisim" w:hint="cs"/>
          <w:b/>
          <w:bCs/>
          <w:rtl/>
        </w:rPr>
        <w:t>משרד האוצר</w:t>
      </w:r>
    </w:p>
    <w:p w14:paraId="46F40FF5" w14:textId="77777777" w:rsidR="00D06E1F" w:rsidRPr="002A378C" w:rsidRDefault="00D06E1F" w:rsidP="00DF5393">
      <w:pPr>
        <w:keepLines/>
        <w:bidi/>
        <w:spacing w:line="480" w:lineRule="auto"/>
        <w:rPr>
          <w:rFonts w:ascii="Narkisim" w:hAnsi="Narkisim" w:cs="Narkisim"/>
          <w:b/>
          <w:bCs/>
          <w:rtl/>
        </w:rPr>
      </w:pPr>
      <w:r>
        <w:rPr>
          <w:rFonts w:ascii="Narkisim" w:hAnsi="Narkisim" w:cs="Narkisim" w:hint="cs"/>
          <w:b/>
          <w:bCs/>
          <w:rtl/>
        </w:rPr>
        <w:t>מנהל הרכש הממשלתי</w:t>
      </w:r>
    </w:p>
    <w:p w14:paraId="1C14FB01" w14:textId="77777777" w:rsidR="00D06E1F" w:rsidRPr="002A378C" w:rsidRDefault="00D06E1F" w:rsidP="00DF5393">
      <w:pPr>
        <w:keepLines/>
        <w:bidi/>
        <w:spacing w:line="480" w:lineRule="auto"/>
        <w:rPr>
          <w:rFonts w:ascii="Narkisim" w:hAnsi="Narkisim" w:cs="Narkisim"/>
          <w:rtl/>
        </w:rPr>
      </w:pPr>
      <w:r>
        <w:rPr>
          <w:rFonts w:ascii="Narkisim" w:hAnsi="Narkisim" w:cs="Narkisim" w:hint="cs"/>
          <w:rtl/>
        </w:rPr>
        <w:t>כתובת</w:t>
      </w:r>
      <w:r>
        <w:rPr>
          <w:rFonts w:ascii="Narkisim" w:hAnsi="Narkisim" w:cs="Narkisim"/>
          <w:rtl/>
        </w:rPr>
        <w:t>, ירושלי</w:t>
      </w:r>
      <w:r>
        <w:rPr>
          <w:rFonts w:ascii="Narkisim" w:hAnsi="Narkisim" w:cs="Narkisim" w:hint="cs"/>
          <w:rtl/>
        </w:rPr>
        <w:t>ם</w:t>
      </w:r>
    </w:p>
    <w:p w14:paraId="6BEE1666" w14:textId="77777777" w:rsidR="00D06E1F" w:rsidRPr="002A378C" w:rsidRDefault="00D06E1F" w:rsidP="00DF5393">
      <w:pPr>
        <w:keepLines/>
        <w:bidi/>
        <w:spacing w:line="480" w:lineRule="auto"/>
        <w:rPr>
          <w:rFonts w:ascii="Narkisim" w:hAnsi="Narkisim" w:cs="Narkisim"/>
          <w:rtl/>
        </w:rPr>
      </w:pPr>
      <w:r w:rsidRPr="002A378C">
        <w:rPr>
          <w:rFonts w:ascii="Narkisim" w:hAnsi="Narkisim" w:cs="Narkisim"/>
          <w:rtl/>
        </w:rPr>
        <w:t>(להלן: "</w:t>
      </w:r>
      <w:r w:rsidR="00235470">
        <w:rPr>
          <w:rFonts w:ascii="Narkisim" w:hAnsi="Narkisim" w:cs="Narkisim"/>
          <w:b/>
          <w:bCs/>
          <w:rtl/>
        </w:rPr>
        <w:t>עורך המכרז</w:t>
      </w:r>
      <w:r w:rsidR="00293728">
        <w:rPr>
          <w:rFonts w:ascii="Narkisim" w:hAnsi="Narkisim" w:cs="Narkisim"/>
          <w:rtl/>
        </w:rPr>
        <w:t>"</w:t>
      </w:r>
      <w:r w:rsidRPr="002A378C">
        <w:rPr>
          <w:rFonts w:ascii="Narkisim" w:hAnsi="Narkisim" w:cs="Narkisim"/>
          <w:rtl/>
        </w:rPr>
        <w:t>)</w:t>
      </w:r>
    </w:p>
    <w:p w14:paraId="27DE3A5F" w14:textId="77777777" w:rsidR="00D06E1F" w:rsidRPr="006B259C" w:rsidRDefault="00D06E1F" w:rsidP="00DF5393">
      <w:pPr>
        <w:keepLines/>
        <w:bidi/>
        <w:spacing w:line="480" w:lineRule="auto"/>
        <w:ind w:left="6480" w:firstLine="720"/>
        <w:jc w:val="right"/>
        <w:rPr>
          <w:rFonts w:ascii="Narkisim" w:hAnsi="Narkisim" w:cs="Narkisim"/>
          <w:b/>
          <w:bCs/>
          <w:u w:val="single"/>
          <w:rtl/>
        </w:rPr>
      </w:pPr>
      <w:r w:rsidRPr="006B259C">
        <w:rPr>
          <w:rFonts w:ascii="Narkisim" w:hAnsi="Narkisim" w:cs="Narkisim"/>
          <w:b/>
          <w:bCs/>
          <w:u w:val="single"/>
          <w:rtl/>
        </w:rPr>
        <w:t>מצד אחד;</w:t>
      </w:r>
    </w:p>
    <w:p w14:paraId="137216F8" w14:textId="77777777" w:rsidR="00D06E1F" w:rsidRPr="002A378C" w:rsidRDefault="00D06E1F" w:rsidP="00DF5393">
      <w:pPr>
        <w:keepLines/>
        <w:bidi/>
        <w:spacing w:line="480" w:lineRule="auto"/>
        <w:jc w:val="center"/>
        <w:rPr>
          <w:rFonts w:ascii="Narkisim" w:hAnsi="Narkisim" w:cs="Narkisim"/>
          <w:rtl/>
        </w:rPr>
      </w:pPr>
      <w:r w:rsidRPr="002A378C">
        <w:rPr>
          <w:rFonts w:ascii="Narkisim" w:hAnsi="Narkisim" w:cs="Narkisim"/>
          <w:rtl/>
        </w:rPr>
        <w:t>לבין:</w:t>
      </w:r>
    </w:p>
    <w:p w14:paraId="1AE7F460" w14:textId="77777777" w:rsidR="00D06E1F" w:rsidRPr="002A378C" w:rsidRDefault="00D06E1F" w:rsidP="00DF5393">
      <w:pPr>
        <w:keepLines/>
        <w:bidi/>
        <w:spacing w:line="480" w:lineRule="auto"/>
        <w:rPr>
          <w:rFonts w:ascii="Narkisim" w:hAnsi="Narkisim" w:cs="Narkisim"/>
          <w:rtl/>
        </w:rPr>
      </w:pPr>
      <w:r w:rsidRPr="002A378C">
        <w:rPr>
          <w:rFonts w:ascii="Narkisim" w:hAnsi="Narkisim" w:cs="Narkisim"/>
          <w:rtl/>
        </w:rPr>
        <w:t>1.</w:t>
      </w:r>
      <w:r w:rsidRPr="002A378C">
        <w:rPr>
          <w:rFonts w:ascii="Narkisim" w:hAnsi="Narkisim" w:cs="Narkisim"/>
          <w:rtl/>
        </w:rPr>
        <w:tab/>
        <w:t>שם: _______________________</w:t>
      </w:r>
      <w:r>
        <w:rPr>
          <w:rFonts w:ascii="Narkisim" w:hAnsi="Narkisim" w:cs="Narkisim" w:hint="cs"/>
          <w:rtl/>
        </w:rPr>
        <w:t>_</w:t>
      </w:r>
      <w:r w:rsidRPr="002A378C">
        <w:rPr>
          <w:rFonts w:ascii="Narkisim" w:hAnsi="Narkisim" w:cs="Narkisim"/>
          <w:rtl/>
        </w:rPr>
        <w:t xml:space="preserve"> </w:t>
      </w:r>
    </w:p>
    <w:p w14:paraId="4F96B6E7" w14:textId="77777777" w:rsidR="00D06E1F" w:rsidRPr="002A378C" w:rsidRDefault="00D06E1F" w:rsidP="00DF5393">
      <w:pPr>
        <w:keepLines/>
        <w:bidi/>
        <w:spacing w:line="480" w:lineRule="auto"/>
        <w:rPr>
          <w:rFonts w:ascii="Narkisim" w:hAnsi="Narkisim" w:cs="Narkisim"/>
          <w:rtl/>
        </w:rPr>
      </w:pPr>
      <w:r w:rsidRPr="002A378C">
        <w:rPr>
          <w:rFonts w:ascii="Narkisim" w:hAnsi="Narkisim" w:cs="Narkisim"/>
          <w:rtl/>
        </w:rPr>
        <w:tab/>
        <w:t>כתובת: _____________________</w:t>
      </w:r>
      <w:r>
        <w:rPr>
          <w:rFonts w:ascii="Narkisim" w:hAnsi="Narkisim" w:cs="Narkisim" w:hint="cs"/>
          <w:rtl/>
        </w:rPr>
        <w:t>_</w:t>
      </w:r>
    </w:p>
    <w:p w14:paraId="63F3A650" w14:textId="77777777" w:rsidR="00D06E1F" w:rsidRPr="002A378C" w:rsidRDefault="00D06E1F" w:rsidP="00DF5393">
      <w:pPr>
        <w:keepLines/>
        <w:bidi/>
        <w:spacing w:line="480" w:lineRule="auto"/>
        <w:rPr>
          <w:rFonts w:ascii="Narkisim" w:hAnsi="Narkisim" w:cs="Narkisim"/>
          <w:rtl/>
        </w:rPr>
      </w:pPr>
      <w:r w:rsidRPr="002A378C">
        <w:rPr>
          <w:rFonts w:ascii="Narkisim" w:hAnsi="Narkisim" w:cs="Narkisim"/>
          <w:rtl/>
        </w:rPr>
        <w:tab/>
        <w:t>מס' זיהוי</w:t>
      </w:r>
      <w:r>
        <w:rPr>
          <w:rFonts w:ascii="Narkisim" w:hAnsi="Narkisim" w:cs="Narkisim" w:hint="cs"/>
          <w:rtl/>
        </w:rPr>
        <w:t>:</w:t>
      </w:r>
      <w:r w:rsidRPr="002A378C">
        <w:rPr>
          <w:rFonts w:ascii="Narkisim" w:hAnsi="Narkisim" w:cs="Narkisim"/>
          <w:rtl/>
        </w:rPr>
        <w:t xml:space="preserve"> ___________________</w:t>
      </w:r>
      <w:r>
        <w:rPr>
          <w:rFonts w:ascii="Narkisim" w:hAnsi="Narkisim" w:cs="Narkisim" w:hint="cs"/>
          <w:rtl/>
        </w:rPr>
        <w:t>_</w:t>
      </w:r>
    </w:p>
    <w:p w14:paraId="15404892" w14:textId="77777777" w:rsidR="00D06E1F" w:rsidRPr="002A378C" w:rsidRDefault="00D06E1F" w:rsidP="00DF5393">
      <w:pPr>
        <w:keepLines/>
        <w:bidi/>
        <w:spacing w:line="480" w:lineRule="auto"/>
        <w:rPr>
          <w:rFonts w:ascii="Narkisim" w:hAnsi="Narkisim" w:cs="Narkisim"/>
          <w:rtl/>
        </w:rPr>
      </w:pPr>
      <w:r w:rsidRPr="002A378C">
        <w:rPr>
          <w:rFonts w:ascii="Narkisim" w:hAnsi="Narkisim" w:cs="Narkisim"/>
          <w:rtl/>
        </w:rPr>
        <w:tab/>
        <w:t>דוא"ל ______________________</w:t>
      </w:r>
      <w:r>
        <w:rPr>
          <w:rFonts w:ascii="Narkisim" w:hAnsi="Narkisim" w:cs="Narkisim" w:hint="cs"/>
          <w:rtl/>
        </w:rPr>
        <w:t>_</w:t>
      </w:r>
    </w:p>
    <w:p w14:paraId="5E2CC607" w14:textId="77777777" w:rsidR="00D06E1F" w:rsidRPr="002A378C" w:rsidRDefault="00D06E1F" w:rsidP="00DF5393">
      <w:pPr>
        <w:keepLines/>
        <w:bidi/>
        <w:spacing w:line="480" w:lineRule="auto"/>
        <w:rPr>
          <w:rFonts w:ascii="Narkisim" w:hAnsi="Narkisim" w:cs="Narkisim"/>
          <w:rtl/>
        </w:rPr>
      </w:pPr>
      <w:r w:rsidRPr="002A378C">
        <w:rPr>
          <w:rFonts w:ascii="Narkisim" w:hAnsi="Narkisim" w:cs="Narkisim"/>
          <w:rtl/>
        </w:rPr>
        <w:tab/>
        <w:t>(להלן: "מר/גב' _______")</w:t>
      </w:r>
    </w:p>
    <w:p w14:paraId="76B5F533" w14:textId="77777777" w:rsidR="00D06E1F" w:rsidRPr="002A378C" w:rsidRDefault="00D06E1F" w:rsidP="00DF5393">
      <w:pPr>
        <w:keepLines/>
        <w:bidi/>
        <w:spacing w:line="480" w:lineRule="auto"/>
        <w:rPr>
          <w:rFonts w:ascii="Narkisim" w:hAnsi="Narkisim" w:cs="Narkisim"/>
          <w:b/>
          <w:bCs/>
          <w:rtl/>
        </w:rPr>
      </w:pPr>
      <w:r w:rsidRPr="002A378C">
        <w:rPr>
          <w:rFonts w:ascii="Narkisim" w:hAnsi="Narkisim" w:cs="Narkisim"/>
          <w:rtl/>
        </w:rPr>
        <w:t>2.</w:t>
      </w:r>
      <w:r w:rsidRPr="002A378C">
        <w:rPr>
          <w:rFonts w:ascii="Narkisim" w:hAnsi="Narkisim" w:cs="Narkisim"/>
          <w:rtl/>
        </w:rPr>
        <w:tab/>
      </w:r>
      <w:r w:rsidRPr="00D06E1F">
        <w:rPr>
          <w:rFonts w:ascii="Narkisim" w:hAnsi="Narkisim" w:cs="Narkisim"/>
          <w:rtl/>
        </w:rPr>
        <w:t>שם:</w:t>
      </w:r>
      <w:r w:rsidRPr="002A378C">
        <w:rPr>
          <w:rFonts w:ascii="Narkisim" w:hAnsi="Narkisim" w:cs="Narkisim"/>
          <w:b/>
          <w:bCs/>
          <w:rtl/>
        </w:rPr>
        <w:t xml:space="preserve"> _______________________ </w:t>
      </w:r>
    </w:p>
    <w:p w14:paraId="3D8C8CA1" w14:textId="77777777" w:rsidR="00D06E1F" w:rsidRPr="002A378C" w:rsidRDefault="00D06E1F" w:rsidP="00DF5393">
      <w:pPr>
        <w:keepLines/>
        <w:bidi/>
        <w:spacing w:line="480" w:lineRule="auto"/>
        <w:rPr>
          <w:rFonts w:ascii="Narkisim" w:hAnsi="Narkisim" w:cs="Narkisim"/>
          <w:rtl/>
        </w:rPr>
      </w:pPr>
      <w:r w:rsidRPr="002A378C">
        <w:rPr>
          <w:rFonts w:ascii="Narkisim" w:hAnsi="Narkisim" w:cs="Narkisim"/>
          <w:rtl/>
        </w:rPr>
        <w:tab/>
        <w:t>כתובת: _____________________</w:t>
      </w:r>
    </w:p>
    <w:p w14:paraId="53FBD3EE" w14:textId="77777777" w:rsidR="00D06E1F" w:rsidRPr="002A378C" w:rsidRDefault="00D06E1F" w:rsidP="00DF5393">
      <w:pPr>
        <w:keepLines/>
        <w:bidi/>
        <w:spacing w:line="480" w:lineRule="auto"/>
        <w:rPr>
          <w:rFonts w:ascii="Narkisim" w:hAnsi="Narkisim" w:cs="Narkisim"/>
          <w:rtl/>
        </w:rPr>
      </w:pPr>
      <w:r w:rsidRPr="002A378C">
        <w:rPr>
          <w:rFonts w:ascii="Narkisim" w:hAnsi="Narkisim" w:cs="Narkisim"/>
          <w:rtl/>
        </w:rPr>
        <w:tab/>
        <w:t>דוא"ל: ______________________</w:t>
      </w:r>
    </w:p>
    <w:p w14:paraId="7EFE2A53" w14:textId="77777777" w:rsidR="00D06E1F" w:rsidRPr="002A378C" w:rsidRDefault="00D06E1F" w:rsidP="00DF5393">
      <w:pPr>
        <w:keepLines/>
        <w:bidi/>
        <w:spacing w:line="480" w:lineRule="auto"/>
        <w:rPr>
          <w:rFonts w:ascii="Narkisim" w:hAnsi="Narkisim" w:cs="Narkisim"/>
          <w:rtl/>
        </w:rPr>
      </w:pPr>
      <w:r w:rsidRPr="002A378C">
        <w:rPr>
          <w:rFonts w:ascii="Narkisim" w:hAnsi="Narkisim" w:cs="Narkisim"/>
          <w:rtl/>
        </w:rPr>
        <w:tab/>
        <w:t xml:space="preserve">מס' רישום: </w:t>
      </w:r>
      <w:r w:rsidRPr="002A378C">
        <w:rPr>
          <w:rFonts w:ascii="Narkisim" w:hAnsi="Narkisim" w:cs="Narkisim"/>
          <w:b/>
          <w:bCs/>
          <w:rtl/>
        </w:rPr>
        <w:t>__________________</w:t>
      </w:r>
    </w:p>
    <w:p w14:paraId="77AA9C53" w14:textId="77777777" w:rsidR="00D06E1F" w:rsidRPr="002A378C" w:rsidRDefault="00D06E1F" w:rsidP="00DF5393">
      <w:pPr>
        <w:keepLines/>
        <w:bidi/>
        <w:spacing w:line="480" w:lineRule="auto"/>
        <w:rPr>
          <w:rFonts w:ascii="Narkisim" w:hAnsi="Narkisim" w:cs="Narkisim"/>
          <w:rtl/>
        </w:rPr>
      </w:pPr>
      <w:r w:rsidRPr="002A378C">
        <w:rPr>
          <w:rFonts w:ascii="Narkisim" w:hAnsi="Narkisim" w:cs="Narkisim"/>
          <w:rtl/>
        </w:rPr>
        <w:tab/>
        <w:t xml:space="preserve">אצל רשם: ___________________ </w:t>
      </w:r>
    </w:p>
    <w:p w14:paraId="673C04D3" w14:textId="77777777" w:rsidR="00D06E1F" w:rsidRPr="002A378C" w:rsidRDefault="00D06E1F" w:rsidP="00DF5393">
      <w:pPr>
        <w:keepLines/>
        <w:bidi/>
        <w:spacing w:line="480" w:lineRule="auto"/>
        <w:rPr>
          <w:rFonts w:ascii="Narkisim" w:hAnsi="Narkisim" w:cs="Narkisim"/>
          <w:rtl/>
        </w:rPr>
      </w:pPr>
      <w:r w:rsidRPr="002A378C">
        <w:rPr>
          <w:rFonts w:ascii="Narkisim" w:hAnsi="Narkisim" w:cs="Narkisim"/>
          <w:rtl/>
        </w:rPr>
        <w:tab/>
        <w:t>המיוצג על</w:t>
      </w:r>
      <w:r>
        <w:rPr>
          <w:rFonts w:ascii="Narkisim" w:hAnsi="Narkisim" w:cs="Narkisim" w:hint="cs"/>
          <w:rtl/>
        </w:rPr>
        <w:t>-</w:t>
      </w:r>
      <w:r w:rsidRPr="002A378C">
        <w:rPr>
          <w:rFonts w:ascii="Narkisim" w:hAnsi="Narkisim" w:cs="Narkisim"/>
          <w:rtl/>
        </w:rPr>
        <w:t>ידי</w:t>
      </w:r>
      <w:r>
        <w:rPr>
          <w:rFonts w:ascii="Narkisim" w:hAnsi="Narkisim" w:cs="Narkisim" w:hint="cs"/>
          <w:rtl/>
        </w:rPr>
        <w:t>:</w:t>
      </w:r>
      <w:r w:rsidRPr="002A378C">
        <w:rPr>
          <w:rFonts w:ascii="Narkisim" w:hAnsi="Narkisim" w:cs="Narkisim"/>
          <w:rtl/>
        </w:rPr>
        <w:t xml:space="preserve"> _________________</w:t>
      </w:r>
    </w:p>
    <w:p w14:paraId="0492096B" w14:textId="77777777" w:rsidR="00D06E1F" w:rsidRPr="002A378C" w:rsidRDefault="00D06E1F" w:rsidP="00DF5393">
      <w:pPr>
        <w:keepLines/>
        <w:bidi/>
        <w:spacing w:line="480" w:lineRule="auto"/>
        <w:rPr>
          <w:rFonts w:ascii="Narkisim" w:hAnsi="Narkisim" w:cs="Narkisim"/>
          <w:rtl/>
        </w:rPr>
      </w:pPr>
      <w:r w:rsidRPr="002A378C">
        <w:rPr>
          <w:rFonts w:ascii="Narkisim" w:hAnsi="Narkisim" w:cs="Narkisim"/>
          <w:rtl/>
        </w:rPr>
        <w:tab/>
        <w:t>המורשה לייצגו ולחייבו לכל דבר ועניין.</w:t>
      </w:r>
    </w:p>
    <w:p w14:paraId="717FFD86" w14:textId="77777777" w:rsidR="00D06E1F" w:rsidRPr="002A378C" w:rsidRDefault="00D06E1F" w:rsidP="00DF5393">
      <w:pPr>
        <w:keepLines/>
        <w:bidi/>
        <w:spacing w:line="480" w:lineRule="auto"/>
        <w:rPr>
          <w:rFonts w:ascii="Narkisim" w:hAnsi="Narkisim" w:cs="Narkisim"/>
          <w:rtl/>
        </w:rPr>
      </w:pPr>
      <w:r w:rsidRPr="002A378C">
        <w:rPr>
          <w:rFonts w:ascii="Narkisim" w:hAnsi="Narkisim" w:cs="Narkisim"/>
          <w:rtl/>
        </w:rPr>
        <w:lastRenderedPageBreak/>
        <w:tab/>
        <w:t>(להלן: "התאגיד") * ככל שהמציע הוא תאגיד</w:t>
      </w:r>
    </w:p>
    <w:p w14:paraId="562DEB99" w14:textId="77777777" w:rsidR="00D06E1F" w:rsidRPr="002A378C" w:rsidRDefault="00D06E1F" w:rsidP="00DF5393">
      <w:pPr>
        <w:keepLines/>
        <w:bidi/>
        <w:spacing w:line="480" w:lineRule="auto"/>
        <w:rPr>
          <w:rFonts w:ascii="Narkisim" w:hAnsi="Narkisim" w:cs="Narkisim"/>
          <w:rtl/>
        </w:rPr>
      </w:pPr>
      <w:r w:rsidRPr="002A378C">
        <w:rPr>
          <w:rFonts w:ascii="Narkisim" w:hAnsi="Narkisim" w:cs="Narkisim"/>
          <w:rtl/>
        </w:rPr>
        <w:t xml:space="preserve"> </w:t>
      </w:r>
    </w:p>
    <w:p w14:paraId="3AB43868" w14:textId="77777777" w:rsidR="00D06E1F" w:rsidRPr="002A378C" w:rsidRDefault="00D06E1F" w:rsidP="00DF5393">
      <w:pPr>
        <w:keepLines/>
        <w:bidi/>
        <w:spacing w:line="480" w:lineRule="auto"/>
        <w:rPr>
          <w:rFonts w:ascii="Narkisim" w:hAnsi="Narkisim" w:cs="Narkisim"/>
          <w:rtl/>
        </w:rPr>
      </w:pPr>
      <w:r w:rsidRPr="002A378C">
        <w:rPr>
          <w:rFonts w:ascii="Narkisim" w:hAnsi="Narkisim" w:cs="Narkisim"/>
          <w:rtl/>
        </w:rPr>
        <w:tab/>
        <w:t>(מר/גב' _________והתאגיד, ייקראו להלן ביחד ולחוד: "</w:t>
      </w:r>
      <w:r w:rsidRPr="002A378C">
        <w:rPr>
          <w:rFonts w:ascii="Narkisim" w:hAnsi="Narkisim" w:cs="Narkisim"/>
          <w:b/>
          <w:bCs/>
          <w:rtl/>
        </w:rPr>
        <w:t>הספק</w:t>
      </w:r>
      <w:r w:rsidRPr="002A378C">
        <w:rPr>
          <w:rFonts w:ascii="Narkisim" w:hAnsi="Narkisim" w:cs="Narkisim"/>
          <w:rtl/>
        </w:rPr>
        <w:t>")</w:t>
      </w:r>
    </w:p>
    <w:p w14:paraId="2EE4AFDF" w14:textId="77777777" w:rsidR="00D06E1F" w:rsidRPr="002A378C" w:rsidRDefault="00D06E1F" w:rsidP="00DF5393">
      <w:pPr>
        <w:pStyle w:val="af5"/>
        <w:keepLines/>
        <w:tabs>
          <w:tab w:val="left" w:pos="720"/>
        </w:tabs>
        <w:spacing w:after="240" w:line="480" w:lineRule="auto"/>
        <w:ind w:left="4487"/>
        <w:rPr>
          <w:rFonts w:ascii="Narkisim" w:hAnsi="Narkisim" w:cs="Narkisim"/>
          <w:b/>
          <w:bCs/>
          <w:rtl/>
        </w:rPr>
      </w:pPr>
      <w:r w:rsidRPr="002A378C">
        <w:rPr>
          <w:rFonts w:ascii="Narkisim" w:hAnsi="Narkisim" w:cs="Narkisim"/>
          <w:b/>
          <w:bCs/>
          <w:rtl/>
        </w:rPr>
        <w:tab/>
      </w:r>
      <w:r w:rsidRPr="002A378C">
        <w:rPr>
          <w:rFonts w:ascii="Narkisim" w:hAnsi="Narkisim" w:cs="Narkisim"/>
          <w:b/>
          <w:bCs/>
          <w:u w:val="single"/>
          <w:rtl/>
        </w:rPr>
        <w:t>מצד שני</w:t>
      </w:r>
    </w:p>
    <w:p w14:paraId="163BB96F" w14:textId="77777777" w:rsidR="00D06E1F" w:rsidRPr="002A378C" w:rsidRDefault="00D06E1F" w:rsidP="00DF5393">
      <w:pPr>
        <w:pStyle w:val="af5"/>
        <w:keepLines/>
        <w:tabs>
          <w:tab w:val="left" w:pos="720"/>
        </w:tabs>
        <w:spacing w:after="240" w:line="480" w:lineRule="auto"/>
        <w:ind w:left="4487"/>
        <w:jc w:val="both"/>
        <w:rPr>
          <w:rFonts w:ascii="Narkisim" w:hAnsi="Narkisim" w:cs="Narkisim"/>
          <w:b/>
          <w:bCs/>
          <w:rtl/>
        </w:rPr>
      </w:pPr>
    </w:p>
    <w:p w14:paraId="0C458C60" w14:textId="77777777" w:rsidR="00D06E1F" w:rsidRPr="002A378C" w:rsidRDefault="00D06E1F" w:rsidP="009F221C">
      <w:pPr>
        <w:pStyle w:val="aff2"/>
        <w:keepLines/>
        <w:spacing w:before="240" w:after="240" w:line="360" w:lineRule="auto"/>
        <w:ind w:left="720" w:hanging="720"/>
        <w:jc w:val="both"/>
        <w:rPr>
          <w:rFonts w:ascii="Narkisim" w:hAnsi="Narkisim" w:cs="Narkisim"/>
          <w:rtl/>
        </w:rPr>
      </w:pPr>
      <w:r w:rsidRPr="002A378C">
        <w:rPr>
          <w:rFonts w:ascii="Narkisim" w:hAnsi="Narkisim" w:cs="Narkisim"/>
          <w:b/>
          <w:bCs/>
          <w:rtl/>
        </w:rPr>
        <w:t>הואיל</w:t>
      </w:r>
      <w:r w:rsidRPr="002A378C">
        <w:rPr>
          <w:rFonts w:ascii="Narkisim" w:hAnsi="Narkisim" w:cs="Narkisim"/>
          <w:rtl/>
        </w:rPr>
        <w:tab/>
        <w:t>ו</w:t>
      </w:r>
      <w:r w:rsidR="00235470">
        <w:rPr>
          <w:rFonts w:ascii="Narkisim" w:hAnsi="Narkisim" w:cs="Narkisim"/>
          <w:rtl/>
        </w:rPr>
        <w:t>עורך המכרז</w:t>
      </w:r>
      <w:r w:rsidRPr="002A378C">
        <w:rPr>
          <w:rFonts w:ascii="Narkisim" w:hAnsi="Narkisim" w:cs="Narkisim"/>
          <w:rtl/>
        </w:rPr>
        <w:t xml:space="preserve"> פרסם ביום ___</w:t>
      </w:r>
      <w:r>
        <w:rPr>
          <w:rFonts w:ascii="Narkisim" w:hAnsi="Narkisim" w:cs="Narkisim"/>
          <w:rtl/>
        </w:rPr>
        <w:t>____</w:t>
      </w:r>
      <w:r>
        <w:rPr>
          <w:rFonts w:ascii="Narkisim" w:hAnsi="Narkisim" w:cs="Narkisim" w:hint="cs"/>
          <w:rtl/>
        </w:rPr>
        <w:t xml:space="preserve"> </w:t>
      </w:r>
      <w:r w:rsidRPr="002A378C">
        <w:rPr>
          <w:rFonts w:ascii="Narkisim" w:hAnsi="Narkisim" w:cs="Narkisim"/>
          <w:rtl/>
        </w:rPr>
        <w:t xml:space="preserve">מכרז פומבי מספר </w:t>
      </w:r>
      <w:r w:rsidR="00E8038E">
        <w:rPr>
          <w:rFonts w:ascii="Narkisim" w:hAnsi="Narkisim" w:cs="Narkisim" w:hint="cs"/>
          <w:rtl/>
        </w:rPr>
        <w:t>3-2017</w:t>
      </w:r>
      <w:r w:rsidRPr="002A378C">
        <w:rPr>
          <w:rFonts w:ascii="Narkisim" w:hAnsi="Narkisim" w:cs="Narkisim"/>
          <w:rtl/>
        </w:rPr>
        <w:t xml:space="preserve">, </w:t>
      </w:r>
      <w:r w:rsidR="00AC22B6" w:rsidRPr="00AC22B6">
        <w:rPr>
          <w:rFonts w:ascii="Narkisim" w:hAnsi="Narkisim" w:cs="Narkisim" w:hint="cs"/>
          <w:b/>
          <w:bCs/>
          <w:rtl/>
        </w:rPr>
        <w:t xml:space="preserve">למתן </w:t>
      </w:r>
      <w:r w:rsidR="00AC22B6" w:rsidRPr="00AC22B6">
        <w:rPr>
          <w:rFonts w:ascii="Narkisim" w:hAnsi="Narkisim" w:cs="Narkisim"/>
          <w:b/>
          <w:bCs/>
          <w:rtl/>
        </w:rPr>
        <w:t>שירותי</w:t>
      </w:r>
      <w:r w:rsidR="00AC22B6" w:rsidRPr="00AC22B6">
        <w:rPr>
          <w:rFonts w:ascii="Narkisim" w:hAnsi="Narkisim" w:cs="Narkisim" w:hint="cs"/>
          <w:b/>
          <w:bCs/>
          <w:rtl/>
        </w:rPr>
        <w:t xml:space="preserve"> סליקת ארוחות לעובדי המדינה</w:t>
      </w:r>
      <w:r w:rsidR="00AC22B6" w:rsidRPr="00AC22B6">
        <w:rPr>
          <w:rFonts w:ascii="Narkisim" w:hAnsi="Narkisim" w:cs="Narkisim"/>
          <w:b/>
          <w:bCs/>
        </w:rPr>
        <w:t xml:space="preserve"> </w:t>
      </w:r>
      <w:r w:rsidRPr="002A378C">
        <w:rPr>
          <w:rFonts w:ascii="Narkisim" w:hAnsi="Narkisim" w:cs="Narkisim"/>
          <w:rtl/>
        </w:rPr>
        <w:t>(להלן: "</w:t>
      </w:r>
      <w:r w:rsidRPr="002A378C">
        <w:rPr>
          <w:rFonts w:ascii="Narkisim" w:hAnsi="Narkisim" w:cs="Narkisim"/>
          <w:b/>
          <w:bCs/>
          <w:rtl/>
        </w:rPr>
        <w:t>המכרז</w:t>
      </w:r>
      <w:r>
        <w:rPr>
          <w:rFonts w:ascii="Narkisim" w:hAnsi="Narkisim" w:cs="Narkisim"/>
          <w:rtl/>
        </w:rPr>
        <w:t>")</w:t>
      </w:r>
      <w:r>
        <w:rPr>
          <w:rFonts w:ascii="Narkisim" w:hAnsi="Narkisim" w:cs="Narkisim" w:hint="cs"/>
          <w:rtl/>
        </w:rPr>
        <w:t>.</w:t>
      </w:r>
    </w:p>
    <w:p w14:paraId="6327096D" w14:textId="77777777" w:rsidR="00D06E1F" w:rsidRPr="002A378C" w:rsidRDefault="00D06E1F" w:rsidP="009F221C">
      <w:pPr>
        <w:pStyle w:val="aff2"/>
        <w:keepLines/>
        <w:spacing w:before="240" w:after="240" w:line="360" w:lineRule="auto"/>
        <w:ind w:left="720" w:hanging="720"/>
        <w:rPr>
          <w:rFonts w:ascii="Narkisim" w:hAnsi="Narkisim" w:cs="Narkisim"/>
          <w:rtl/>
        </w:rPr>
      </w:pPr>
      <w:r w:rsidRPr="002A378C">
        <w:rPr>
          <w:rFonts w:ascii="Narkisim" w:hAnsi="Narkisim" w:cs="Narkisim"/>
          <w:b/>
          <w:bCs/>
          <w:rtl/>
        </w:rPr>
        <w:t>והואיל</w:t>
      </w:r>
      <w:r w:rsidR="00AC22B6">
        <w:rPr>
          <w:rFonts w:ascii="Narkisim" w:hAnsi="Narkisim" w:cs="Narkisim" w:hint="cs"/>
          <w:rtl/>
        </w:rPr>
        <w:t xml:space="preserve"> </w:t>
      </w:r>
      <w:r w:rsidR="00AC22B6">
        <w:rPr>
          <w:rFonts w:ascii="Narkisim" w:hAnsi="Narkisim" w:cs="Narkisim" w:hint="cs"/>
          <w:rtl/>
        </w:rPr>
        <w:tab/>
      </w:r>
      <w:r w:rsidRPr="002A378C">
        <w:rPr>
          <w:rFonts w:ascii="Narkisim" w:hAnsi="Narkisim" w:cs="Narkisim"/>
          <w:rtl/>
        </w:rPr>
        <w:t>והספק לאחר שעיין בכל ההנחיות והתנאים במסמכי המכרז, הגיש הצעה במסגרת המכרז ובה הציע לספק ל</w:t>
      </w:r>
      <w:r w:rsidR="00F020F6">
        <w:rPr>
          <w:rFonts w:ascii="Narkisim" w:hAnsi="Narkisim" w:cs="Narkisim" w:hint="cs"/>
          <w:rtl/>
        </w:rPr>
        <w:t xml:space="preserve">משרדי הממשלה כהגדרתם להלן </w:t>
      </w:r>
      <w:r w:rsidRPr="002A378C">
        <w:rPr>
          <w:rFonts w:ascii="Narkisim" w:hAnsi="Narkisim" w:cs="Narkisim"/>
          <w:rtl/>
        </w:rPr>
        <w:t xml:space="preserve"> את </w:t>
      </w:r>
      <w:r w:rsidRPr="006B259C">
        <w:rPr>
          <w:rFonts w:ascii="Narkisim" w:hAnsi="Narkisim" w:cs="Narkisim"/>
          <w:b/>
          <w:bCs/>
          <w:rtl/>
        </w:rPr>
        <w:t xml:space="preserve">השירותים </w:t>
      </w:r>
      <w:r w:rsidRPr="002A378C">
        <w:rPr>
          <w:rFonts w:ascii="Narkisim" w:hAnsi="Narkisim" w:cs="Narkisim"/>
          <w:rtl/>
        </w:rPr>
        <w:t>_______________(להלן:"השירותים"), כמפורט בהצעתו של הספק על נספחיה (להלן:"</w:t>
      </w:r>
      <w:r w:rsidRPr="002A378C">
        <w:rPr>
          <w:rFonts w:ascii="Narkisim" w:hAnsi="Narkisim" w:cs="Narkisim"/>
          <w:b/>
          <w:bCs/>
          <w:rtl/>
        </w:rPr>
        <w:t>ההצעה</w:t>
      </w:r>
      <w:r w:rsidRPr="002A378C">
        <w:rPr>
          <w:rFonts w:ascii="Narkisim" w:hAnsi="Narkisim" w:cs="Narkisim"/>
          <w:rtl/>
        </w:rPr>
        <w:t>");</w:t>
      </w:r>
    </w:p>
    <w:p w14:paraId="6BA19088" w14:textId="77777777" w:rsidR="00D06E1F" w:rsidRPr="002A378C" w:rsidRDefault="00D06E1F" w:rsidP="009F221C">
      <w:pPr>
        <w:pStyle w:val="aff2"/>
        <w:keepLines/>
        <w:spacing w:before="240" w:after="240" w:line="360" w:lineRule="auto"/>
        <w:ind w:left="720" w:hanging="720"/>
        <w:jc w:val="both"/>
        <w:rPr>
          <w:rFonts w:ascii="Narkisim" w:hAnsi="Narkisim" w:cs="Narkisim"/>
          <w:rtl/>
        </w:rPr>
      </w:pPr>
      <w:r w:rsidRPr="002A378C">
        <w:rPr>
          <w:rFonts w:ascii="Narkisim" w:hAnsi="Narkisim" w:cs="Narkisim"/>
          <w:b/>
          <w:bCs/>
          <w:rtl/>
        </w:rPr>
        <w:t>והואיל</w:t>
      </w:r>
      <w:r w:rsidRPr="002A378C">
        <w:rPr>
          <w:rFonts w:ascii="Narkisim" w:hAnsi="Narkisim" w:cs="Narkisim"/>
          <w:b/>
          <w:bCs/>
          <w:rtl/>
        </w:rPr>
        <w:tab/>
      </w:r>
      <w:r w:rsidRPr="002A378C">
        <w:rPr>
          <w:rFonts w:ascii="Narkisim" w:hAnsi="Narkisim" w:cs="Narkisim"/>
          <w:rtl/>
        </w:rPr>
        <w:t xml:space="preserve">ולאחר בדיקה ובחינה של המענה, בהסתמך על נכונות הצהרותיו של הספק, בהתבסס על הנתונים שבהצעתו ובכפוף לחתימתו על הסכם התקשרות זה וקיום יתר הדרישות המפורטות במסמכי המכרז, בחרה ועדת המכרזים של </w:t>
      </w:r>
      <w:r w:rsidR="00235470">
        <w:rPr>
          <w:rFonts w:ascii="Narkisim" w:hAnsi="Narkisim" w:cs="Narkisim"/>
          <w:rtl/>
        </w:rPr>
        <w:t>עורך המכרז</w:t>
      </w:r>
      <w:r w:rsidRPr="002A378C">
        <w:rPr>
          <w:rFonts w:ascii="Narkisim" w:hAnsi="Narkisim" w:cs="Narkisim"/>
          <w:rtl/>
        </w:rPr>
        <w:t xml:space="preserve"> במענה הספק כמענה הזוכה במכרז;</w:t>
      </w:r>
    </w:p>
    <w:p w14:paraId="3032ADDD" w14:textId="78ED30F3" w:rsidR="00D06E1F" w:rsidRPr="002A378C" w:rsidRDefault="00D06E1F" w:rsidP="00345DC8">
      <w:pPr>
        <w:pStyle w:val="aff2"/>
        <w:keepLines/>
        <w:spacing w:before="240" w:after="240" w:line="360" w:lineRule="auto"/>
        <w:ind w:left="720" w:hanging="720"/>
        <w:jc w:val="both"/>
        <w:rPr>
          <w:rFonts w:ascii="Narkisim" w:hAnsi="Narkisim" w:cs="Narkisim"/>
          <w:rtl/>
        </w:rPr>
      </w:pPr>
      <w:r w:rsidRPr="002A378C">
        <w:rPr>
          <w:rFonts w:ascii="Narkisim" w:hAnsi="Narkisim" w:cs="Narkisim"/>
          <w:b/>
          <w:bCs/>
          <w:rtl/>
        </w:rPr>
        <w:t>והואיל</w:t>
      </w:r>
      <w:r w:rsidRPr="002A378C">
        <w:rPr>
          <w:rFonts w:ascii="Narkisim" w:hAnsi="Narkisim" w:cs="Narkisim"/>
          <w:b/>
          <w:bCs/>
          <w:rtl/>
        </w:rPr>
        <w:tab/>
      </w:r>
      <w:r w:rsidRPr="002A378C">
        <w:rPr>
          <w:rFonts w:ascii="Narkisim" w:hAnsi="Narkisim" w:cs="Narkisim"/>
          <w:rtl/>
        </w:rPr>
        <w:t xml:space="preserve">והספק עמד בכל הדרישות המפורטות בסעיף </w:t>
      </w:r>
      <w:r w:rsidR="00DC7A7F">
        <w:rPr>
          <w:rFonts w:ascii="Narkisim" w:hAnsi="Narkisim" w:cs="Narkisim" w:hint="cs"/>
          <w:rtl/>
        </w:rPr>
        <w:t xml:space="preserve">8 </w:t>
      </w:r>
      <w:r w:rsidRPr="002A378C">
        <w:rPr>
          <w:rFonts w:ascii="Narkisim" w:hAnsi="Narkisim" w:cs="Narkisim"/>
          <w:rtl/>
        </w:rPr>
        <w:t>למכרז לצורך חתימת הסכם ההתקשרות עימו;</w:t>
      </w:r>
    </w:p>
    <w:p w14:paraId="2344C5E3" w14:textId="77777777" w:rsidR="00D06E1F" w:rsidRPr="002A378C" w:rsidRDefault="00D06E1F" w:rsidP="009F221C">
      <w:pPr>
        <w:pStyle w:val="af5"/>
        <w:keepLines/>
        <w:tabs>
          <w:tab w:val="left" w:pos="720"/>
        </w:tabs>
        <w:spacing w:after="240" w:line="360" w:lineRule="auto"/>
        <w:jc w:val="center"/>
        <w:rPr>
          <w:rFonts w:ascii="Narkisim" w:hAnsi="Narkisim" w:cs="Narkisim"/>
          <w:b/>
          <w:bCs/>
          <w:rtl/>
        </w:rPr>
      </w:pPr>
      <w:r w:rsidRPr="002A378C">
        <w:rPr>
          <w:rFonts w:ascii="Narkisim" w:hAnsi="Narkisim" w:cs="Narkisim"/>
          <w:b/>
          <w:bCs/>
          <w:rtl/>
        </w:rPr>
        <w:t>לפיכך הוצהר, הוסכם והותנה בין הצדדים כדלקמן:</w:t>
      </w:r>
    </w:p>
    <w:p w14:paraId="20685DB3" w14:textId="77777777" w:rsidR="00D06E1F" w:rsidRPr="002A378C" w:rsidRDefault="00D06E1F" w:rsidP="00131AC6">
      <w:pPr>
        <w:pStyle w:val="af5"/>
        <w:keepLines/>
        <w:numPr>
          <w:ilvl w:val="0"/>
          <w:numId w:val="63"/>
        </w:numPr>
        <w:tabs>
          <w:tab w:val="right" w:pos="8640"/>
        </w:tabs>
        <w:spacing w:after="240" w:line="360" w:lineRule="auto"/>
        <w:jc w:val="both"/>
        <w:rPr>
          <w:rFonts w:ascii="Narkisim" w:hAnsi="Narkisim" w:cs="Narkisim"/>
          <w:rtl/>
        </w:rPr>
      </w:pPr>
      <w:r w:rsidRPr="002A378C">
        <w:rPr>
          <w:rFonts w:ascii="Narkisim" w:hAnsi="Narkisim" w:cs="Narkisim"/>
          <w:b/>
          <w:bCs/>
          <w:u w:val="single"/>
          <w:rtl/>
        </w:rPr>
        <w:t xml:space="preserve">מבוא, נספחים, כותרות </w:t>
      </w:r>
    </w:p>
    <w:p w14:paraId="5EDF5366" w14:textId="77777777" w:rsidR="00D06E1F" w:rsidRPr="002A378C" w:rsidRDefault="00D06E1F" w:rsidP="0083745A">
      <w:pPr>
        <w:pStyle w:val="af5"/>
        <w:keepLines/>
        <w:numPr>
          <w:ilvl w:val="1"/>
          <w:numId w:val="63"/>
        </w:numPr>
        <w:tabs>
          <w:tab w:val="right" w:pos="8640"/>
        </w:tabs>
        <w:spacing w:after="240" w:line="360" w:lineRule="auto"/>
        <w:jc w:val="both"/>
        <w:rPr>
          <w:rFonts w:ascii="Narkisim" w:hAnsi="Narkisim" w:cs="Narkisim"/>
        </w:rPr>
      </w:pPr>
      <w:r w:rsidRPr="002A378C">
        <w:rPr>
          <w:rFonts w:ascii="Narkisim" w:hAnsi="Narkisim" w:cs="Narkisim"/>
          <w:rtl/>
        </w:rPr>
        <w:t>המבוא להסכם זה וכן מסמכי המכרז, נספחיהם וכן ההצעה שהוגשה על-ידי הספק, מהווים חלק בלתי נפרד מהסכם זה.</w:t>
      </w:r>
    </w:p>
    <w:p w14:paraId="388F52D0" w14:textId="77777777" w:rsidR="00D06E1F" w:rsidRPr="002A378C" w:rsidRDefault="00D06E1F" w:rsidP="0083745A">
      <w:pPr>
        <w:pStyle w:val="af5"/>
        <w:keepLines/>
        <w:numPr>
          <w:ilvl w:val="1"/>
          <w:numId w:val="63"/>
        </w:numPr>
        <w:tabs>
          <w:tab w:val="right" w:pos="8640"/>
        </w:tabs>
        <w:spacing w:after="240" w:line="360" w:lineRule="auto"/>
        <w:jc w:val="both"/>
        <w:rPr>
          <w:rFonts w:ascii="Narkisim" w:hAnsi="Narkisim" w:cs="Narkisim"/>
        </w:rPr>
      </w:pPr>
      <w:r w:rsidRPr="002A378C">
        <w:rPr>
          <w:rFonts w:ascii="Narkisim" w:hAnsi="Narkisim" w:cs="Narkisim"/>
          <w:rtl/>
        </w:rPr>
        <w:t xml:space="preserve">נספחי </w:t>
      </w:r>
      <w:r>
        <w:rPr>
          <w:rFonts w:ascii="Narkisim" w:hAnsi="Narkisim" w:cs="Narkisim" w:hint="cs"/>
          <w:rtl/>
        </w:rPr>
        <w:t>ההסכם</w:t>
      </w:r>
      <w:r w:rsidRPr="002A378C">
        <w:rPr>
          <w:rFonts w:ascii="Narkisim" w:hAnsi="Narkisim" w:cs="Narkisim"/>
          <w:rtl/>
        </w:rPr>
        <w:t>:</w:t>
      </w:r>
    </w:p>
    <w:p w14:paraId="6D68B879" w14:textId="77777777" w:rsidR="00EC73C8" w:rsidRDefault="00D06E1F" w:rsidP="0083745A">
      <w:pPr>
        <w:pStyle w:val="af5"/>
        <w:keepLines/>
        <w:numPr>
          <w:ilvl w:val="2"/>
          <w:numId w:val="63"/>
        </w:numPr>
        <w:tabs>
          <w:tab w:val="right" w:pos="8640"/>
        </w:tabs>
        <w:spacing w:after="240" w:line="360" w:lineRule="auto"/>
        <w:jc w:val="both"/>
        <w:rPr>
          <w:rFonts w:ascii="Narkisim" w:hAnsi="Narkisim" w:cs="Narkisim"/>
        </w:rPr>
      </w:pPr>
      <w:r w:rsidRPr="002A378C">
        <w:rPr>
          <w:rFonts w:ascii="Narkisim" w:hAnsi="Narkisim" w:cs="Narkisim"/>
          <w:rtl/>
        </w:rPr>
        <w:lastRenderedPageBreak/>
        <w:t xml:space="preserve">נספח </w:t>
      </w:r>
      <w:r>
        <w:rPr>
          <w:rFonts w:ascii="Narkisim" w:hAnsi="Narkisim" w:cs="Narkisim" w:hint="cs"/>
          <w:rtl/>
        </w:rPr>
        <w:t>ד1</w:t>
      </w:r>
      <w:r w:rsidRPr="002A378C">
        <w:rPr>
          <w:rFonts w:ascii="Narkisim" w:hAnsi="Narkisim" w:cs="Narkisim"/>
          <w:rtl/>
        </w:rPr>
        <w:t xml:space="preserve">' – </w:t>
      </w:r>
      <w:r w:rsidR="0003474F">
        <w:rPr>
          <w:rFonts w:ascii="Narkisim" w:hAnsi="Narkisim" w:cs="Narkisim" w:hint="cs"/>
          <w:rtl/>
        </w:rPr>
        <w:t>השירותים הנדרשים</w:t>
      </w:r>
    </w:p>
    <w:p w14:paraId="6579DBA9" w14:textId="77777777" w:rsidR="00EC73C8" w:rsidRDefault="00EC73C8" w:rsidP="0083745A">
      <w:pPr>
        <w:pStyle w:val="af5"/>
        <w:keepLines/>
        <w:numPr>
          <w:ilvl w:val="2"/>
          <w:numId w:val="63"/>
        </w:numPr>
        <w:tabs>
          <w:tab w:val="right" w:pos="8640"/>
        </w:tabs>
        <w:spacing w:after="240" w:line="360" w:lineRule="auto"/>
        <w:jc w:val="both"/>
        <w:rPr>
          <w:rFonts w:ascii="Narkisim" w:hAnsi="Narkisim" w:cs="Narkisim"/>
        </w:rPr>
      </w:pPr>
      <w:r>
        <w:rPr>
          <w:rFonts w:ascii="Narkisim" w:hAnsi="Narkisim" w:cs="Narkisim" w:hint="cs"/>
          <w:rtl/>
        </w:rPr>
        <w:t xml:space="preserve">נספח ד2' </w:t>
      </w:r>
      <w:r>
        <w:rPr>
          <w:rFonts w:ascii="Narkisim" w:hAnsi="Narkisim" w:cs="Narkisim"/>
          <w:rtl/>
        </w:rPr>
        <w:t>–</w:t>
      </w:r>
      <w:r w:rsidR="004641D4">
        <w:rPr>
          <w:rFonts w:ascii="Narkisim" w:hAnsi="Narkisim" w:cs="Narkisim" w:hint="cs"/>
          <w:rtl/>
        </w:rPr>
        <w:t xml:space="preserve"> פריסת</w:t>
      </w:r>
      <w:r>
        <w:rPr>
          <w:rFonts w:ascii="Narkisim" w:hAnsi="Narkisim" w:cs="Narkisim" w:hint="cs"/>
          <w:rtl/>
        </w:rPr>
        <w:t xml:space="preserve"> מסעדות</w:t>
      </w:r>
      <w:r w:rsidR="004641D4">
        <w:rPr>
          <w:rFonts w:ascii="Narkisim" w:hAnsi="Narkisim" w:cs="Narkisim" w:hint="cs"/>
          <w:rtl/>
        </w:rPr>
        <w:t xml:space="preserve"> מינימלית</w:t>
      </w:r>
    </w:p>
    <w:p w14:paraId="0EECDD35" w14:textId="77777777" w:rsidR="00EC73C8" w:rsidRDefault="00EC73C8" w:rsidP="0083745A">
      <w:pPr>
        <w:pStyle w:val="af5"/>
        <w:keepLines/>
        <w:numPr>
          <w:ilvl w:val="2"/>
          <w:numId w:val="63"/>
        </w:numPr>
        <w:tabs>
          <w:tab w:val="right" w:pos="8640"/>
        </w:tabs>
        <w:spacing w:after="240" w:line="360" w:lineRule="auto"/>
        <w:jc w:val="both"/>
        <w:rPr>
          <w:rFonts w:ascii="Narkisim" w:hAnsi="Narkisim" w:cs="Narkisim"/>
        </w:rPr>
      </w:pPr>
      <w:r>
        <w:rPr>
          <w:rFonts w:ascii="Narkisim" w:hAnsi="Narkisim" w:cs="Narkisim" w:hint="cs"/>
          <w:rtl/>
        </w:rPr>
        <w:t xml:space="preserve">נספח ד3' </w:t>
      </w:r>
      <w:r>
        <w:rPr>
          <w:rFonts w:ascii="Narkisim" w:hAnsi="Narkisim" w:cs="Narkisim"/>
          <w:rtl/>
        </w:rPr>
        <w:t>–</w:t>
      </w:r>
      <w:r>
        <w:rPr>
          <w:rFonts w:ascii="Narkisim" w:hAnsi="Narkisim" w:cs="Narkisim" w:hint="cs"/>
          <w:rtl/>
        </w:rPr>
        <w:t xml:space="preserve"> מבנה </w:t>
      </w:r>
      <w:r w:rsidR="0003474F">
        <w:rPr>
          <w:rFonts w:ascii="Narkisim" w:hAnsi="Narkisim" w:cs="Narkisim" w:hint="cs"/>
          <w:rtl/>
        </w:rPr>
        <w:t>ה</w:t>
      </w:r>
      <w:r>
        <w:rPr>
          <w:rFonts w:ascii="Narkisim" w:hAnsi="Narkisim" w:cs="Narkisim" w:hint="cs"/>
          <w:rtl/>
        </w:rPr>
        <w:t>ממשק</w:t>
      </w:r>
    </w:p>
    <w:p w14:paraId="2FEEE291" w14:textId="77777777" w:rsidR="00EC73C8" w:rsidRDefault="00EC73C8" w:rsidP="0083745A">
      <w:pPr>
        <w:pStyle w:val="af5"/>
        <w:keepLines/>
        <w:numPr>
          <w:ilvl w:val="2"/>
          <w:numId w:val="63"/>
        </w:numPr>
        <w:tabs>
          <w:tab w:val="right" w:pos="8640"/>
        </w:tabs>
        <w:spacing w:after="240" w:line="360" w:lineRule="auto"/>
        <w:jc w:val="both"/>
        <w:rPr>
          <w:rFonts w:ascii="Narkisim" w:hAnsi="Narkisim" w:cs="Narkisim"/>
        </w:rPr>
      </w:pPr>
      <w:r>
        <w:rPr>
          <w:rFonts w:ascii="Narkisim" w:hAnsi="Narkisim" w:cs="Narkisim" w:hint="cs"/>
          <w:rtl/>
        </w:rPr>
        <w:t xml:space="preserve">נספח ד4' </w:t>
      </w:r>
      <w:r>
        <w:rPr>
          <w:rFonts w:ascii="Narkisim" w:hAnsi="Narkisim" w:cs="Narkisim"/>
          <w:rtl/>
        </w:rPr>
        <w:t>–</w:t>
      </w:r>
      <w:r>
        <w:rPr>
          <w:rFonts w:ascii="Narkisim" w:hAnsi="Narkisim" w:cs="Narkisim" w:hint="cs"/>
          <w:rtl/>
        </w:rPr>
        <w:t xml:space="preserve"> </w:t>
      </w:r>
      <w:r w:rsidR="00254337">
        <w:rPr>
          <w:rFonts w:ascii="Narkisim" w:hAnsi="Narkisim" w:cs="Narkisim" w:hint="cs"/>
          <w:rtl/>
        </w:rPr>
        <w:t>תשלום ב</w:t>
      </w:r>
      <w:r w:rsidR="00B73C05">
        <w:rPr>
          <w:rFonts w:ascii="Narkisim" w:hAnsi="Narkisim" w:cs="Narkisim" w:hint="cs"/>
          <w:rtl/>
        </w:rPr>
        <w:t xml:space="preserve">אמצעות </w:t>
      </w:r>
      <w:r w:rsidR="00254337">
        <w:rPr>
          <w:rFonts w:ascii="Narkisim" w:hAnsi="Narkisim" w:cs="Narkisim" w:hint="cs"/>
          <w:rtl/>
        </w:rPr>
        <w:t>פורטל הספקים</w:t>
      </w:r>
    </w:p>
    <w:p w14:paraId="7A76A3DF" w14:textId="77777777" w:rsidR="00EC73C8" w:rsidRDefault="00EC73C8" w:rsidP="0083745A">
      <w:pPr>
        <w:pStyle w:val="af5"/>
        <w:keepLines/>
        <w:numPr>
          <w:ilvl w:val="2"/>
          <w:numId w:val="63"/>
        </w:numPr>
        <w:tabs>
          <w:tab w:val="right" w:pos="8640"/>
        </w:tabs>
        <w:spacing w:after="240" w:line="360" w:lineRule="auto"/>
        <w:jc w:val="both"/>
        <w:rPr>
          <w:rFonts w:ascii="Narkisim" w:hAnsi="Narkisim" w:cs="Narkisim"/>
        </w:rPr>
      </w:pPr>
      <w:r>
        <w:rPr>
          <w:rFonts w:ascii="Narkisim" w:hAnsi="Narkisim" w:cs="Narkisim" w:hint="cs"/>
          <w:rtl/>
        </w:rPr>
        <w:t xml:space="preserve">נספח ד5' </w:t>
      </w:r>
      <w:r>
        <w:rPr>
          <w:rFonts w:ascii="Narkisim" w:hAnsi="Narkisim" w:cs="Narkisim"/>
          <w:rtl/>
        </w:rPr>
        <w:t>–</w:t>
      </w:r>
      <w:r>
        <w:rPr>
          <w:rFonts w:ascii="Narkisim" w:hAnsi="Narkisim" w:cs="Narkisim" w:hint="cs"/>
          <w:rtl/>
        </w:rPr>
        <w:t xml:space="preserve"> </w:t>
      </w:r>
      <w:r w:rsidR="0003474F">
        <w:rPr>
          <w:rFonts w:ascii="Narkisim" w:hAnsi="Narkisim" w:cs="Narkisim" w:hint="cs"/>
          <w:rtl/>
        </w:rPr>
        <w:t xml:space="preserve">נוסח </w:t>
      </w:r>
      <w:r w:rsidR="00254337">
        <w:rPr>
          <w:rFonts w:ascii="Narkisim" w:hAnsi="Narkisim" w:cs="Narkisim" w:hint="cs"/>
          <w:rtl/>
        </w:rPr>
        <w:t xml:space="preserve">ערבות </w:t>
      </w:r>
      <w:r w:rsidR="0003474F">
        <w:rPr>
          <w:rFonts w:ascii="Narkisim" w:hAnsi="Narkisim" w:cs="Narkisim" w:hint="cs"/>
          <w:rtl/>
        </w:rPr>
        <w:t>הביצוע</w:t>
      </w:r>
    </w:p>
    <w:p w14:paraId="20B86E11" w14:textId="73A5551C" w:rsidR="00E762F3" w:rsidRPr="0024004B" w:rsidRDefault="00254337" w:rsidP="0024004B">
      <w:pPr>
        <w:pStyle w:val="af5"/>
        <w:keepLines/>
        <w:numPr>
          <w:ilvl w:val="2"/>
          <w:numId w:val="63"/>
        </w:numPr>
        <w:tabs>
          <w:tab w:val="right" w:pos="8640"/>
        </w:tabs>
        <w:spacing w:after="240" w:line="360" w:lineRule="auto"/>
        <w:jc w:val="both"/>
        <w:rPr>
          <w:rFonts w:ascii="Narkisim" w:hAnsi="Narkisim" w:cs="Narkisim"/>
        </w:rPr>
      </w:pPr>
      <w:r>
        <w:rPr>
          <w:rFonts w:ascii="Narkisim" w:hAnsi="Narkisim" w:cs="Narkisim" w:hint="cs"/>
          <w:rtl/>
        </w:rPr>
        <w:t>נספח ד</w:t>
      </w:r>
      <w:r w:rsidR="001179E5">
        <w:rPr>
          <w:rFonts w:ascii="Narkisim" w:hAnsi="Narkisim" w:cs="Narkisim" w:hint="cs"/>
          <w:rtl/>
        </w:rPr>
        <w:t xml:space="preserve">6 - </w:t>
      </w:r>
      <w:r>
        <w:rPr>
          <w:rFonts w:ascii="Narkisim" w:hAnsi="Narkisim" w:cs="Narkisim" w:hint="cs"/>
          <w:rtl/>
        </w:rPr>
        <w:t xml:space="preserve"> </w:t>
      </w:r>
      <w:r w:rsidR="0003474F">
        <w:rPr>
          <w:rFonts w:ascii="Narkisim" w:hAnsi="Narkisim" w:cs="Narkisim" w:hint="cs"/>
          <w:rtl/>
        </w:rPr>
        <w:t xml:space="preserve">הנחיות </w:t>
      </w:r>
      <w:r>
        <w:rPr>
          <w:rFonts w:ascii="Narkisim" w:hAnsi="Narkisim" w:cs="Narkisim" w:hint="cs"/>
          <w:rtl/>
        </w:rPr>
        <w:t>ביטחון</w:t>
      </w:r>
    </w:p>
    <w:p w14:paraId="5E63587E" w14:textId="77777777" w:rsidR="00D06E1F" w:rsidRDefault="00D06E1F" w:rsidP="00131AC6">
      <w:pPr>
        <w:pStyle w:val="af5"/>
        <w:keepLines/>
        <w:numPr>
          <w:ilvl w:val="1"/>
          <w:numId w:val="63"/>
        </w:numPr>
        <w:tabs>
          <w:tab w:val="right" w:pos="8640"/>
        </w:tabs>
        <w:spacing w:after="240" w:line="360" w:lineRule="auto"/>
        <w:jc w:val="both"/>
        <w:rPr>
          <w:rFonts w:ascii="Narkisim" w:hAnsi="Narkisim" w:cs="Narkisim"/>
          <w:rtl/>
        </w:rPr>
      </w:pPr>
      <w:r w:rsidRPr="002A378C">
        <w:rPr>
          <w:rFonts w:ascii="Narkisim" w:hAnsi="Narkisim" w:cs="Narkisim"/>
          <w:rtl/>
        </w:rPr>
        <w:t>כותרות הסעיפים נועדו לשם הנוחות בלבד ולא ישמשו לפרשנות ההסכם.</w:t>
      </w:r>
    </w:p>
    <w:p w14:paraId="2446BD35" w14:textId="77777777" w:rsidR="00D06E1F" w:rsidRPr="002A378C" w:rsidRDefault="00D06E1F" w:rsidP="00131AC6">
      <w:pPr>
        <w:pStyle w:val="af5"/>
        <w:keepLines/>
        <w:numPr>
          <w:ilvl w:val="1"/>
          <w:numId w:val="63"/>
        </w:numPr>
        <w:tabs>
          <w:tab w:val="right" w:pos="8640"/>
        </w:tabs>
        <w:spacing w:after="240" w:line="360" w:lineRule="auto"/>
        <w:jc w:val="both"/>
        <w:rPr>
          <w:rFonts w:ascii="Narkisim" w:hAnsi="Narkisim" w:cs="Narkisim"/>
          <w:rtl/>
        </w:rPr>
      </w:pPr>
      <w:bookmarkStart w:id="343" w:name="_Ref193450452"/>
      <w:r w:rsidRPr="002A378C">
        <w:rPr>
          <w:rFonts w:ascii="Narkisim" w:hAnsi="Narkisim" w:cs="Narkisim"/>
          <w:rtl/>
        </w:rPr>
        <w:t xml:space="preserve">מבלי לגרוע משאר הוראות ההסכם, מובהר בזה כי הפנייה בהסכם לנספח כלשהו משמעה הפנייה לנוסח המעודכן ביותר של הנספח כפי שיהיה קיים באותו מועד. כל שינוי ועדכון לנספחים יהא כפוף לאישורו של </w:t>
      </w:r>
      <w:r w:rsidR="00235470">
        <w:rPr>
          <w:rFonts w:ascii="Narkisim" w:hAnsi="Narkisim" w:cs="Narkisim"/>
          <w:rtl/>
        </w:rPr>
        <w:t>עורך המכרז</w:t>
      </w:r>
      <w:r w:rsidRPr="002A378C">
        <w:rPr>
          <w:rFonts w:ascii="Narkisim" w:hAnsi="Narkisim" w:cs="Narkisim"/>
          <w:rtl/>
        </w:rPr>
        <w:t xml:space="preserve"> מראש ובכתב, אלא אם נאמר אחרת בהסכם זה או בנספח הרלבנטי.</w:t>
      </w:r>
    </w:p>
    <w:p w14:paraId="48D54F27" w14:textId="77777777" w:rsidR="00D06E1F" w:rsidRDefault="00D06E1F" w:rsidP="00131AC6">
      <w:pPr>
        <w:pStyle w:val="af5"/>
        <w:keepLines/>
        <w:numPr>
          <w:ilvl w:val="1"/>
          <w:numId w:val="63"/>
        </w:numPr>
        <w:tabs>
          <w:tab w:val="right" w:pos="8640"/>
        </w:tabs>
        <w:spacing w:after="240" w:line="360" w:lineRule="auto"/>
        <w:jc w:val="both"/>
        <w:rPr>
          <w:rFonts w:ascii="Narkisim" w:hAnsi="Narkisim" w:cs="Narkisim"/>
        </w:rPr>
      </w:pPr>
      <w:bookmarkStart w:id="344" w:name="_Ref228856076"/>
      <w:r w:rsidRPr="002A378C">
        <w:rPr>
          <w:rFonts w:ascii="Narkisim" w:hAnsi="Narkisim" w:cs="Narkisim"/>
          <w:rtl/>
        </w:rPr>
        <w:t>במקרה של סתירה ו/או אי-התאמה ו/או דו-משמעות בין הוראה בהסכם להוראה בנספחיו, תגבור הוראת ההסכם.</w:t>
      </w:r>
      <w:bookmarkEnd w:id="343"/>
    </w:p>
    <w:p w14:paraId="3A4A6E26" w14:textId="77777777" w:rsidR="00131AC6" w:rsidRPr="00C504D1" w:rsidRDefault="00131AC6" w:rsidP="00131AC6">
      <w:pPr>
        <w:pStyle w:val="110"/>
        <w:numPr>
          <w:ilvl w:val="1"/>
          <w:numId w:val="63"/>
        </w:numPr>
        <w:spacing w:before="100" w:beforeAutospacing="1" w:after="120"/>
        <w:contextualSpacing w:val="0"/>
        <w:outlineLvl w:val="9"/>
        <w:rPr>
          <w:rtl/>
        </w:rPr>
      </w:pPr>
      <w:r w:rsidRPr="00C504D1">
        <w:rPr>
          <w:rtl/>
        </w:rPr>
        <w:t>פרשנות ההסכם תיעשה באופן המקיים את דרישות המכרז המפורשות והמשתמעות בצורה המלאה ביותר. כמו כן, כל סתירה או אי התאמה בין מסמכי המכרז השונים</w:t>
      </w:r>
      <w:r w:rsidRPr="00C504D1">
        <w:rPr>
          <w:rFonts w:hint="cs"/>
          <w:rtl/>
        </w:rPr>
        <w:t>, לרבות הסכם זה,</w:t>
      </w:r>
      <w:r w:rsidRPr="00C504D1">
        <w:rPr>
          <w:rtl/>
        </w:rPr>
        <w:t xml:space="preserve"> או בין הוראות שונות באותו מסמך, שלא ניתן ליישב</w:t>
      </w:r>
      <w:r w:rsidRPr="00C504D1">
        <w:rPr>
          <w:rFonts w:hint="cs"/>
          <w:rtl/>
        </w:rPr>
        <w:t>ן</w:t>
      </w:r>
      <w:r w:rsidRPr="00C504D1">
        <w:rPr>
          <w:rtl/>
        </w:rPr>
        <w:t xml:space="preserve">, יפורשו </w:t>
      </w:r>
      <w:r w:rsidR="00C30788">
        <w:rPr>
          <w:rFonts w:hint="cs"/>
          <w:rtl/>
        </w:rPr>
        <w:t xml:space="preserve">בהתאם לעניין בין היתר, </w:t>
      </w:r>
      <w:r w:rsidRPr="00C504D1">
        <w:rPr>
          <w:rtl/>
        </w:rPr>
        <w:t>באופן המרחיב את חובות הספק או את זכויות עורך המכרז/</w:t>
      </w:r>
      <w:r w:rsidR="009D2815">
        <w:rPr>
          <w:rtl/>
        </w:rPr>
        <w:t>המשרד</w:t>
      </w:r>
      <w:r w:rsidRPr="00C504D1">
        <w:rPr>
          <w:rtl/>
        </w:rPr>
        <w:t>.</w:t>
      </w:r>
    </w:p>
    <w:p w14:paraId="54707F9F" w14:textId="77777777" w:rsidR="00D06E1F" w:rsidRPr="002A378C" w:rsidRDefault="00D06E1F" w:rsidP="00C30788">
      <w:pPr>
        <w:pStyle w:val="af5"/>
        <w:keepLines/>
        <w:numPr>
          <w:ilvl w:val="1"/>
          <w:numId w:val="63"/>
        </w:numPr>
        <w:tabs>
          <w:tab w:val="right" w:pos="8640"/>
        </w:tabs>
        <w:spacing w:after="240" w:line="360" w:lineRule="auto"/>
        <w:jc w:val="both"/>
        <w:rPr>
          <w:rFonts w:ascii="Narkisim" w:hAnsi="Narkisim" w:cs="Narkisim"/>
        </w:rPr>
      </w:pPr>
      <w:r w:rsidRPr="002A378C">
        <w:rPr>
          <w:rFonts w:ascii="Narkisim" w:hAnsi="Narkisim" w:cs="Narkisim"/>
          <w:rtl/>
        </w:rPr>
        <w:t xml:space="preserve">מבלי לגרוע מהאמור לעיל, בכל מקרה שבו ידע הספק ו/או היה עליו לדעת כבעל מקצוע סביר אודות שינוי בין הוראות שונות בהסכם ו/או שינוי בין הוראות בהסכם להוראות בנספחיו ו/או שינוי בין הוראות בנספחי ההסכם, או שהיה לספָּק ספֵק בפירושן הנכון ו/או שינוי בין הוראות ההסכם להוראות כל דין, יישא הספק באחריות הבלעדית לפנות </w:t>
      </w:r>
      <w:r w:rsidR="00C30788" w:rsidRPr="002A378C">
        <w:rPr>
          <w:rFonts w:ascii="Narkisim" w:hAnsi="Narkisim" w:cs="Narkisim"/>
          <w:rtl/>
        </w:rPr>
        <w:t>ל</w:t>
      </w:r>
      <w:r w:rsidR="00C30788">
        <w:rPr>
          <w:rFonts w:ascii="Narkisim" w:hAnsi="Narkisim" w:cs="Narkisim" w:hint="cs"/>
          <w:rtl/>
        </w:rPr>
        <w:t>עורך המכרז</w:t>
      </w:r>
      <w:r w:rsidRPr="002A378C">
        <w:rPr>
          <w:rFonts w:ascii="Narkisim" w:hAnsi="Narkisim" w:cs="Narkisim"/>
          <w:rtl/>
        </w:rPr>
        <w:t>, באופן מיידי ובכתב, על מנת לקבל הוראות בכתב, בדבר הפירוש שיש לנהוג לפיו. מובהר בזאת, כי הספק לא יעכב את אספקתו של כל חלק מהשירותים אלא אם קיבל מ</w:t>
      </w:r>
      <w:r w:rsidR="00235470">
        <w:rPr>
          <w:rFonts w:ascii="Narkisim" w:hAnsi="Narkisim" w:cs="Narkisim"/>
          <w:rtl/>
        </w:rPr>
        <w:t>עורך המכרז</w:t>
      </w:r>
      <w:r w:rsidRPr="002A378C">
        <w:rPr>
          <w:rFonts w:ascii="Narkisim" w:hAnsi="Narkisim" w:cs="Narkisim"/>
          <w:rtl/>
        </w:rPr>
        <w:t xml:space="preserve"> ו/או מכל מי מטעמ</w:t>
      </w:r>
      <w:bookmarkEnd w:id="344"/>
      <w:r w:rsidRPr="002A378C">
        <w:rPr>
          <w:rFonts w:ascii="Narkisim" w:hAnsi="Narkisim" w:cs="Narkisim"/>
          <w:rtl/>
        </w:rPr>
        <w:t>ו הוראה לעשות כן.</w:t>
      </w:r>
    </w:p>
    <w:p w14:paraId="7ADCCC1A" w14:textId="77777777" w:rsidR="00D06E1F" w:rsidRPr="002A378C" w:rsidRDefault="00D06E1F" w:rsidP="0083745A">
      <w:pPr>
        <w:pStyle w:val="af5"/>
        <w:keepLines/>
        <w:numPr>
          <w:ilvl w:val="1"/>
          <w:numId w:val="63"/>
        </w:numPr>
        <w:tabs>
          <w:tab w:val="clear" w:pos="8306"/>
        </w:tabs>
        <w:spacing w:after="240" w:line="360" w:lineRule="auto"/>
        <w:jc w:val="both"/>
        <w:rPr>
          <w:rFonts w:ascii="Narkisim" w:hAnsi="Narkisim" w:cs="Narkisim"/>
        </w:rPr>
      </w:pPr>
      <w:r w:rsidRPr="002A378C">
        <w:rPr>
          <w:rFonts w:ascii="Narkisim" w:hAnsi="Narkisim" w:cs="Narkisim"/>
          <w:rtl/>
        </w:rPr>
        <w:lastRenderedPageBreak/>
        <w:t xml:space="preserve">בהסכם זה יהיו </w:t>
      </w:r>
      <w:r>
        <w:rPr>
          <w:rFonts w:ascii="Narkisim" w:hAnsi="Narkisim" w:cs="Narkisim" w:hint="cs"/>
          <w:rtl/>
        </w:rPr>
        <w:t>ה</w:t>
      </w:r>
      <w:r w:rsidRPr="002A378C">
        <w:rPr>
          <w:rFonts w:ascii="Narkisim" w:hAnsi="Narkisim" w:cs="Narkisim"/>
          <w:rtl/>
        </w:rPr>
        <w:t xml:space="preserve">מונחים </w:t>
      </w:r>
      <w:r>
        <w:rPr>
          <w:rFonts w:ascii="Narkisim" w:hAnsi="Narkisim" w:cs="Narkisim" w:hint="cs"/>
          <w:rtl/>
        </w:rPr>
        <w:t xml:space="preserve">יהו בהתאם להגדרתם במסמכי המכרז. למונחים </w:t>
      </w:r>
      <w:r w:rsidRPr="002A378C">
        <w:rPr>
          <w:rFonts w:ascii="Narkisim" w:hAnsi="Narkisim" w:cs="Narkisim"/>
          <w:rtl/>
        </w:rPr>
        <w:t xml:space="preserve">המפורטים להלן </w:t>
      </w:r>
      <w:r>
        <w:rPr>
          <w:rFonts w:ascii="Narkisim" w:hAnsi="Narkisim" w:cs="Narkisim" w:hint="cs"/>
          <w:rtl/>
        </w:rPr>
        <w:t xml:space="preserve">ייקבעו </w:t>
      </w:r>
      <w:r w:rsidRPr="002A378C">
        <w:rPr>
          <w:rFonts w:ascii="Narkisim" w:hAnsi="Narkisim" w:cs="Narkisim"/>
          <w:rtl/>
        </w:rPr>
        <w:t>הפירושים שבצדם, אלא אם הכתוב מחייב פירוש אחר:</w:t>
      </w:r>
    </w:p>
    <w:tbl>
      <w:tblPr>
        <w:bidiVisual/>
        <w:tblW w:w="8186" w:type="dxa"/>
        <w:tblInd w:w="1281" w:type="dxa"/>
        <w:tblLayout w:type="fixed"/>
        <w:tblLook w:val="01E0" w:firstRow="1" w:lastRow="1" w:firstColumn="1" w:lastColumn="1" w:noHBand="0" w:noVBand="0"/>
      </w:tblPr>
      <w:tblGrid>
        <w:gridCol w:w="1530"/>
        <w:gridCol w:w="270"/>
        <w:gridCol w:w="6386"/>
      </w:tblGrid>
      <w:tr w:rsidR="00D06E1F" w:rsidRPr="002A378C" w14:paraId="65A2EC10" w14:textId="77777777" w:rsidTr="00FF7354">
        <w:trPr>
          <w:trHeight w:val="480"/>
        </w:trPr>
        <w:tc>
          <w:tcPr>
            <w:tcW w:w="1530" w:type="dxa"/>
            <w:vAlign w:val="center"/>
          </w:tcPr>
          <w:p w14:paraId="038EFD61" w14:textId="77777777" w:rsidR="00D06E1F" w:rsidRPr="002A378C" w:rsidRDefault="00D06E1F" w:rsidP="009F221C">
            <w:pPr>
              <w:keepLines/>
              <w:widowControl w:val="0"/>
              <w:bidi/>
              <w:spacing w:line="360" w:lineRule="auto"/>
              <w:rPr>
                <w:rFonts w:ascii="Narkisim" w:hAnsi="Narkisim" w:cs="Narkisim"/>
              </w:rPr>
            </w:pPr>
            <w:r w:rsidRPr="002A378C">
              <w:rPr>
                <w:rFonts w:ascii="Narkisim" w:hAnsi="Narkisim" w:cs="Narkisim"/>
                <w:rtl/>
              </w:rPr>
              <w:t>"</w:t>
            </w:r>
            <w:r w:rsidRPr="002A378C">
              <w:rPr>
                <w:rFonts w:ascii="Narkisim" w:hAnsi="Narkisim" w:cs="Narkisim"/>
                <w:b/>
                <w:bCs/>
                <w:rtl/>
              </w:rPr>
              <w:t>ההסכם</w:t>
            </w:r>
            <w:r w:rsidRPr="002A378C">
              <w:rPr>
                <w:rFonts w:ascii="Narkisim" w:hAnsi="Narkisim" w:cs="Narkisim"/>
                <w:rtl/>
              </w:rPr>
              <w:t>"</w:t>
            </w:r>
          </w:p>
        </w:tc>
        <w:tc>
          <w:tcPr>
            <w:tcW w:w="270" w:type="dxa"/>
            <w:vAlign w:val="center"/>
          </w:tcPr>
          <w:p w14:paraId="1F9B3680" w14:textId="77777777" w:rsidR="00D06E1F" w:rsidRPr="002A378C" w:rsidRDefault="00D06E1F" w:rsidP="009F221C">
            <w:pPr>
              <w:keepLines/>
              <w:widowControl w:val="0"/>
              <w:bidi/>
              <w:spacing w:line="360" w:lineRule="auto"/>
              <w:rPr>
                <w:rFonts w:ascii="Narkisim" w:hAnsi="Narkisim" w:cs="Narkisim"/>
              </w:rPr>
            </w:pPr>
            <w:r w:rsidRPr="002A378C">
              <w:rPr>
                <w:rFonts w:ascii="Narkisim" w:hAnsi="Narkisim" w:cs="Narkisim"/>
                <w:rtl/>
              </w:rPr>
              <w:t>-</w:t>
            </w:r>
          </w:p>
        </w:tc>
        <w:tc>
          <w:tcPr>
            <w:tcW w:w="6386" w:type="dxa"/>
            <w:vAlign w:val="center"/>
          </w:tcPr>
          <w:p w14:paraId="20869230" w14:textId="77777777" w:rsidR="00D06E1F" w:rsidRPr="002A378C" w:rsidRDefault="00D06E1F" w:rsidP="009F221C">
            <w:pPr>
              <w:keepLines/>
              <w:widowControl w:val="0"/>
              <w:bidi/>
              <w:spacing w:line="360" w:lineRule="auto"/>
              <w:jc w:val="both"/>
              <w:rPr>
                <w:rFonts w:ascii="Narkisim" w:hAnsi="Narkisim" w:cs="Narkisim"/>
              </w:rPr>
            </w:pPr>
            <w:r w:rsidRPr="002A378C">
              <w:rPr>
                <w:rFonts w:ascii="Narkisim" w:hAnsi="Narkisim" w:cs="Narkisim"/>
                <w:rtl/>
              </w:rPr>
              <w:t xml:space="preserve">הסכם זה על נספחיו המהווים חלק בלתי נפרד ממנו. </w:t>
            </w:r>
          </w:p>
        </w:tc>
      </w:tr>
      <w:tr w:rsidR="00D06E1F" w:rsidRPr="002A378C" w14:paraId="6ED989B6" w14:textId="77777777" w:rsidTr="00FF7354">
        <w:trPr>
          <w:trHeight w:val="447"/>
        </w:trPr>
        <w:tc>
          <w:tcPr>
            <w:tcW w:w="1530" w:type="dxa"/>
            <w:vAlign w:val="center"/>
          </w:tcPr>
          <w:p w14:paraId="36471D98" w14:textId="77777777" w:rsidR="00D06E1F" w:rsidRPr="002A378C" w:rsidRDefault="00D06E1F" w:rsidP="009F221C">
            <w:pPr>
              <w:keepLines/>
              <w:widowControl w:val="0"/>
              <w:bidi/>
              <w:spacing w:line="360" w:lineRule="auto"/>
              <w:rPr>
                <w:rFonts w:ascii="Narkisim" w:hAnsi="Narkisim" w:cs="Narkisim"/>
              </w:rPr>
            </w:pPr>
            <w:r w:rsidRPr="002A378C">
              <w:rPr>
                <w:rFonts w:ascii="Narkisim" w:hAnsi="Narkisim" w:cs="Narkisim"/>
                <w:rtl/>
              </w:rPr>
              <w:t>"</w:t>
            </w:r>
            <w:r w:rsidRPr="002A378C">
              <w:rPr>
                <w:rFonts w:ascii="Narkisim" w:hAnsi="Narkisim" w:cs="Narkisim"/>
                <w:b/>
                <w:bCs/>
                <w:rtl/>
              </w:rPr>
              <w:t>יום חתימת ההסכם</w:t>
            </w:r>
            <w:r w:rsidRPr="002A378C">
              <w:rPr>
                <w:rFonts w:ascii="Narkisim" w:hAnsi="Narkisim" w:cs="Narkisim"/>
                <w:rtl/>
              </w:rPr>
              <w:t>"</w:t>
            </w:r>
          </w:p>
        </w:tc>
        <w:tc>
          <w:tcPr>
            <w:tcW w:w="270" w:type="dxa"/>
            <w:vAlign w:val="center"/>
          </w:tcPr>
          <w:p w14:paraId="61472CC1" w14:textId="77777777" w:rsidR="00D06E1F" w:rsidRPr="002A378C" w:rsidRDefault="00D06E1F" w:rsidP="009F221C">
            <w:pPr>
              <w:keepLines/>
              <w:widowControl w:val="0"/>
              <w:bidi/>
              <w:spacing w:line="360" w:lineRule="auto"/>
              <w:rPr>
                <w:rFonts w:ascii="Narkisim" w:hAnsi="Narkisim" w:cs="Narkisim"/>
              </w:rPr>
            </w:pPr>
            <w:r w:rsidRPr="002A378C">
              <w:rPr>
                <w:rFonts w:ascii="Narkisim" w:hAnsi="Narkisim" w:cs="Narkisim"/>
                <w:rtl/>
              </w:rPr>
              <w:t>-</w:t>
            </w:r>
          </w:p>
        </w:tc>
        <w:tc>
          <w:tcPr>
            <w:tcW w:w="6386" w:type="dxa"/>
            <w:vAlign w:val="center"/>
          </w:tcPr>
          <w:p w14:paraId="028CCE78" w14:textId="77777777" w:rsidR="00D06E1F" w:rsidRPr="002A378C" w:rsidRDefault="00D06E1F" w:rsidP="009F221C">
            <w:pPr>
              <w:keepLines/>
              <w:widowControl w:val="0"/>
              <w:bidi/>
              <w:spacing w:line="360" w:lineRule="auto"/>
              <w:jc w:val="both"/>
              <w:rPr>
                <w:rFonts w:ascii="Narkisim" w:hAnsi="Narkisim" w:cs="Narkisim"/>
              </w:rPr>
            </w:pPr>
            <w:r w:rsidRPr="002A378C">
              <w:rPr>
                <w:rFonts w:ascii="Narkisim" w:hAnsi="Narkisim" w:cs="Narkisim"/>
                <w:rtl/>
              </w:rPr>
              <w:t xml:space="preserve">יום חתימת ההסכם על-ידי </w:t>
            </w:r>
            <w:r w:rsidR="00235470">
              <w:rPr>
                <w:rFonts w:ascii="Narkisim" w:hAnsi="Narkisim" w:cs="Narkisim"/>
                <w:rtl/>
              </w:rPr>
              <w:t>עורך המכרז</w:t>
            </w:r>
            <w:r w:rsidRPr="002A378C">
              <w:rPr>
                <w:rFonts w:ascii="Narkisim" w:hAnsi="Narkisim" w:cs="Narkisim"/>
                <w:rtl/>
              </w:rPr>
              <w:t xml:space="preserve">. </w:t>
            </w:r>
          </w:p>
        </w:tc>
      </w:tr>
      <w:tr w:rsidR="00D06E1F" w:rsidRPr="002A378C" w14:paraId="475FBF98" w14:textId="77777777" w:rsidTr="00FF7354">
        <w:trPr>
          <w:trHeight w:val="480"/>
        </w:trPr>
        <w:tc>
          <w:tcPr>
            <w:tcW w:w="1530" w:type="dxa"/>
            <w:vAlign w:val="center"/>
          </w:tcPr>
          <w:p w14:paraId="2A850D32" w14:textId="77777777" w:rsidR="00D06E1F" w:rsidRPr="002A378C" w:rsidRDefault="00D06E1F" w:rsidP="009F221C">
            <w:pPr>
              <w:keepLines/>
              <w:widowControl w:val="0"/>
              <w:bidi/>
              <w:spacing w:line="360" w:lineRule="auto"/>
              <w:rPr>
                <w:rFonts w:ascii="Narkisim" w:hAnsi="Narkisim" w:cs="Narkisim"/>
              </w:rPr>
            </w:pPr>
            <w:r w:rsidRPr="002A378C">
              <w:rPr>
                <w:rFonts w:ascii="Narkisim" w:hAnsi="Narkisim" w:cs="Narkisim"/>
                <w:rtl/>
              </w:rPr>
              <w:t>"</w:t>
            </w:r>
            <w:r w:rsidRPr="002A378C">
              <w:rPr>
                <w:rFonts w:ascii="Narkisim" w:hAnsi="Narkisim" w:cs="Narkisim"/>
                <w:b/>
                <w:bCs/>
                <w:rtl/>
              </w:rPr>
              <w:t>כל דין</w:t>
            </w:r>
            <w:r w:rsidRPr="002A378C">
              <w:rPr>
                <w:rFonts w:ascii="Narkisim" w:hAnsi="Narkisim" w:cs="Narkisim"/>
                <w:rtl/>
              </w:rPr>
              <w:t>"</w:t>
            </w:r>
          </w:p>
        </w:tc>
        <w:tc>
          <w:tcPr>
            <w:tcW w:w="270" w:type="dxa"/>
            <w:vAlign w:val="center"/>
          </w:tcPr>
          <w:p w14:paraId="4D580E4E" w14:textId="77777777" w:rsidR="00D06E1F" w:rsidRPr="002A378C" w:rsidRDefault="00D06E1F" w:rsidP="009F221C">
            <w:pPr>
              <w:keepLines/>
              <w:widowControl w:val="0"/>
              <w:bidi/>
              <w:spacing w:line="360" w:lineRule="auto"/>
              <w:rPr>
                <w:rFonts w:ascii="Narkisim" w:hAnsi="Narkisim" w:cs="Narkisim"/>
              </w:rPr>
            </w:pPr>
            <w:r w:rsidRPr="002A378C">
              <w:rPr>
                <w:rFonts w:ascii="Narkisim" w:hAnsi="Narkisim" w:cs="Narkisim"/>
                <w:rtl/>
              </w:rPr>
              <w:t>-</w:t>
            </w:r>
          </w:p>
        </w:tc>
        <w:tc>
          <w:tcPr>
            <w:tcW w:w="6386" w:type="dxa"/>
            <w:vAlign w:val="center"/>
          </w:tcPr>
          <w:p w14:paraId="4629A9B1" w14:textId="77777777" w:rsidR="00D06E1F" w:rsidRPr="002A378C" w:rsidRDefault="00D06E1F" w:rsidP="009F221C">
            <w:pPr>
              <w:keepLines/>
              <w:widowControl w:val="0"/>
              <w:bidi/>
              <w:spacing w:line="360" w:lineRule="auto"/>
              <w:jc w:val="both"/>
              <w:rPr>
                <w:rFonts w:ascii="Narkisim" w:hAnsi="Narkisim" w:cs="Narkisim"/>
                <w:rtl/>
              </w:rPr>
            </w:pPr>
            <w:r w:rsidRPr="002A378C">
              <w:rPr>
                <w:rFonts w:ascii="Narkisim" w:hAnsi="Narkisim" w:cs="Narkisim"/>
                <w:rtl/>
              </w:rPr>
              <w:t>לרבות כל חוק, תקנה, צו, כלל, פסיקת רשות שיפוטית מוסמכת, חוקי עזר, צו מינהלי, תכנית בת תוקף, הנחייה, דרישה, היתר, פקודה, תקן מחייב, הוראה מאת רשויות מוסמכות והכול (א) כפי שישתנה ו/או יעודכן ו/או יוחלף מעת לעת במהלך תקופת ההתקשרות; (ב) בקשר ישיר או עקיף עם ביצוע מלוא התחייבויות הספק בהסכם; (ג) בין אם נזכרו בהסכם במפורש ובין אם לאו.</w:t>
            </w:r>
          </w:p>
        </w:tc>
      </w:tr>
      <w:tr w:rsidR="00D06E1F" w:rsidRPr="002A378C" w14:paraId="19D77BEF" w14:textId="77777777" w:rsidTr="00FF7354">
        <w:trPr>
          <w:trHeight w:val="480"/>
        </w:trPr>
        <w:tc>
          <w:tcPr>
            <w:tcW w:w="1530" w:type="dxa"/>
            <w:vAlign w:val="center"/>
          </w:tcPr>
          <w:p w14:paraId="3F461152" w14:textId="77777777" w:rsidR="00D06E1F" w:rsidRPr="002A378C" w:rsidRDefault="00D06E1F" w:rsidP="009F221C">
            <w:pPr>
              <w:keepLines/>
              <w:widowControl w:val="0"/>
              <w:bidi/>
              <w:spacing w:line="360" w:lineRule="auto"/>
              <w:rPr>
                <w:rFonts w:ascii="Narkisim" w:hAnsi="Narkisim" w:cs="Narkisim"/>
              </w:rPr>
            </w:pPr>
            <w:r w:rsidRPr="002A378C">
              <w:rPr>
                <w:rFonts w:ascii="Narkisim" w:hAnsi="Narkisim" w:cs="Narkisim"/>
                <w:rtl/>
              </w:rPr>
              <w:t>"</w:t>
            </w:r>
            <w:r w:rsidRPr="002A378C">
              <w:rPr>
                <w:rFonts w:ascii="Narkisim" w:hAnsi="Narkisim" w:cs="Narkisim"/>
                <w:b/>
                <w:bCs/>
                <w:rtl/>
              </w:rPr>
              <w:t>השירותים</w:t>
            </w:r>
            <w:r w:rsidRPr="002A378C">
              <w:rPr>
                <w:rFonts w:ascii="Narkisim" w:hAnsi="Narkisim" w:cs="Narkisim"/>
                <w:rtl/>
              </w:rPr>
              <w:t xml:space="preserve">" </w:t>
            </w:r>
          </w:p>
        </w:tc>
        <w:tc>
          <w:tcPr>
            <w:tcW w:w="270" w:type="dxa"/>
            <w:vAlign w:val="center"/>
          </w:tcPr>
          <w:p w14:paraId="7E134E3A" w14:textId="77777777" w:rsidR="00D06E1F" w:rsidRPr="002A378C" w:rsidRDefault="00D06E1F" w:rsidP="009F221C">
            <w:pPr>
              <w:keepLines/>
              <w:widowControl w:val="0"/>
              <w:bidi/>
              <w:spacing w:line="360" w:lineRule="auto"/>
              <w:rPr>
                <w:rFonts w:ascii="Narkisim" w:hAnsi="Narkisim" w:cs="Narkisim"/>
              </w:rPr>
            </w:pPr>
            <w:r w:rsidRPr="002A378C">
              <w:rPr>
                <w:rFonts w:ascii="Narkisim" w:hAnsi="Narkisim" w:cs="Narkisim"/>
                <w:rtl/>
              </w:rPr>
              <w:t>-</w:t>
            </w:r>
          </w:p>
        </w:tc>
        <w:tc>
          <w:tcPr>
            <w:tcW w:w="6386" w:type="dxa"/>
            <w:vAlign w:val="center"/>
          </w:tcPr>
          <w:p w14:paraId="45AD064C" w14:textId="77777777" w:rsidR="00D06E1F" w:rsidRPr="002A378C" w:rsidRDefault="00D06E1F" w:rsidP="009F221C">
            <w:pPr>
              <w:keepLines/>
              <w:widowControl w:val="0"/>
              <w:bidi/>
              <w:spacing w:line="360" w:lineRule="auto"/>
              <w:jc w:val="both"/>
              <w:rPr>
                <w:rFonts w:ascii="Narkisim" w:hAnsi="Narkisim" w:cs="Narkisim"/>
              </w:rPr>
            </w:pPr>
            <w:r w:rsidRPr="002A378C">
              <w:rPr>
                <w:rFonts w:ascii="Narkisim" w:hAnsi="Narkisim" w:cs="Narkisim"/>
                <w:rtl/>
              </w:rPr>
              <w:t xml:space="preserve">כהגדרתם בנספח </w:t>
            </w:r>
            <w:r>
              <w:rPr>
                <w:rFonts w:ascii="Narkisim" w:hAnsi="Narkisim" w:cs="Narkisim" w:hint="cs"/>
                <w:rtl/>
              </w:rPr>
              <w:t>ד1</w:t>
            </w:r>
            <w:r w:rsidRPr="002A378C">
              <w:rPr>
                <w:rFonts w:ascii="Narkisim" w:hAnsi="Narkisim" w:cs="Narkisim"/>
                <w:rtl/>
              </w:rPr>
              <w:t xml:space="preserve">' להסכם זה, ובנוסף כל שירות אחר ו/או נוסף הנובע </w:t>
            </w:r>
            <w:r w:rsidR="00235470">
              <w:rPr>
                <w:rFonts w:ascii="Narkisim" w:hAnsi="Narkisim" w:cs="Narkisim" w:hint="cs"/>
                <w:rtl/>
              </w:rPr>
              <w:t xml:space="preserve">כלל </w:t>
            </w:r>
            <w:r w:rsidRPr="002A378C">
              <w:rPr>
                <w:rFonts w:ascii="Narkisim" w:hAnsi="Narkisim" w:cs="Narkisim"/>
                <w:rtl/>
              </w:rPr>
              <w:t>השירותים שיינתנו על-ידי הספק כמפורט בהסכם</w:t>
            </w:r>
            <w:r w:rsidR="00235470">
              <w:rPr>
                <w:rFonts w:ascii="Narkisim" w:hAnsi="Narkisim" w:cs="Narkisim" w:hint="cs"/>
                <w:rtl/>
              </w:rPr>
              <w:t>.</w:t>
            </w:r>
          </w:p>
        </w:tc>
      </w:tr>
      <w:tr w:rsidR="001F18C1" w:rsidRPr="002A378C" w14:paraId="078A41A3" w14:textId="77777777" w:rsidTr="00FF7354">
        <w:trPr>
          <w:trHeight w:val="480"/>
        </w:trPr>
        <w:tc>
          <w:tcPr>
            <w:tcW w:w="1530" w:type="dxa"/>
            <w:vAlign w:val="center"/>
          </w:tcPr>
          <w:p w14:paraId="7ABA4FFF" w14:textId="77777777" w:rsidR="001F18C1" w:rsidRPr="004120D9" w:rsidRDefault="00C30788" w:rsidP="009F221C">
            <w:pPr>
              <w:keepLines/>
              <w:widowControl w:val="0"/>
              <w:bidi/>
              <w:spacing w:line="360" w:lineRule="auto"/>
              <w:rPr>
                <w:rFonts w:ascii="Narkisim" w:hAnsi="Narkisim" w:cs="Narkisim"/>
                <w:b/>
                <w:bCs/>
                <w:rtl/>
              </w:rPr>
            </w:pPr>
            <w:r>
              <w:rPr>
                <w:rFonts w:ascii="Narkisim" w:hAnsi="Narkisim" w:cs="Narkisim" w:hint="cs"/>
                <w:b/>
                <w:bCs/>
                <w:rtl/>
              </w:rPr>
              <w:t>"</w:t>
            </w:r>
            <w:r w:rsidR="001F18C1" w:rsidRPr="004120D9">
              <w:rPr>
                <w:rFonts w:ascii="Narkisim" w:hAnsi="Narkisim" w:cs="Narkisim" w:hint="eastAsia"/>
                <w:b/>
                <w:bCs/>
                <w:rtl/>
              </w:rPr>
              <w:t>המשרדים</w:t>
            </w:r>
            <w:r>
              <w:rPr>
                <w:rFonts w:ascii="Narkisim" w:hAnsi="Narkisim" w:cs="Narkisim" w:hint="cs"/>
                <w:b/>
                <w:bCs/>
                <w:rtl/>
              </w:rPr>
              <w:t>"</w:t>
            </w:r>
          </w:p>
        </w:tc>
        <w:tc>
          <w:tcPr>
            <w:tcW w:w="270" w:type="dxa"/>
            <w:vAlign w:val="center"/>
          </w:tcPr>
          <w:p w14:paraId="589BD11D" w14:textId="77777777" w:rsidR="001F18C1" w:rsidRPr="002A378C" w:rsidRDefault="001F18C1" w:rsidP="009F221C">
            <w:pPr>
              <w:keepLines/>
              <w:widowControl w:val="0"/>
              <w:bidi/>
              <w:spacing w:line="360" w:lineRule="auto"/>
              <w:rPr>
                <w:rFonts w:ascii="Narkisim" w:hAnsi="Narkisim" w:cs="Narkisim"/>
                <w:rtl/>
              </w:rPr>
            </w:pPr>
          </w:p>
        </w:tc>
        <w:tc>
          <w:tcPr>
            <w:tcW w:w="6386" w:type="dxa"/>
            <w:vAlign w:val="center"/>
          </w:tcPr>
          <w:p w14:paraId="6CB21987" w14:textId="77777777" w:rsidR="001F18C1" w:rsidRPr="002A378C" w:rsidRDefault="001F18C1" w:rsidP="009F221C">
            <w:pPr>
              <w:keepLines/>
              <w:widowControl w:val="0"/>
              <w:bidi/>
              <w:spacing w:line="360" w:lineRule="auto"/>
              <w:jc w:val="both"/>
              <w:rPr>
                <w:rFonts w:ascii="Narkisim" w:hAnsi="Narkisim" w:cs="Narkisim"/>
                <w:rtl/>
              </w:rPr>
            </w:pPr>
            <w:r>
              <w:rPr>
                <w:rFonts w:ascii="Narkisim" w:hAnsi="Narkisim" w:cs="Narkisim" w:hint="cs"/>
                <w:rtl/>
              </w:rPr>
              <w:t>משרדי ממשלה וגופים נלווים המזמינים שירותים לפי הסכם זה</w:t>
            </w:r>
          </w:p>
        </w:tc>
      </w:tr>
    </w:tbl>
    <w:p w14:paraId="5E04CBC7" w14:textId="77777777" w:rsidR="00D06E1F" w:rsidRPr="002A378C" w:rsidRDefault="00D06E1F" w:rsidP="0083745A">
      <w:pPr>
        <w:pStyle w:val="af5"/>
        <w:keepNext/>
        <w:keepLines/>
        <w:numPr>
          <w:ilvl w:val="0"/>
          <w:numId w:val="63"/>
        </w:numPr>
        <w:tabs>
          <w:tab w:val="right" w:pos="8640"/>
        </w:tabs>
        <w:spacing w:after="240" w:line="360" w:lineRule="auto"/>
        <w:ind w:left="706" w:hanging="706"/>
        <w:jc w:val="both"/>
        <w:rPr>
          <w:rFonts w:ascii="Narkisim" w:hAnsi="Narkisim" w:cs="Narkisim"/>
          <w:b/>
          <w:bCs/>
          <w:u w:val="single"/>
          <w:rtl/>
        </w:rPr>
      </w:pPr>
      <w:r w:rsidRPr="002A378C">
        <w:rPr>
          <w:rFonts w:ascii="Narkisim" w:hAnsi="Narkisim" w:cs="Narkisim"/>
          <w:b/>
          <w:bCs/>
          <w:u w:val="single"/>
          <w:rtl/>
        </w:rPr>
        <w:t>נציגי הצדדים</w:t>
      </w:r>
    </w:p>
    <w:p w14:paraId="790A68A8" w14:textId="77777777" w:rsidR="00D06E1F" w:rsidRPr="002A378C" w:rsidRDefault="00D06E1F" w:rsidP="0083745A">
      <w:pPr>
        <w:pStyle w:val="af5"/>
        <w:keepLines/>
        <w:numPr>
          <w:ilvl w:val="1"/>
          <w:numId w:val="63"/>
        </w:numPr>
        <w:tabs>
          <w:tab w:val="right" w:pos="8640"/>
        </w:tabs>
        <w:spacing w:after="240" w:line="360" w:lineRule="auto"/>
        <w:jc w:val="both"/>
        <w:rPr>
          <w:rFonts w:ascii="Narkisim" w:hAnsi="Narkisim" w:cs="Narkisim"/>
          <w:b/>
          <w:bCs/>
          <w:u w:val="single"/>
        </w:rPr>
      </w:pPr>
      <w:r w:rsidRPr="002A378C">
        <w:rPr>
          <w:rFonts w:ascii="Narkisim" w:hAnsi="Narkisim" w:cs="Narkisim"/>
          <w:rtl/>
        </w:rPr>
        <w:t xml:space="preserve">מנהל ההתקשרות מטעם </w:t>
      </w:r>
      <w:r w:rsidR="00235470">
        <w:rPr>
          <w:rFonts w:ascii="Narkisim" w:hAnsi="Narkisim" w:cs="Narkisim"/>
          <w:rtl/>
        </w:rPr>
        <w:t>עורך המכרז</w:t>
      </w:r>
      <w:r w:rsidRPr="002A378C">
        <w:rPr>
          <w:rFonts w:ascii="Narkisim" w:hAnsi="Narkisim" w:cs="Narkisim"/>
          <w:rtl/>
        </w:rPr>
        <w:t xml:space="preserve"> לצורך ביצוע הסכם זה הוא/היא מר/גב' _________ </w:t>
      </w:r>
      <w:r w:rsidRPr="002A378C">
        <w:rPr>
          <w:rFonts w:ascii="Narkisim" w:hAnsi="Narkisim" w:cs="Narkisim"/>
          <w:i/>
          <w:iCs/>
          <w:sz w:val="20"/>
          <w:szCs w:val="20"/>
          <w:rtl/>
        </w:rPr>
        <w:t xml:space="preserve">[יושלם לאחר הזכייה] </w:t>
      </w:r>
      <w:r w:rsidRPr="002A378C">
        <w:rPr>
          <w:rFonts w:ascii="Narkisim" w:hAnsi="Narkisim" w:cs="Narkisim"/>
          <w:rtl/>
        </w:rPr>
        <w:t>או מי שיוסמך על-ידיו/ה בכתב (להלן: "</w:t>
      </w:r>
      <w:r w:rsidRPr="002A378C">
        <w:rPr>
          <w:rFonts w:ascii="Narkisim" w:hAnsi="Narkisim" w:cs="Narkisim"/>
          <w:b/>
          <w:bCs/>
          <w:rtl/>
        </w:rPr>
        <w:t>מנהל ההתקשרות</w:t>
      </w:r>
      <w:r w:rsidRPr="002A378C">
        <w:rPr>
          <w:rFonts w:ascii="Narkisim" w:hAnsi="Narkisim" w:cs="Narkisim"/>
          <w:rtl/>
        </w:rPr>
        <w:t xml:space="preserve">"). </w:t>
      </w:r>
      <w:r w:rsidR="00235470">
        <w:rPr>
          <w:rFonts w:ascii="Narkisim" w:hAnsi="Narkisim" w:cs="Narkisim"/>
          <w:rtl/>
        </w:rPr>
        <w:t>עורך המכרז</w:t>
      </w:r>
      <w:r w:rsidRPr="002A378C">
        <w:rPr>
          <w:rFonts w:ascii="Narkisim" w:hAnsi="Narkisim" w:cs="Narkisim"/>
          <w:rtl/>
        </w:rPr>
        <w:t xml:space="preserve"> יהיה רשאי להחליף את מנהל ההתקשרות בכל עת על-ידי מתן הודעה בכתב לספק. </w:t>
      </w:r>
    </w:p>
    <w:p w14:paraId="1F5DED4B" w14:textId="77777777" w:rsidR="00D06E1F" w:rsidRPr="002A378C" w:rsidRDefault="00D06E1F" w:rsidP="009F221C">
      <w:pPr>
        <w:pStyle w:val="af5"/>
        <w:keepLines/>
        <w:tabs>
          <w:tab w:val="right" w:pos="8640"/>
        </w:tabs>
        <w:spacing w:after="240" w:line="360" w:lineRule="auto"/>
        <w:ind w:left="1286"/>
        <w:jc w:val="both"/>
        <w:rPr>
          <w:rFonts w:ascii="Narkisim" w:hAnsi="Narkisim" w:cs="Narkisim"/>
          <w:rtl/>
        </w:rPr>
      </w:pPr>
      <w:r w:rsidRPr="002A378C">
        <w:rPr>
          <w:rFonts w:ascii="Narkisim" w:hAnsi="Narkisim" w:cs="Narkisim"/>
          <w:rtl/>
        </w:rPr>
        <w:t xml:space="preserve">יובהר כי מנהל ההתקשרות אינו רשאי לבצע פעולות בשם </w:t>
      </w:r>
      <w:r w:rsidR="00235470">
        <w:rPr>
          <w:rFonts w:ascii="Narkisim" w:hAnsi="Narkisim" w:cs="Narkisim"/>
          <w:rtl/>
        </w:rPr>
        <w:t>עורך המכרז</w:t>
      </w:r>
      <w:r w:rsidRPr="002A378C">
        <w:rPr>
          <w:rFonts w:ascii="Narkisim" w:hAnsi="Narkisim" w:cs="Narkisim"/>
          <w:rtl/>
        </w:rPr>
        <w:t xml:space="preserve"> (לרבות להאריך את תקופת ההתקשרות ו/או להגדיל את ההיקף הכספי של ההתקשרות), אלא באישור מוקדם של ועדת המכרזים, ולאחר חתימת הסכם מתאים על-ידי שני מורשי החתימה של </w:t>
      </w:r>
      <w:r w:rsidR="00235470">
        <w:rPr>
          <w:rFonts w:ascii="Narkisim" w:hAnsi="Narkisim" w:cs="Narkisim"/>
          <w:rtl/>
        </w:rPr>
        <w:t>עורך המכרז</w:t>
      </w:r>
      <w:r w:rsidRPr="002A378C">
        <w:rPr>
          <w:rFonts w:ascii="Narkisim" w:hAnsi="Narkisim" w:cs="Narkisim"/>
          <w:rtl/>
        </w:rPr>
        <w:t>.</w:t>
      </w:r>
    </w:p>
    <w:p w14:paraId="71651E40" w14:textId="77777777" w:rsidR="00D06E1F" w:rsidRPr="002A378C" w:rsidRDefault="00D06E1F" w:rsidP="0083745A">
      <w:pPr>
        <w:pStyle w:val="af5"/>
        <w:keepLines/>
        <w:numPr>
          <w:ilvl w:val="1"/>
          <w:numId w:val="63"/>
        </w:numPr>
        <w:tabs>
          <w:tab w:val="right" w:pos="8640"/>
        </w:tabs>
        <w:spacing w:after="240" w:line="360" w:lineRule="auto"/>
        <w:ind w:left="1286"/>
        <w:jc w:val="both"/>
        <w:rPr>
          <w:rFonts w:ascii="Narkisim" w:hAnsi="Narkisim" w:cs="Narkisim"/>
        </w:rPr>
      </w:pPr>
      <w:bookmarkStart w:id="345" w:name="_Ref397954436"/>
      <w:r w:rsidRPr="002A378C">
        <w:rPr>
          <w:rFonts w:ascii="Narkisim" w:hAnsi="Narkisim" w:cs="Narkisim"/>
          <w:rtl/>
        </w:rPr>
        <w:t xml:space="preserve">נציג/ת הספק הוא/היא מר/גב' _________ </w:t>
      </w:r>
      <w:r w:rsidRPr="002A378C">
        <w:rPr>
          <w:rFonts w:ascii="Narkisim" w:hAnsi="Narkisim" w:cs="Narkisim"/>
          <w:i/>
          <w:iCs/>
          <w:sz w:val="20"/>
          <w:szCs w:val="20"/>
          <w:rtl/>
        </w:rPr>
        <w:t xml:space="preserve">[יושלם לאחר הזכייה] </w:t>
      </w:r>
      <w:r w:rsidRPr="002A378C">
        <w:rPr>
          <w:rFonts w:ascii="Narkisim" w:hAnsi="Narkisim" w:cs="Narkisim"/>
          <w:rtl/>
        </w:rPr>
        <w:t>אשר הוצע/ה במכרז כמנהל הפרויקט (להלן: "</w:t>
      </w:r>
      <w:r w:rsidRPr="002A378C">
        <w:rPr>
          <w:rFonts w:ascii="Narkisim" w:hAnsi="Narkisim" w:cs="Narkisim"/>
          <w:b/>
          <w:bCs/>
          <w:rtl/>
        </w:rPr>
        <w:t>נציג הספק</w:t>
      </w:r>
      <w:r w:rsidRPr="002A378C">
        <w:rPr>
          <w:rFonts w:ascii="Narkisim" w:hAnsi="Narkisim" w:cs="Narkisim"/>
          <w:rtl/>
        </w:rPr>
        <w:t xml:space="preserve">"). יובהר, כי הספק לא יהיה רשאי להחליף את נציגו, אלא באישור מראש ובכתב של </w:t>
      </w:r>
      <w:r w:rsidR="00235470">
        <w:rPr>
          <w:rFonts w:ascii="Narkisim" w:hAnsi="Narkisim" w:cs="Narkisim"/>
          <w:rtl/>
        </w:rPr>
        <w:t>עורך המכרז</w:t>
      </w:r>
      <w:r w:rsidRPr="002A378C">
        <w:rPr>
          <w:rFonts w:ascii="Narkisim" w:hAnsi="Narkisim" w:cs="Narkisim"/>
          <w:rtl/>
        </w:rPr>
        <w:t>.</w:t>
      </w:r>
      <w:bookmarkStart w:id="346" w:name="_Ref116366420"/>
      <w:bookmarkStart w:id="347" w:name="_Ref22392844"/>
      <w:bookmarkEnd w:id="345"/>
    </w:p>
    <w:p w14:paraId="4F466C71" w14:textId="77777777" w:rsidR="00D06E1F" w:rsidRPr="002A378C" w:rsidRDefault="00D06E1F" w:rsidP="0083745A">
      <w:pPr>
        <w:pStyle w:val="af5"/>
        <w:keepLines/>
        <w:numPr>
          <w:ilvl w:val="1"/>
          <w:numId w:val="63"/>
        </w:numPr>
        <w:tabs>
          <w:tab w:val="right" w:pos="8640"/>
        </w:tabs>
        <w:spacing w:after="240" w:line="360" w:lineRule="auto"/>
        <w:ind w:left="1286"/>
        <w:jc w:val="both"/>
        <w:rPr>
          <w:rFonts w:ascii="Narkisim" w:hAnsi="Narkisim" w:cs="Narkisim"/>
          <w:rtl/>
        </w:rPr>
      </w:pPr>
      <w:r w:rsidRPr="002A378C">
        <w:rPr>
          <w:rFonts w:ascii="Narkisim" w:hAnsi="Narkisim" w:cs="Narkisim"/>
          <w:rtl/>
        </w:rPr>
        <w:tab/>
        <w:t xml:space="preserve">נציג הספק יהיה הנציג הבלעדי והמוסמך להתחייב מטעמו של הספק בכל הקשור להסכם ובין היתר ירכז את המידע, המסמכים והפעילות, ידאג לביצוע השירותים וכל הדרוש לצורך יישום וביצוע כל התחייבויות הספק על-פי ההסכם, במלואן ובמועדן. </w:t>
      </w:r>
    </w:p>
    <w:p w14:paraId="5BBB1A2B" w14:textId="77777777" w:rsidR="00D06E1F" w:rsidRPr="002A378C" w:rsidRDefault="00D06E1F" w:rsidP="0083745A">
      <w:pPr>
        <w:pStyle w:val="af5"/>
        <w:keepNext/>
        <w:keepLines/>
        <w:numPr>
          <w:ilvl w:val="0"/>
          <w:numId w:val="63"/>
        </w:numPr>
        <w:tabs>
          <w:tab w:val="right" w:pos="8640"/>
        </w:tabs>
        <w:spacing w:after="240" w:line="360" w:lineRule="auto"/>
        <w:ind w:left="706" w:hanging="706"/>
        <w:jc w:val="both"/>
        <w:rPr>
          <w:rFonts w:ascii="Narkisim" w:hAnsi="Narkisim" w:cs="Narkisim"/>
          <w:b/>
          <w:bCs/>
          <w:u w:val="single"/>
          <w:rtl/>
        </w:rPr>
      </w:pPr>
      <w:bookmarkStart w:id="348" w:name="_Ref445216054"/>
      <w:bookmarkEnd w:id="346"/>
      <w:bookmarkEnd w:id="347"/>
      <w:r w:rsidRPr="002A378C">
        <w:rPr>
          <w:rFonts w:ascii="Narkisim" w:hAnsi="Narkisim" w:cs="Narkisim"/>
          <w:b/>
          <w:bCs/>
          <w:u w:val="single"/>
          <w:rtl/>
        </w:rPr>
        <w:t>מתן השירותים</w:t>
      </w:r>
      <w:r w:rsidRPr="002A378C">
        <w:rPr>
          <w:rFonts w:ascii="Narkisim" w:hAnsi="Narkisim" w:cs="Narkisim"/>
          <w:b/>
          <w:bCs/>
          <w:rtl/>
        </w:rPr>
        <w:t xml:space="preserve"> </w:t>
      </w:r>
    </w:p>
    <w:p w14:paraId="33E7CBC6" w14:textId="77777777" w:rsidR="00D06E1F" w:rsidRPr="002A378C" w:rsidRDefault="00D06E1F" w:rsidP="0083745A">
      <w:pPr>
        <w:pStyle w:val="af5"/>
        <w:keepLines/>
        <w:numPr>
          <w:ilvl w:val="1"/>
          <w:numId w:val="63"/>
        </w:numPr>
        <w:tabs>
          <w:tab w:val="right" w:pos="8640"/>
        </w:tabs>
        <w:spacing w:after="240" w:line="360" w:lineRule="auto"/>
        <w:jc w:val="both"/>
        <w:rPr>
          <w:rFonts w:ascii="Narkisim" w:hAnsi="Narkisim" w:cs="Narkisim"/>
          <w:u w:val="single"/>
        </w:rPr>
      </w:pPr>
      <w:r w:rsidRPr="002A378C">
        <w:rPr>
          <w:rFonts w:ascii="Narkisim" w:hAnsi="Narkisim" w:cs="Narkisim"/>
          <w:rtl/>
        </w:rPr>
        <w:t xml:space="preserve">בכפוף להגדרת השירותים במבוא להסכם זה, פירוט השירותים מובא בנספח </w:t>
      </w:r>
      <w:r>
        <w:rPr>
          <w:rFonts w:ascii="Narkisim" w:hAnsi="Narkisim" w:cs="Narkisim" w:hint="cs"/>
          <w:rtl/>
        </w:rPr>
        <w:t>ד1</w:t>
      </w:r>
      <w:r w:rsidRPr="002A378C">
        <w:rPr>
          <w:rFonts w:ascii="Narkisim" w:hAnsi="Narkisim" w:cs="Narkisim"/>
          <w:rtl/>
        </w:rPr>
        <w:t>' להסכם זה.</w:t>
      </w:r>
    </w:p>
    <w:p w14:paraId="5E8130D6" w14:textId="77777777" w:rsidR="00D06E1F" w:rsidRPr="002A378C" w:rsidRDefault="00D06E1F" w:rsidP="0083745A">
      <w:pPr>
        <w:pStyle w:val="af5"/>
        <w:keepLines/>
        <w:numPr>
          <w:ilvl w:val="1"/>
          <w:numId w:val="63"/>
        </w:numPr>
        <w:tabs>
          <w:tab w:val="num" w:pos="2006"/>
          <w:tab w:val="right" w:pos="8640"/>
        </w:tabs>
        <w:spacing w:after="240" w:line="360" w:lineRule="auto"/>
        <w:jc w:val="both"/>
        <w:rPr>
          <w:rFonts w:ascii="Narkisim" w:hAnsi="Narkisim" w:cs="Narkisim"/>
        </w:rPr>
      </w:pPr>
      <w:bookmarkStart w:id="349" w:name="_Ref116358071"/>
      <w:bookmarkStart w:id="350" w:name="_Ref396393128"/>
      <w:r w:rsidRPr="002A378C">
        <w:rPr>
          <w:rFonts w:ascii="Narkisim" w:hAnsi="Narkisim" w:cs="Narkisim"/>
          <w:rtl/>
        </w:rPr>
        <w:lastRenderedPageBreak/>
        <w:t xml:space="preserve">הספק יהיה אחראי לאספקת השירותים בהתאם להוראות המכרז, ההסכם ולהנחיות </w:t>
      </w:r>
      <w:r w:rsidR="00235470">
        <w:rPr>
          <w:rFonts w:ascii="Narkisim" w:hAnsi="Narkisim" w:cs="Narkisim"/>
          <w:rtl/>
        </w:rPr>
        <w:t>עורך המכרז</w:t>
      </w:r>
      <w:r w:rsidRPr="002A378C">
        <w:rPr>
          <w:rFonts w:ascii="Narkisim" w:hAnsi="Narkisim" w:cs="Narkisim"/>
          <w:rtl/>
        </w:rPr>
        <w:t>, כפי שיינתנו לו מעת לעת, והכול באיכות מעולה ובאופן היעיל ביותר</w:t>
      </w:r>
      <w:r w:rsidRPr="002A378C">
        <w:rPr>
          <w:rFonts w:ascii="Narkisim" w:hAnsi="Narkisim" w:cs="Narkisim"/>
          <w:sz w:val="20"/>
          <w:rtl/>
        </w:rPr>
        <w:t>.</w:t>
      </w:r>
    </w:p>
    <w:bookmarkEnd w:id="349"/>
    <w:bookmarkEnd w:id="350"/>
    <w:p w14:paraId="1D3B6DA4" w14:textId="77777777" w:rsidR="00D06E1F" w:rsidRPr="002A378C" w:rsidRDefault="00D06E1F" w:rsidP="0083745A">
      <w:pPr>
        <w:pStyle w:val="af5"/>
        <w:keepLines/>
        <w:numPr>
          <w:ilvl w:val="1"/>
          <w:numId w:val="63"/>
        </w:numPr>
        <w:tabs>
          <w:tab w:val="num" w:pos="2006"/>
          <w:tab w:val="right" w:pos="8640"/>
        </w:tabs>
        <w:spacing w:after="240" w:line="360" w:lineRule="auto"/>
        <w:jc w:val="both"/>
        <w:rPr>
          <w:rFonts w:ascii="Narkisim" w:hAnsi="Narkisim" w:cs="Narkisim"/>
          <w:sz w:val="28"/>
        </w:rPr>
      </w:pPr>
      <w:r w:rsidRPr="002A378C">
        <w:rPr>
          <w:rFonts w:ascii="Narkisim" w:hAnsi="Narkisim" w:cs="Narkisim"/>
          <w:sz w:val="28"/>
          <w:rtl/>
        </w:rPr>
        <w:t>מתן השירותים ידרוש הנפקת הזמנה מאושרת על</w:t>
      </w:r>
      <w:r>
        <w:rPr>
          <w:rFonts w:ascii="Narkisim" w:hAnsi="Narkisim" w:cs="Narkisim" w:hint="cs"/>
          <w:sz w:val="28"/>
          <w:rtl/>
        </w:rPr>
        <w:t>-</w:t>
      </w:r>
      <w:r w:rsidRPr="002A378C">
        <w:rPr>
          <w:rFonts w:ascii="Narkisim" w:hAnsi="Narkisim" w:cs="Narkisim"/>
          <w:sz w:val="28"/>
          <w:rtl/>
        </w:rPr>
        <w:t xml:space="preserve">ידי מורשי החתימה. </w:t>
      </w:r>
    </w:p>
    <w:p w14:paraId="0BE9F5A3" w14:textId="77777777" w:rsidR="00D06E1F" w:rsidRPr="002A378C" w:rsidRDefault="00D06E1F" w:rsidP="0083745A">
      <w:pPr>
        <w:pStyle w:val="af5"/>
        <w:keepLines/>
        <w:numPr>
          <w:ilvl w:val="1"/>
          <w:numId w:val="63"/>
        </w:numPr>
        <w:tabs>
          <w:tab w:val="num" w:pos="2006"/>
          <w:tab w:val="right" w:pos="8640"/>
        </w:tabs>
        <w:spacing w:after="240" w:line="360" w:lineRule="auto"/>
        <w:jc w:val="both"/>
        <w:rPr>
          <w:rFonts w:ascii="Narkisim" w:hAnsi="Narkisim" w:cs="Narkisim"/>
          <w:sz w:val="28"/>
        </w:rPr>
      </w:pPr>
      <w:r w:rsidRPr="002A378C">
        <w:rPr>
          <w:rFonts w:ascii="Narkisim" w:hAnsi="Narkisim" w:cs="Narkisim"/>
          <w:b/>
          <w:sz w:val="28"/>
          <w:rtl/>
        </w:rPr>
        <w:t xml:space="preserve">במסגרת התחייבויותיו לביצוע השירותים, וכחלק בלתי נפרד מהם, יספק הספק כל ציוד, רכיב </w:t>
      </w:r>
      <w:r w:rsidRPr="002A378C">
        <w:rPr>
          <w:rFonts w:ascii="Narkisim" w:hAnsi="Narkisim" w:cs="Narkisim"/>
          <w:b/>
          <w:sz w:val="20"/>
          <w:rtl/>
        </w:rPr>
        <w:t>אספקה, כוח אדם</w:t>
      </w:r>
      <w:r w:rsidRPr="002A378C">
        <w:rPr>
          <w:rFonts w:ascii="Narkisim" w:hAnsi="Narkisim" w:cs="Narkisim"/>
          <w:sz w:val="20"/>
          <w:rtl/>
        </w:rPr>
        <w:t xml:space="preserve">, חומרים, כלים, </w:t>
      </w:r>
      <w:r w:rsidRPr="002A378C">
        <w:rPr>
          <w:rFonts w:ascii="Narkisim" w:hAnsi="Narkisim" w:cs="Narkisim"/>
          <w:b/>
          <w:sz w:val="20"/>
          <w:rtl/>
        </w:rPr>
        <w:t>וכן כל היתר, וכן יבצע כל פעולה ויספק כל שירות, גם אם פעולות ו/או שירותים אלה אינם נזכרים במפורש בהוראות ההסכם (ובכלל האמור אף אם הספק לא נקב ברכיבים / פעולות / שירותים אלה בהצעתו למכרז ו/או שאספקתם ו/או ביצועם לא הוגדר באפיון), הכול על מנת</w:t>
      </w:r>
      <w:r w:rsidRPr="002A378C">
        <w:rPr>
          <w:rFonts w:ascii="Narkisim" w:hAnsi="Narkisim" w:cs="Narkisim"/>
          <w:b/>
          <w:sz w:val="28"/>
          <w:rtl/>
        </w:rPr>
        <w:t xml:space="preserve"> להבטיח את השלמת השירותים במלואם ובמועדם, ולצורך הגשמת תכליתו של ההסכם באופן שבו תפעל המערכת בהתאם לכל הדרישות המפורטות במפרט השירותים ושאר הוראות ההסכם. פעולות ו/או שירותים אלה יחשבו, לכל דבר ועניין, ככלולים בביצוע התחייבויות הספק על-פי ההסכם והם יתבצעו על-ידי הספק ו/או מי מטעמו ללא כל תמורה נוספת על זו הנקובה בהסכם</w:t>
      </w:r>
      <w:r w:rsidRPr="002A378C">
        <w:rPr>
          <w:rFonts w:ascii="Narkisim" w:hAnsi="Narkisim" w:cs="Narkisim"/>
          <w:sz w:val="28"/>
          <w:rtl/>
        </w:rPr>
        <w:t>.</w:t>
      </w:r>
    </w:p>
    <w:p w14:paraId="29812583" w14:textId="77777777" w:rsidR="009076B8" w:rsidRPr="002A378C" w:rsidRDefault="00D06E1F" w:rsidP="0083745A">
      <w:pPr>
        <w:pStyle w:val="af5"/>
        <w:keepLines/>
        <w:numPr>
          <w:ilvl w:val="1"/>
          <w:numId w:val="63"/>
        </w:numPr>
        <w:tabs>
          <w:tab w:val="right" w:pos="8640"/>
        </w:tabs>
        <w:spacing w:after="240" w:line="360" w:lineRule="auto"/>
        <w:jc w:val="both"/>
        <w:rPr>
          <w:rFonts w:ascii="Narkisim" w:hAnsi="Narkisim" w:cs="Narkisim"/>
          <w:b/>
          <w:sz w:val="20"/>
        </w:rPr>
      </w:pPr>
      <w:r w:rsidRPr="002A378C">
        <w:rPr>
          <w:rFonts w:ascii="Narkisim" w:hAnsi="Narkisim" w:cs="Narkisim"/>
          <w:b/>
          <w:sz w:val="20"/>
          <w:rtl/>
        </w:rPr>
        <w:t>הספק יהיה אחראי לכל עיכוב בביצוע התחייבויותיו על-פי הסכם זה, ביחס למועדים שנקבעו לשם כך ב</w:t>
      </w:r>
      <w:r w:rsidR="008D4401">
        <w:rPr>
          <w:rFonts w:ascii="Narkisim" w:hAnsi="Narkisim" w:cs="Narkisim" w:hint="cs"/>
          <w:b/>
          <w:sz w:val="20"/>
          <w:rtl/>
        </w:rPr>
        <w:t xml:space="preserve">נספח </w:t>
      </w:r>
      <w:r w:rsidR="009076B8">
        <w:rPr>
          <w:rFonts w:ascii="Narkisim" w:hAnsi="Narkisim" w:cs="Narkisim"/>
          <w:b/>
          <w:sz w:val="20"/>
          <w:rtl/>
        </w:rPr>
        <w:t>השירותים</w:t>
      </w:r>
      <w:r w:rsidR="009076B8">
        <w:rPr>
          <w:rFonts w:ascii="Narkisim" w:hAnsi="Narkisim" w:cs="Narkisim" w:hint="cs"/>
          <w:b/>
          <w:sz w:val="20"/>
          <w:rtl/>
        </w:rPr>
        <w:t>.</w:t>
      </w:r>
    </w:p>
    <w:p w14:paraId="5A88EE60" w14:textId="77777777" w:rsidR="00D06E1F" w:rsidRPr="002A378C" w:rsidRDefault="00D06E1F" w:rsidP="0083745A">
      <w:pPr>
        <w:pStyle w:val="af5"/>
        <w:keepLines/>
        <w:numPr>
          <w:ilvl w:val="1"/>
          <w:numId w:val="63"/>
        </w:numPr>
        <w:tabs>
          <w:tab w:val="right" w:pos="8640"/>
        </w:tabs>
        <w:spacing w:after="240" w:line="360" w:lineRule="auto"/>
        <w:jc w:val="both"/>
        <w:rPr>
          <w:rFonts w:ascii="Narkisim" w:hAnsi="Narkisim" w:cs="Narkisim"/>
          <w:b/>
          <w:sz w:val="20"/>
          <w:rtl/>
        </w:rPr>
      </w:pPr>
      <w:r>
        <w:rPr>
          <w:rFonts w:ascii="Narkisim" w:hAnsi="Narkisim" w:cs="Narkisim" w:hint="cs"/>
          <w:b/>
          <w:sz w:val="20"/>
          <w:rtl/>
        </w:rPr>
        <w:t xml:space="preserve">הספק </w:t>
      </w:r>
      <w:r w:rsidRPr="002A378C">
        <w:rPr>
          <w:rFonts w:ascii="Narkisim" w:hAnsi="Narkisim" w:cs="Narkisim"/>
          <w:b/>
          <w:sz w:val="20"/>
          <w:rtl/>
        </w:rPr>
        <w:t>יהיה אחראי להודיע למשרד על קיומן של נסיבות, מכל מין וסוג שהוא, אשר בעטיין עלול הספק להתעכב בביצוע כל אחת מהתחייבויותיו על</w:t>
      </w:r>
      <w:r w:rsidRPr="002A378C">
        <w:rPr>
          <w:rFonts w:ascii="Narkisim" w:hAnsi="Narkisim" w:cs="Narkisim"/>
          <w:rtl/>
        </w:rPr>
        <w:t>-</w:t>
      </w:r>
      <w:r w:rsidRPr="002A378C">
        <w:rPr>
          <w:rFonts w:ascii="Narkisim" w:hAnsi="Narkisim" w:cs="Narkisim"/>
          <w:b/>
          <w:sz w:val="20"/>
          <w:rtl/>
        </w:rPr>
        <w:t>פי הסכם זה ו/או שבעטיין עלולה להיווצר דחייה בלוח הזמנים, וזאת מיד לאחר שנודע</w:t>
      </w:r>
      <w:r w:rsidR="008B2A47">
        <w:rPr>
          <w:rFonts w:ascii="Narkisim" w:hAnsi="Narkisim" w:cs="Narkisim" w:hint="cs"/>
          <w:b/>
          <w:sz w:val="20"/>
          <w:rtl/>
        </w:rPr>
        <w:t>כ</w:t>
      </w:r>
      <w:r w:rsidRPr="002A378C">
        <w:rPr>
          <w:rFonts w:ascii="Narkisim" w:hAnsi="Narkisim" w:cs="Narkisim"/>
          <w:b/>
          <w:sz w:val="20"/>
          <w:rtl/>
        </w:rPr>
        <w:t>ו לספק הנסיבות כאמור.</w:t>
      </w:r>
    </w:p>
    <w:p w14:paraId="522DC645" w14:textId="77777777" w:rsidR="00D06E1F" w:rsidRPr="002A378C" w:rsidRDefault="00D06E1F" w:rsidP="0083745A">
      <w:pPr>
        <w:pStyle w:val="af5"/>
        <w:keepLines/>
        <w:numPr>
          <w:ilvl w:val="1"/>
          <w:numId w:val="63"/>
        </w:numPr>
        <w:tabs>
          <w:tab w:val="num" w:pos="2006"/>
          <w:tab w:val="right" w:pos="8640"/>
        </w:tabs>
        <w:spacing w:after="240" w:line="360" w:lineRule="auto"/>
        <w:jc w:val="both"/>
        <w:rPr>
          <w:rFonts w:ascii="Narkisim" w:hAnsi="Narkisim" w:cs="Narkisim"/>
          <w:sz w:val="28"/>
        </w:rPr>
      </w:pPr>
      <w:r w:rsidRPr="002A378C">
        <w:rPr>
          <w:rFonts w:ascii="Narkisim" w:hAnsi="Narkisim" w:cs="Narkisim"/>
          <w:sz w:val="28"/>
          <w:rtl/>
        </w:rPr>
        <w:t xml:space="preserve">השירותים יבוצעו באמצעות נציג הספק ו/או עובדיו במסירות, ביושר, בנאמנות, בשקידה, ברמה המקצועית הגבוהה ביותר ולשביעות רצונו המלאה של </w:t>
      </w:r>
      <w:r w:rsidR="00235470">
        <w:rPr>
          <w:rFonts w:ascii="Narkisim" w:hAnsi="Narkisim" w:cs="Narkisim"/>
          <w:sz w:val="28"/>
          <w:rtl/>
        </w:rPr>
        <w:t>עורך המכרז</w:t>
      </w:r>
      <w:r w:rsidRPr="002A378C">
        <w:rPr>
          <w:rFonts w:ascii="Narkisim" w:hAnsi="Narkisim" w:cs="Narkisim"/>
          <w:sz w:val="28"/>
          <w:rtl/>
        </w:rPr>
        <w:t xml:space="preserve">, וכי במסגרת האמור, הספק יישא באחריות לכך שנציג הספק ועובדי הספק יעמידו לרשות </w:t>
      </w:r>
      <w:r w:rsidR="00235470">
        <w:rPr>
          <w:rFonts w:ascii="Narkisim" w:hAnsi="Narkisim" w:cs="Narkisim"/>
          <w:sz w:val="28"/>
          <w:rtl/>
        </w:rPr>
        <w:t>עורך המכרז</w:t>
      </w:r>
      <w:r w:rsidRPr="002A378C">
        <w:rPr>
          <w:rFonts w:ascii="Narkisim" w:hAnsi="Narkisim" w:cs="Narkisim"/>
          <w:sz w:val="28"/>
          <w:rtl/>
        </w:rPr>
        <w:t xml:space="preserve"> את כל הזמן, המשאבים, הניסיון, הידע והכישורים הנדרשים על מנת לבצע את השירותים ויתר התחייבויותיו במלואן ובמועדן.</w:t>
      </w:r>
    </w:p>
    <w:p w14:paraId="411C2666" w14:textId="77777777" w:rsidR="00D06E1F" w:rsidRPr="002A378C" w:rsidRDefault="00D06E1F" w:rsidP="0083745A">
      <w:pPr>
        <w:pStyle w:val="af5"/>
        <w:keepLines/>
        <w:numPr>
          <w:ilvl w:val="1"/>
          <w:numId w:val="63"/>
        </w:numPr>
        <w:tabs>
          <w:tab w:val="right" w:pos="8640"/>
        </w:tabs>
        <w:spacing w:after="240" w:line="360" w:lineRule="auto"/>
        <w:jc w:val="both"/>
        <w:rPr>
          <w:rFonts w:ascii="Narkisim" w:hAnsi="Narkisim" w:cs="Narkisim"/>
          <w:rtl/>
        </w:rPr>
      </w:pPr>
      <w:r w:rsidRPr="002A378C">
        <w:rPr>
          <w:rFonts w:ascii="Narkisim" w:hAnsi="Narkisim" w:cs="Narkisim"/>
          <w:rtl/>
        </w:rPr>
        <w:t xml:space="preserve">מבלי לגרוע משאר התחייבויות הספק על-פי ההסכם, ייחשבו השירותים (או כל חלק מהם, לרבות כל אבן דרך שנקבעה לביצועם) ככאלה שהושלמו, רק לאחר שבחן </w:t>
      </w:r>
      <w:r w:rsidR="00235470">
        <w:rPr>
          <w:rFonts w:ascii="Narkisim" w:hAnsi="Narkisim" w:cs="Narkisim"/>
          <w:rtl/>
        </w:rPr>
        <w:t>עורך המכרז</w:t>
      </w:r>
      <w:r w:rsidRPr="002A378C">
        <w:rPr>
          <w:rFonts w:ascii="Narkisim" w:hAnsi="Narkisim" w:cs="Narkisim"/>
          <w:rtl/>
        </w:rPr>
        <w:t xml:space="preserve"> ו/או מי מטעמו את ביצועם ואת התאמתם להוראות ההסכם והתקבל אישור, בכתב, של מנהל ההתקשרות המעיד על השלמת השירותים במועד.</w:t>
      </w:r>
    </w:p>
    <w:p w14:paraId="6FF9EF05" w14:textId="77777777" w:rsidR="00D06E1F" w:rsidRPr="002A378C" w:rsidRDefault="00D06E1F" w:rsidP="0083745A">
      <w:pPr>
        <w:pStyle w:val="af5"/>
        <w:keepLines/>
        <w:numPr>
          <w:ilvl w:val="1"/>
          <w:numId w:val="63"/>
        </w:numPr>
        <w:tabs>
          <w:tab w:val="right" w:pos="8640"/>
        </w:tabs>
        <w:spacing w:after="240" w:line="360" w:lineRule="auto"/>
        <w:jc w:val="both"/>
        <w:rPr>
          <w:rFonts w:ascii="Narkisim" w:hAnsi="Narkisim" w:cs="Narkisim"/>
          <w:rtl/>
        </w:rPr>
      </w:pPr>
      <w:r w:rsidRPr="002A378C">
        <w:rPr>
          <w:rFonts w:ascii="Narkisim" w:hAnsi="Narkisim" w:cs="Narkisim"/>
          <w:rtl/>
        </w:rPr>
        <w:lastRenderedPageBreak/>
        <w:t xml:space="preserve">אין באישור </w:t>
      </w:r>
      <w:r w:rsidR="00235470">
        <w:rPr>
          <w:rFonts w:ascii="Narkisim" w:hAnsi="Narkisim" w:cs="Narkisim"/>
          <w:rtl/>
        </w:rPr>
        <w:t>עורך המכרז</w:t>
      </w:r>
      <w:r w:rsidRPr="002A378C">
        <w:rPr>
          <w:rFonts w:ascii="Narkisim" w:hAnsi="Narkisim" w:cs="Narkisim"/>
          <w:rtl/>
        </w:rPr>
        <w:t xml:space="preserve"> (הניתן לצורך ביצוע תשלום התמורה, כאמור להלן) ו/או מי מטעמו בדבר ביצוע או השלמת השירותים, על מנת לגרוע מאחריותו המלאה של הספק לטיב ביצועם ו/או לאיכותם ו/או לביצוע מלא של התחייבויותיו על-פי הסכם זה, והספק מוותר בזאת באופן בלתי חוזר וכן יהיה מנוע ומושתק מלהעלות כל טענה מכן מין וסוג שהן בקשר לכך.</w:t>
      </w:r>
    </w:p>
    <w:p w14:paraId="62537618" w14:textId="77777777" w:rsidR="00D06E1F" w:rsidRPr="002A378C" w:rsidRDefault="00D06E1F" w:rsidP="0083745A">
      <w:pPr>
        <w:pStyle w:val="af5"/>
        <w:keepLines/>
        <w:numPr>
          <w:ilvl w:val="0"/>
          <w:numId w:val="63"/>
        </w:numPr>
        <w:tabs>
          <w:tab w:val="right" w:pos="8640"/>
        </w:tabs>
        <w:spacing w:after="240" w:line="360" w:lineRule="auto"/>
        <w:jc w:val="both"/>
        <w:rPr>
          <w:rFonts w:ascii="Narkisim" w:hAnsi="Narkisim" w:cs="Narkisim"/>
          <w:b/>
          <w:bCs/>
          <w:u w:val="single"/>
        </w:rPr>
      </w:pPr>
      <w:r w:rsidRPr="002A378C">
        <w:rPr>
          <w:rFonts w:ascii="Narkisim" w:hAnsi="Narkisim" w:cs="Narkisim"/>
          <w:b/>
          <w:bCs/>
          <w:u w:val="single"/>
          <w:rtl/>
        </w:rPr>
        <w:t>תקופת ההתקשרות</w:t>
      </w:r>
      <w:bookmarkEnd w:id="348"/>
    </w:p>
    <w:p w14:paraId="36E66A7C" w14:textId="77777777" w:rsidR="00D06E1F" w:rsidRPr="002A378C" w:rsidRDefault="00D06E1F" w:rsidP="0083745A">
      <w:pPr>
        <w:pStyle w:val="af5"/>
        <w:keepLines/>
        <w:numPr>
          <w:ilvl w:val="1"/>
          <w:numId w:val="63"/>
        </w:numPr>
        <w:tabs>
          <w:tab w:val="right" w:pos="8640"/>
        </w:tabs>
        <w:spacing w:after="240" w:line="360" w:lineRule="auto"/>
        <w:jc w:val="both"/>
        <w:rPr>
          <w:rFonts w:ascii="Narkisim" w:hAnsi="Narkisim" w:cs="Narkisim"/>
          <w:b/>
          <w:bCs/>
          <w:u w:val="single"/>
          <w:rtl/>
        </w:rPr>
      </w:pPr>
      <w:r w:rsidRPr="002A378C">
        <w:rPr>
          <w:rFonts w:ascii="Narkisim" w:hAnsi="Narkisim" w:cs="Narkisim"/>
          <w:rtl/>
        </w:rPr>
        <w:t>הסכם זה יחול לתקופה שמיו</w:t>
      </w:r>
      <w:r>
        <w:rPr>
          <w:rFonts w:ascii="Narkisim" w:hAnsi="Narkisim" w:cs="Narkisim"/>
          <w:rtl/>
        </w:rPr>
        <w:t xml:space="preserve">ם החתימה עליו והנפקת הזמנת רכש </w:t>
      </w:r>
      <w:r w:rsidRPr="002A378C">
        <w:rPr>
          <w:rFonts w:ascii="Narkisim" w:hAnsi="Narkisim" w:cs="Narkisim"/>
          <w:rtl/>
        </w:rPr>
        <w:t>______</w:t>
      </w:r>
      <w:r w:rsidR="00EF6277" w:rsidRPr="002A378C">
        <w:rPr>
          <w:rFonts w:ascii="Narkisim" w:hAnsi="Narkisim" w:cs="Narkisim"/>
          <w:rtl/>
        </w:rPr>
        <w:t xml:space="preserve">_ </w:t>
      </w:r>
      <w:r w:rsidR="00EF6277" w:rsidRPr="002A378C">
        <w:rPr>
          <w:rFonts w:ascii="Narkisim" w:hAnsi="Narkisim" w:cs="Narkisim"/>
          <w:i/>
          <w:iCs/>
          <w:sz w:val="20"/>
          <w:szCs w:val="20"/>
          <w:rtl/>
        </w:rPr>
        <w:t>[יושלם לאחר הזכייה]</w:t>
      </w:r>
      <w:r w:rsidRPr="002A378C">
        <w:rPr>
          <w:rFonts w:ascii="Narkisim" w:hAnsi="Narkisim" w:cs="Narkisim"/>
          <w:rtl/>
        </w:rPr>
        <w:t xml:space="preserve">, ועד </w:t>
      </w:r>
      <w:r w:rsidR="00475366">
        <w:rPr>
          <w:rFonts w:ascii="Narkisim" w:hAnsi="Narkisim" w:cs="Narkisim" w:hint="cs"/>
          <w:rtl/>
        </w:rPr>
        <w:t>24 חודשים ממ</w:t>
      </w:r>
      <w:r w:rsidRPr="002A378C">
        <w:rPr>
          <w:rFonts w:ascii="Narkisim" w:hAnsi="Narkisim" w:cs="Narkisim"/>
          <w:rtl/>
        </w:rPr>
        <w:t>ועד זה קרי עד ______</w:t>
      </w:r>
      <w:r w:rsidR="00EF6277" w:rsidRPr="002A378C">
        <w:rPr>
          <w:rFonts w:ascii="Narkisim" w:hAnsi="Narkisim" w:cs="Narkisim"/>
          <w:rtl/>
        </w:rPr>
        <w:t xml:space="preserve">_ </w:t>
      </w:r>
      <w:r w:rsidR="00EF6277" w:rsidRPr="002A378C">
        <w:rPr>
          <w:rFonts w:ascii="Narkisim" w:hAnsi="Narkisim" w:cs="Narkisim"/>
          <w:i/>
          <w:iCs/>
          <w:sz w:val="20"/>
          <w:szCs w:val="20"/>
          <w:rtl/>
        </w:rPr>
        <w:t>[יושלם לאחר הזכייה]</w:t>
      </w:r>
      <w:r w:rsidRPr="002A378C">
        <w:rPr>
          <w:rFonts w:ascii="Narkisim" w:hAnsi="Narkisim" w:cs="Narkisim"/>
          <w:b/>
          <w:bCs/>
          <w:u w:val="single"/>
          <w:rtl/>
        </w:rPr>
        <w:t>.</w:t>
      </w:r>
    </w:p>
    <w:p w14:paraId="408FE2E0" w14:textId="65D2FA9E" w:rsidR="00D06E1F" w:rsidRPr="002A378C" w:rsidRDefault="00D06E1F" w:rsidP="00F504B3">
      <w:pPr>
        <w:pStyle w:val="af5"/>
        <w:keepLines/>
        <w:numPr>
          <w:ilvl w:val="1"/>
          <w:numId w:val="63"/>
        </w:numPr>
        <w:tabs>
          <w:tab w:val="right" w:pos="8640"/>
        </w:tabs>
        <w:spacing w:after="240" w:line="360" w:lineRule="auto"/>
        <w:jc w:val="both"/>
        <w:rPr>
          <w:rFonts w:ascii="Narkisim" w:hAnsi="Narkisim" w:cs="Narkisim"/>
        </w:rPr>
      </w:pPr>
      <w:r w:rsidRPr="002A378C">
        <w:rPr>
          <w:rFonts w:ascii="Narkisim" w:hAnsi="Narkisim" w:cs="Narkisim"/>
          <w:u w:val="single"/>
          <w:rtl/>
        </w:rPr>
        <w:t>הארכת ההתקשרות</w:t>
      </w:r>
      <w:r w:rsidRPr="002A378C">
        <w:rPr>
          <w:rFonts w:ascii="Narkisim" w:hAnsi="Narkisim" w:cs="Narkisim"/>
          <w:rtl/>
        </w:rPr>
        <w:t xml:space="preserve"> – ל</w:t>
      </w:r>
      <w:r w:rsidR="004120D9">
        <w:rPr>
          <w:rFonts w:ascii="Narkisim" w:hAnsi="Narkisim" w:cs="Narkisim" w:hint="cs"/>
          <w:rtl/>
        </w:rPr>
        <w:t>עורך המכרז</w:t>
      </w:r>
      <w:r w:rsidRPr="002A378C">
        <w:rPr>
          <w:rFonts w:ascii="Narkisim" w:hAnsi="Narkisim" w:cs="Narkisim"/>
          <w:rtl/>
        </w:rPr>
        <w:t xml:space="preserve"> שמורה זכות הברירה הבלעדית (אופציה) להאריך את תקופת ההתקשרות בתקופות נוספות במצטבר (להלן: "</w:t>
      </w:r>
      <w:r w:rsidRPr="002A378C">
        <w:rPr>
          <w:rFonts w:ascii="Narkisim" w:hAnsi="Narkisim" w:cs="Narkisim"/>
          <w:b/>
          <w:bCs/>
          <w:rtl/>
        </w:rPr>
        <w:t>תקופת ההארכה</w:t>
      </w:r>
      <w:r w:rsidRPr="002A378C">
        <w:rPr>
          <w:rFonts w:ascii="Narkisim" w:hAnsi="Narkisim" w:cs="Narkisim"/>
          <w:rtl/>
        </w:rPr>
        <w:t>" או "</w:t>
      </w:r>
      <w:r w:rsidRPr="002A378C">
        <w:rPr>
          <w:rFonts w:ascii="Narkisim" w:hAnsi="Narkisim" w:cs="Narkisim"/>
          <w:b/>
          <w:bCs/>
          <w:rtl/>
        </w:rPr>
        <w:t>תקופות ההארכה</w:t>
      </w:r>
      <w:r w:rsidRPr="002A378C">
        <w:rPr>
          <w:rFonts w:ascii="Narkisim" w:hAnsi="Narkisim" w:cs="Narkisim"/>
          <w:rtl/>
        </w:rPr>
        <w:t xml:space="preserve">", לפי העניין), באופן שסך כל תקופת ההתקשרות לא יעלה על </w:t>
      </w:r>
      <w:r w:rsidR="00F504B3">
        <w:rPr>
          <w:rFonts w:ascii="Narkisim" w:hAnsi="Narkisim" w:cs="Narkisim" w:hint="cs"/>
          <w:rtl/>
        </w:rPr>
        <w:t xml:space="preserve">72 </w:t>
      </w:r>
      <w:r w:rsidR="00E127D9">
        <w:rPr>
          <w:rFonts w:ascii="Narkisim" w:hAnsi="Narkisim" w:cs="Narkisim" w:hint="cs"/>
          <w:rtl/>
        </w:rPr>
        <w:t>חודשים</w:t>
      </w:r>
      <w:r w:rsidRPr="002A378C">
        <w:rPr>
          <w:rFonts w:ascii="Narkisim" w:hAnsi="Narkisim" w:cs="Narkisim"/>
          <w:rtl/>
        </w:rPr>
        <w:t xml:space="preserve">, וזאת בכפוף לאישור ועדת המכרזים והוצאת הסכם ההארכה חתום על-ידי מורשי החתימה המוסמכים לחייב את </w:t>
      </w:r>
      <w:r w:rsidR="00235470">
        <w:rPr>
          <w:rFonts w:ascii="Narkisim" w:hAnsi="Narkisim" w:cs="Narkisim"/>
          <w:rtl/>
        </w:rPr>
        <w:t>עורך המכרז</w:t>
      </w:r>
      <w:r w:rsidRPr="002A378C">
        <w:rPr>
          <w:rFonts w:ascii="Narkisim" w:hAnsi="Narkisim" w:cs="Narkisim"/>
          <w:rtl/>
        </w:rPr>
        <w:t xml:space="preserve"> וכן הזמנת רכש חתומה כדין.</w:t>
      </w:r>
    </w:p>
    <w:p w14:paraId="6AFF7E51" w14:textId="77777777" w:rsidR="00D06E1F" w:rsidRPr="002A378C" w:rsidRDefault="00D06E1F" w:rsidP="0083745A">
      <w:pPr>
        <w:pStyle w:val="af5"/>
        <w:keepLines/>
        <w:numPr>
          <w:ilvl w:val="1"/>
          <w:numId w:val="63"/>
        </w:numPr>
        <w:tabs>
          <w:tab w:val="right" w:pos="8640"/>
        </w:tabs>
        <w:spacing w:after="240" w:line="360" w:lineRule="auto"/>
        <w:jc w:val="both"/>
        <w:rPr>
          <w:rFonts w:ascii="Narkisim" w:hAnsi="Narkisim" w:cs="Narkisim"/>
        </w:rPr>
      </w:pPr>
      <w:r w:rsidRPr="002A378C">
        <w:rPr>
          <w:rFonts w:ascii="Narkisim" w:hAnsi="Narkisim" w:cs="Narkisim"/>
          <w:rtl/>
        </w:rPr>
        <w:t>מובהר, כי בתקופות ההארכה ימשיכו לחול כל תנאי המכרז וההסכם, אלא אם ייקבע אחרת במפורש בהסכם ההארכה שייחתם.</w:t>
      </w:r>
    </w:p>
    <w:p w14:paraId="669DEC8C" w14:textId="77777777" w:rsidR="00D06E1F" w:rsidRPr="002A378C" w:rsidRDefault="00D06E1F" w:rsidP="0083745A">
      <w:pPr>
        <w:pStyle w:val="af5"/>
        <w:keepLines/>
        <w:numPr>
          <w:ilvl w:val="1"/>
          <w:numId w:val="63"/>
        </w:numPr>
        <w:tabs>
          <w:tab w:val="right" w:pos="8640"/>
        </w:tabs>
        <w:spacing w:after="240" w:line="360" w:lineRule="auto"/>
        <w:jc w:val="both"/>
        <w:rPr>
          <w:rFonts w:ascii="Narkisim" w:hAnsi="Narkisim" w:cs="Narkisim"/>
          <w:rtl/>
        </w:rPr>
      </w:pPr>
      <w:r w:rsidRPr="002A378C">
        <w:rPr>
          <w:rFonts w:ascii="Narkisim" w:hAnsi="Narkisim" w:cs="Narkisim"/>
          <w:rtl/>
        </w:rPr>
        <w:t>במקרה שאיזו מתקופות ההארכה תמומשנה, מתחייב הספק להאריך את (א) תוקף הערבויות שמסר ל</w:t>
      </w:r>
      <w:r w:rsidR="00C30788">
        <w:rPr>
          <w:rFonts w:ascii="Narkisim" w:hAnsi="Narkisim" w:cs="Narkisim" w:hint="cs"/>
          <w:rtl/>
        </w:rPr>
        <w:t>עורך המכרז</w:t>
      </w:r>
      <w:r w:rsidRPr="002A378C">
        <w:rPr>
          <w:rFonts w:ascii="Narkisim" w:hAnsi="Narkisim" w:cs="Narkisim"/>
          <w:rtl/>
        </w:rPr>
        <w:t xml:space="preserve"> במסגרת ההסכם, וכן את (ב) הביטוחים שנדרש לערוך ולקיים במסגרת הסכם זה, והכול בהתאמה לתקופות ההארכה.</w:t>
      </w:r>
    </w:p>
    <w:p w14:paraId="5388B244" w14:textId="77777777" w:rsidR="00D06E1F" w:rsidRPr="002A378C" w:rsidRDefault="00D06E1F" w:rsidP="0083745A">
      <w:pPr>
        <w:pStyle w:val="af5"/>
        <w:keepNext/>
        <w:keepLines/>
        <w:numPr>
          <w:ilvl w:val="0"/>
          <w:numId w:val="63"/>
        </w:numPr>
        <w:tabs>
          <w:tab w:val="right" w:pos="8640"/>
        </w:tabs>
        <w:spacing w:after="240" w:line="360" w:lineRule="auto"/>
        <w:ind w:left="706" w:hanging="706"/>
        <w:jc w:val="both"/>
        <w:rPr>
          <w:rFonts w:ascii="Narkisim" w:hAnsi="Narkisim" w:cs="Narkisim"/>
          <w:b/>
          <w:bCs/>
          <w:u w:val="single"/>
        </w:rPr>
      </w:pPr>
      <w:r w:rsidRPr="002A378C">
        <w:rPr>
          <w:rFonts w:ascii="Narkisim" w:hAnsi="Narkisim" w:cs="Narkisim"/>
          <w:b/>
          <w:bCs/>
          <w:u w:val="single"/>
          <w:rtl/>
        </w:rPr>
        <w:t>הצהרות והתחייבויות הספק</w:t>
      </w:r>
    </w:p>
    <w:p w14:paraId="3E2BBAC3" w14:textId="77777777" w:rsidR="00D06E1F" w:rsidRPr="002A378C" w:rsidRDefault="00D06E1F" w:rsidP="009F221C">
      <w:pPr>
        <w:pStyle w:val="Normal11"/>
        <w:keepLines/>
        <w:spacing w:before="240" w:after="240" w:line="360" w:lineRule="auto"/>
        <w:ind w:firstLine="142"/>
        <w:rPr>
          <w:rFonts w:ascii="Narkisim" w:hAnsi="Narkisim" w:cs="Narkisim"/>
          <w:rtl/>
        </w:rPr>
      </w:pPr>
      <w:r w:rsidRPr="002A378C">
        <w:rPr>
          <w:rFonts w:ascii="Narkisim" w:hAnsi="Narkisim" w:cs="Narkisim"/>
          <w:rtl/>
        </w:rPr>
        <w:t xml:space="preserve">הספק מצהיר ומתחייב בזאת, באופן מלא ובלתי חוזר, כדלקמן: </w:t>
      </w:r>
    </w:p>
    <w:p w14:paraId="2EA89F6F" w14:textId="77777777" w:rsidR="00D06E1F" w:rsidRPr="002A378C" w:rsidRDefault="00D06E1F" w:rsidP="0083745A">
      <w:pPr>
        <w:pStyle w:val="af5"/>
        <w:keepLines/>
        <w:numPr>
          <w:ilvl w:val="1"/>
          <w:numId w:val="63"/>
        </w:numPr>
        <w:tabs>
          <w:tab w:val="right" w:pos="8640"/>
        </w:tabs>
        <w:spacing w:after="240" w:line="360" w:lineRule="auto"/>
        <w:jc w:val="both"/>
        <w:rPr>
          <w:rFonts w:ascii="Narkisim" w:hAnsi="Narkisim" w:cs="Narkisim"/>
        </w:rPr>
      </w:pPr>
      <w:r w:rsidRPr="002A378C">
        <w:rPr>
          <w:rFonts w:ascii="Narkisim" w:hAnsi="Narkisim" w:cs="Narkisim"/>
          <w:rtl/>
        </w:rPr>
        <w:t>כי הוא תאגיד הרשום כדין בישראל אשר לא ננקטה נגדו, ולמיטב ידיעתו גם לא עתידה להינקט נגדו כל פעולה שמטרתה ו/או תוצאתה האפשרית הנה פירוקו/פשיטת רגל, חיסול עסקיו, מחיקתו או תוצאה דומה אחרת.</w:t>
      </w:r>
    </w:p>
    <w:p w14:paraId="15F941F0" w14:textId="77777777" w:rsidR="00D06E1F" w:rsidRPr="002A378C" w:rsidRDefault="00D06E1F" w:rsidP="0083745A">
      <w:pPr>
        <w:pStyle w:val="af5"/>
        <w:keepLines/>
        <w:numPr>
          <w:ilvl w:val="1"/>
          <w:numId w:val="63"/>
        </w:numPr>
        <w:tabs>
          <w:tab w:val="right" w:pos="8640"/>
        </w:tabs>
        <w:spacing w:after="240" w:line="360" w:lineRule="auto"/>
        <w:jc w:val="both"/>
        <w:rPr>
          <w:rFonts w:ascii="Narkisim" w:hAnsi="Narkisim" w:cs="Narkisim"/>
        </w:rPr>
      </w:pPr>
      <w:bookmarkStart w:id="351" w:name="_Ref267300393"/>
      <w:r w:rsidRPr="002A378C">
        <w:rPr>
          <w:rFonts w:ascii="Narkisim" w:hAnsi="Narkisim" w:cs="Narkisim"/>
          <w:rtl/>
        </w:rPr>
        <w:t>כי הוא עומד בכל דרישות הסף והתנאים שנקבעו במסמכי המכרז, כפי שהצהיר ובמסגרת הנתונים והמסמכים שמסר במענה שהגיש במכרז.</w:t>
      </w:r>
      <w:bookmarkEnd w:id="351"/>
    </w:p>
    <w:p w14:paraId="16635B26" w14:textId="77777777" w:rsidR="00D06E1F" w:rsidRPr="002A378C" w:rsidRDefault="00D06E1F" w:rsidP="0083745A">
      <w:pPr>
        <w:pStyle w:val="af5"/>
        <w:keepLines/>
        <w:numPr>
          <w:ilvl w:val="1"/>
          <w:numId w:val="63"/>
        </w:numPr>
        <w:tabs>
          <w:tab w:val="right" w:pos="8640"/>
        </w:tabs>
        <w:spacing w:after="240" w:line="360" w:lineRule="auto"/>
        <w:jc w:val="both"/>
        <w:rPr>
          <w:rFonts w:ascii="Narkisim" w:hAnsi="Narkisim" w:cs="Narkisim"/>
        </w:rPr>
      </w:pPr>
      <w:r w:rsidRPr="002A378C">
        <w:rPr>
          <w:rFonts w:ascii="Narkisim" w:hAnsi="Narkisim" w:cs="Narkisim"/>
          <w:rtl/>
        </w:rPr>
        <w:lastRenderedPageBreak/>
        <w:t xml:space="preserve">כי </w:t>
      </w:r>
      <w:r w:rsidR="00A81058">
        <w:rPr>
          <w:rFonts w:ascii="Narkisim" w:hAnsi="Narkisim" w:cs="Narkisim" w:hint="cs"/>
          <w:rtl/>
        </w:rPr>
        <w:t xml:space="preserve">הוא </w:t>
      </w:r>
      <w:r w:rsidRPr="002A378C">
        <w:rPr>
          <w:rFonts w:ascii="Narkisim" w:hAnsi="Narkisim" w:cs="Narkisim"/>
          <w:rtl/>
        </w:rPr>
        <w:t>בעל רקע מקצועי מתאים המאפשר לו לספק את השירותים על-פי הוראות הסכם זה, וכי יש בידיו הכלים, הידע, כוח האדם, האמצעים והכישורים המאפשרים לו לספק את השירותים כמפורט במסמכי המכרז בכלל ובהסכם זה, ואלה ימשיכו להיות ברשותו עד למילוי מלא של כל התחייבוי</w:t>
      </w:r>
      <w:r w:rsidR="001B651D">
        <w:rPr>
          <w:rFonts w:ascii="Narkisim" w:hAnsi="Narkisim" w:cs="Narkisim"/>
          <w:rtl/>
        </w:rPr>
        <w:t>ותיו על-פי הסכם זה.</w:t>
      </w:r>
    </w:p>
    <w:p w14:paraId="7CAC74CD" w14:textId="77777777" w:rsidR="00D06E1F" w:rsidRPr="002A378C" w:rsidRDefault="00D06E1F" w:rsidP="0083745A">
      <w:pPr>
        <w:pStyle w:val="af5"/>
        <w:keepLines/>
        <w:numPr>
          <w:ilvl w:val="1"/>
          <w:numId w:val="63"/>
        </w:numPr>
        <w:tabs>
          <w:tab w:val="right" w:pos="8640"/>
        </w:tabs>
        <w:spacing w:after="240" w:line="360" w:lineRule="auto"/>
        <w:jc w:val="both"/>
        <w:rPr>
          <w:rFonts w:ascii="Narkisim" w:hAnsi="Narkisim" w:cs="Narkisim"/>
          <w:rtl/>
        </w:rPr>
      </w:pPr>
      <w:bookmarkStart w:id="352" w:name="_Ref431586812"/>
      <w:r w:rsidRPr="002A378C">
        <w:rPr>
          <w:rFonts w:ascii="Narkisim" w:hAnsi="Narkisim" w:cs="Narkisim"/>
          <w:rtl/>
        </w:rPr>
        <w:t>כי אין כל איסור, הגבלה ו/או מניעה כלשהי, לרבות מכוח דין, הסכם או מסמכי ייסודו להתקשרותו בהסכם ולביצוע התחייבויותיו על-פיו; הספק אינו כפוף לכל התחייבות, לרבות התחייבות מותנית, המנוגדת להתחייבויותיו על-פי הסכם זה ואין בחתימתו על הסכם זה ו/או בביצוע התחייבויותיו על-פיו, משום הפרה של הסכם ו/או התחייבות אחרת ו/או הפרה של כל דין לרבות תקנה, צו ו/או פסק-דין</w:t>
      </w:r>
      <w:bookmarkEnd w:id="352"/>
      <w:r w:rsidR="001B651D">
        <w:rPr>
          <w:rFonts w:ascii="Narkisim" w:hAnsi="Narkisim" w:cs="Narkisim"/>
          <w:rtl/>
        </w:rPr>
        <w:t>.</w:t>
      </w:r>
    </w:p>
    <w:p w14:paraId="7F09DEEB" w14:textId="77777777" w:rsidR="00D06E1F" w:rsidRPr="002A378C" w:rsidRDefault="00D06E1F" w:rsidP="0083745A">
      <w:pPr>
        <w:pStyle w:val="af5"/>
        <w:keepLines/>
        <w:numPr>
          <w:ilvl w:val="1"/>
          <w:numId w:val="63"/>
        </w:numPr>
        <w:tabs>
          <w:tab w:val="right" w:pos="8640"/>
        </w:tabs>
        <w:spacing w:after="240" w:line="360" w:lineRule="auto"/>
        <w:jc w:val="both"/>
        <w:rPr>
          <w:rFonts w:ascii="Narkisim" w:hAnsi="Narkisim" w:cs="Narkisim"/>
        </w:rPr>
      </w:pPr>
      <w:bookmarkStart w:id="353" w:name="_Ref226441172"/>
      <w:r w:rsidRPr="002A378C">
        <w:rPr>
          <w:rFonts w:ascii="Narkisim" w:hAnsi="Narkisim" w:cs="Narkisim"/>
          <w:rtl/>
        </w:rPr>
        <w:t xml:space="preserve">כי </w:t>
      </w:r>
      <w:r w:rsidR="00A81058">
        <w:rPr>
          <w:rFonts w:ascii="Narkisim" w:hAnsi="Narkisim" w:cs="Narkisim" w:hint="cs"/>
          <w:rtl/>
        </w:rPr>
        <w:t xml:space="preserve">הוא </w:t>
      </w:r>
      <w:r w:rsidRPr="002A378C">
        <w:rPr>
          <w:rFonts w:ascii="Narkisim" w:hAnsi="Narkisim" w:cs="Narkisim"/>
          <w:rtl/>
        </w:rPr>
        <w:t xml:space="preserve">קיבל ובדק את המידע הרלוונטי למתן השירותים; כי קיבל ובדק את כל ההסברים וההבהרות בקשר עם מתן השירותים; כי ידוע לו שהחובה לקבלת המידע האמור ובחינתו לצורך מתן השירותים בהתאם להוראות ההסכם בכלל ובהתאם להוראות כל דין בפרט, מוטלת עליו ובאחריותו המלאה והבלעדית; וכי בכל מקרה לא יהיה במסירת המידע הנ"ל לגרוע ו/או לפגוע בהתחייבויות הספק כמפורט בהסכם ו/או על מנת להטיל על </w:t>
      </w:r>
      <w:r w:rsidR="00235470">
        <w:rPr>
          <w:rFonts w:ascii="Narkisim" w:hAnsi="Narkisim" w:cs="Narkisim"/>
          <w:rtl/>
        </w:rPr>
        <w:t>עורך המכרז</w:t>
      </w:r>
      <w:r w:rsidRPr="002A378C">
        <w:rPr>
          <w:rFonts w:ascii="Narkisim" w:hAnsi="Narkisim" w:cs="Narkisim"/>
          <w:rtl/>
        </w:rPr>
        <w:t xml:space="preserve"> אחריות כלשהי.</w:t>
      </w:r>
      <w:bookmarkEnd w:id="353"/>
    </w:p>
    <w:p w14:paraId="38B9E6B7" w14:textId="77777777" w:rsidR="00D06E1F" w:rsidRPr="002A378C" w:rsidRDefault="00D06E1F" w:rsidP="0083745A">
      <w:pPr>
        <w:pStyle w:val="af5"/>
        <w:keepLines/>
        <w:numPr>
          <w:ilvl w:val="1"/>
          <w:numId w:val="63"/>
        </w:numPr>
        <w:tabs>
          <w:tab w:val="right" w:pos="8640"/>
        </w:tabs>
        <w:spacing w:after="240" w:line="360" w:lineRule="auto"/>
        <w:jc w:val="both"/>
        <w:rPr>
          <w:rFonts w:ascii="Narkisim" w:hAnsi="Narkisim" w:cs="Narkisim"/>
        </w:rPr>
      </w:pPr>
      <w:bookmarkStart w:id="354" w:name="_Ref226441170"/>
      <w:r w:rsidRPr="002A378C">
        <w:rPr>
          <w:rFonts w:ascii="Narkisim" w:hAnsi="Narkisim" w:cs="Narkisim"/>
          <w:rtl/>
        </w:rPr>
        <w:t xml:space="preserve">כי הבין את מלוא צרכי </w:t>
      </w:r>
      <w:r w:rsidR="00235470">
        <w:rPr>
          <w:rFonts w:ascii="Narkisim" w:hAnsi="Narkisim" w:cs="Narkisim"/>
          <w:rtl/>
        </w:rPr>
        <w:t>עורך המכרז</w:t>
      </w:r>
      <w:r w:rsidRPr="002A378C">
        <w:rPr>
          <w:rFonts w:ascii="Narkisim" w:hAnsi="Narkisim" w:cs="Narkisim"/>
          <w:rtl/>
        </w:rPr>
        <w:t xml:space="preserve"> ודרישותיו, לרבות אלו שנמסרו לו במסגרת מסמכי המכרז; כי </w:t>
      </w:r>
      <w:r>
        <w:rPr>
          <w:rFonts w:ascii="Narkisim" w:hAnsi="Narkisim" w:cs="Narkisim" w:hint="cs"/>
          <w:rtl/>
        </w:rPr>
        <w:t xml:space="preserve">הן הוא והן בעל מקצוע בחנו </w:t>
      </w:r>
      <w:r w:rsidRPr="002A378C">
        <w:rPr>
          <w:rFonts w:ascii="Narkisim" w:hAnsi="Narkisim" w:cs="Narkisim"/>
          <w:rtl/>
        </w:rPr>
        <w:t>את כל המשמעויות הכרוכות במתן השירותים ואת אפשרות הביצוע של כל התחייבויותיו על-פי ההסכם, ולרבות לעניין זה: המידע המפורט במסמכי המכרז, הוראות הדין הרלוונטיות למתן השירותים וההשלכות הנובעות מיישומן בקשר עם השירותים, הפעילות הכרוכה במתן השירותים, היקפם הצפוי, רמת השירותים ואיכותם, וכן כל נתון משפטי, ביצועי, תפעולי או עסקי נוסף הרלוונטי לצורך מתן השירותים;</w:t>
      </w:r>
    </w:p>
    <w:p w14:paraId="4ED4D25F" w14:textId="77777777" w:rsidR="00D06E1F" w:rsidRPr="002A378C" w:rsidRDefault="00D06E1F" w:rsidP="0083745A">
      <w:pPr>
        <w:pStyle w:val="af5"/>
        <w:keepLines/>
        <w:numPr>
          <w:ilvl w:val="1"/>
          <w:numId w:val="63"/>
        </w:numPr>
        <w:tabs>
          <w:tab w:val="right" w:pos="8640"/>
        </w:tabs>
        <w:spacing w:after="240" w:line="360" w:lineRule="auto"/>
        <w:jc w:val="both"/>
        <w:rPr>
          <w:rFonts w:ascii="Narkisim" w:hAnsi="Narkisim" w:cs="Narkisim"/>
        </w:rPr>
      </w:pPr>
      <w:r w:rsidRPr="002A378C">
        <w:rPr>
          <w:rFonts w:ascii="Narkisim" w:hAnsi="Narkisim" w:cs="Narkisim"/>
          <w:rtl/>
        </w:rPr>
        <w:t>כי לאחר שבדק את האמור וביצע כל בדיקה ובחינה נוספת שמצא לנכון הגיע למסקנה, כי אספקת השירותים בהתאם למסמכי המכרז הינה אפשרית ומעשית, וכי התמורה (כהגדרתה להלן), משקפת תמורה מלאה והוגנת לכל התחייבויותיו על-פי ההסכם, והוא מוותר בזאת באופן בלתי חוזר וכן יהיה מנוע ומושתק מלהעלות כל טענה, מכל מין וסוג שהן בקשר לכך.</w:t>
      </w:r>
      <w:bookmarkEnd w:id="354"/>
    </w:p>
    <w:p w14:paraId="559762D3" w14:textId="77777777" w:rsidR="00D06E1F" w:rsidRPr="002A378C" w:rsidRDefault="00D06E1F" w:rsidP="0083745A">
      <w:pPr>
        <w:pStyle w:val="af5"/>
        <w:keepLines/>
        <w:numPr>
          <w:ilvl w:val="1"/>
          <w:numId w:val="63"/>
        </w:numPr>
        <w:tabs>
          <w:tab w:val="right" w:pos="8640"/>
        </w:tabs>
        <w:spacing w:after="240" w:line="360" w:lineRule="auto"/>
        <w:jc w:val="both"/>
        <w:rPr>
          <w:rFonts w:ascii="Narkisim" w:hAnsi="Narkisim" w:cs="Narkisim"/>
        </w:rPr>
      </w:pPr>
      <w:bookmarkStart w:id="355" w:name="_Ref219792846"/>
      <w:r w:rsidRPr="002A378C">
        <w:rPr>
          <w:rFonts w:ascii="Narkisim" w:hAnsi="Narkisim" w:cs="Narkisim"/>
          <w:rtl/>
        </w:rPr>
        <w:lastRenderedPageBreak/>
        <w:t xml:space="preserve">כי לא יימצא במצב של ניגוד עניינים כלשהו כלפי </w:t>
      </w:r>
      <w:r w:rsidR="00235470">
        <w:rPr>
          <w:rFonts w:ascii="Narkisim" w:hAnsi="Narkisim" w:cs="Narkisim"/>
          <w:rtl/>
        </w:rPr>
        <w:t>עורך המכרז</w:t>
      </w:r>
      <w:r w:rsidRPr="002A378C">
        <w:rPr>
          <w:rFonts w:ascii="Narkisim" w:hAnsi="Narkisim" w:cs="Narkisim"/>
          <w:rtl/>
        </w:rPr>
        <w:t xml:space="preserve"> בכל עניין שבמסגרתו יתעורר או שניתן יהיה להסיק ממנו באופן סביר, כי עלול להתעורר ניגוד עניינים, הספק יפעל על מנת להודיע על כך לאלתר למשרד ולהסרת ניגוד העניינים האמור.</w:t>
      </w:r>
      <w:bookmarkEnd w:id="355"/>
      <w:r w:rsidRPr="002A378C">
        <w:rPr>
          <w:rFonts w:ascii="Narkisim" w:hAnsi="Narkisim" w:cs="Narkisim"/>
          <w:rtl/>
        </w:rPr>
        <w:t xml:space="preserve"> ניגוד עניינים שלא הוסר כאמור, יקנה למשרד זכות לביטול ההסכם, וזאת מבלי לגרוע מכל סעד אחר.</w:t>
      </w:r>
    </w:p>
    <w:p w14:paraId="2BB70A1A" w14:textId="77777777" w:rsidR="00D06E1F" w:rsidRDefault="00D06E1F" w:rsidP="0083745A">
      <w:pPr>
        <w:pStyle w:val="af5"/>
        <w:keepLines/>
        <w:numPr>
          <w:ilvl w:val="1"/>
          <w:numId w:val="63"/>
        </w:numPr>
        <w:tabs>
          <w:tab w:val="right" w:pos="8640"/>
        </w:tabs>
        <w:spacing w:after="240" w:line="360" w:lineRule="auto"/>
        <w:jc w:val="both"/>
        <w:rPr>
          <w:rFonts w:ascii="Narkisim" w:hAnsi="Narkisim" w:cs="Narkisim"/>
        </w:rPr>
      </w:pPr>
      <w:r w:rsidRPr="002A378C">
        <w:rPr>
          <w:rFonts w:ascii="Narkisim" w:hAnsi="Narkisim" w:cs="Narkisim"/>
          <w:rtl/>
        </w:rPr>
        <w:t xml:space="preserve">כי הינו האחראי הבלעדי לביצוע ההתקשרות מול </w:t>
      </w:r>
      <w:r w:rsidR="00235470">
        <w:rPr>
          <w:rFonts w:ascii="Narkisim" w:hAnsi="Narkisim" w:cs="Narkisim"/>
          <w:rtl/>
        </w:rPr>
        <w:t>עורך המכרז</w:t>
      </w:r>
      <w:r w:rsidRPr="002A378C">
        <w:rPr>
          <w:rFonts w:ascii="Narkisim" w:hAnsi="Narkisim" w:cs="Narkisim"/>
          <w:rtl/>
        </w:rPr>
        <w:t xml:space="preserve">, וכי הוא נושא באחריות מלאה לכל פעילות של קבלני משנה מטעמו (ככל שיאושרו על-ידי </w:t>
      </w:r>
      <w:r w:rsidR="00235470">
        <w:rPr>
          <w:rFonts w:ascii="Narkisim" w:hAnsi="Narkisim" w:cs="Narkisim"/>
          <w:rtl/>
        </w:rPr>
        <w:t>עורך המכרז</w:t>
      </w:r>
      <w:r w:rsidRPr="002A378C">
        <w:rPr>
          <w:rFonts w:ascii="Narkisim" w:hAnsi="Narkisim" w:cs="Narkisim"/>
          <w:rtl/>
        </w:rPr>
        <w:t>), לרבות לנושא איכות העבודה, לוחות זמנים, נזקים, הפרות, יחסי עובד-מעביד וכל נושא אחר המצוי באחריות הספק בקשר למתן השירותים על-פי הסכם זה.</w:t>
      </w:r>
    </w:p>
    <w:p w14:paraId="280B4BEE" w14:textId="77777777" w:rsidR="00D06E1F" w:rsidRPr="00C1680B" w:rsidRDefault="00D06E1F" w:rsidP="0083745A">
      <w:pPr>
        <w:pStyle w:val="af5"/>
        <w:keepLines/>
        <w:numPr>
          <w:ilvl w:val="1"/>
          <w:numId w:val="63"/>
        </w:numPr>
        <w:tabs>
          <w:tab w:val="right" w:pos="8640"/>
        </w:tabs>
        <w:spacing w:after="240" w:line="360" w:lineRule="auto"/>
        <w:jc w:val="both"/>
        <w:rPr>
          <w:rFonts w:ascii="Narkisim" w:hAnsi="Narkisim" w:cs="Narkisim"/>
        </w:rPr>
      </w:pPr>
      <w:r w:rsidRPr="00C1680B">
        <w:rPr>
          <w:rFonts w:ascii="Narkisim" w:hAnsi="Narkisim" w:cs="Narkisim" w:hint="cs"/>
          <w:rtl/>
        </w:rPr>
        <w:t>כי</w:t>
      </w:r>
      <w:r>
        <w:rPr>
          <w:rFonts w:ascii="Narkisim" w:hAnsi="Narkisim" w:cs="Narkisim" w:hint="cs"/>
          <w:rtl/>
        </w:rPr>
        <w:t xml:space="preserve"> ידוע לו שלא מוקנית לו</w:t>
      </w:r>
      <w:r w:rsidRPr="00C1680B">
        <w:rPr>
          <w:rFonts w:ascii="Narkisim" w:hAnsi="Narkisim" w:cs="Narkisim" w:hint="cs"/>
          <w:rtl/>
        </w:rPr>
        <w:t xml:space="preserve"> בלעדיות לאספקת השי</w:t>
      </w:r>
      <w:r>
        <w:rPr>
          <w:rFonts w:ascii="Narkisim" w:hAnsi="Narkisim" w:cs="Narkisim" w:hint="cs"/>
          <w:rtl/>
        </w:rPr>
        <w:t>רותים הנדרשים, ועל כן</w:t>
      </w:r>
      <w:r w:rsidRPr="00C1680B">
        <w:rPr>
          <w:rFonts w:ascii="Narkisim" w:hAnsi="Narkisim" w:cs="Narkisim" w:hint="cs"/>
          <w:rtl/>
        </w:rPr>
        <w:t xml:space="preserve"> יהיה מנוע מלטעון טענות בשל מימושן באמצעות ספק אחר. </w:t>
      </w:r>
      <w:r>
        <w:rPr>
          <w:rFonts w:ascii="Narkisim" w:hAnsi="Narkisim" w:cs="Narkisim" w:hint="cs"/>
          <w:rtl/>
        </w:rPr>
        <w:t xml:space="preserve">כמו כן ידוע לו כי הוא </w:t>
      </w:r>
      <w:r w:rsidRPr="00C1680B">
        <w:rPr>
          <w:rFonts w:ascii="Narkisim" w:hAnsi="Narkisim" w:cs="Narkisim" w:hint="cs"/>
          <w:rtl/>
        </w:rPr>
        <w:t xml:space="preserve">מנוע מלהתנות מתן רכיב שירות אחד בהזמנת רכיב שירות נוסף או אחר. </w:t>
      </w:r>
    </w:p>
    <w:p w14:paraId="546CC40C" w14:textId="77777777" w:rsidR="00D06E1F" w:rsidRPr="002A378C" w:rsidRDefault="00D06E1F" w:rsidP="0083745A">
      <w:pPr>
        <w:pStyle w:val="af5"/>
        <w:keepLines/>
        <w:numPr>
          <w:ilvl w:val="1"/>
          <w:numId w:val="63"/>
        </w:numPr>
        <w:tabs>
          <w:tab w:val="right" w:pos="8640"/>
        </w:tabs>
        <w:spacing w:after="240" w:line="360" w:lineRule="auto"/>
        <w:jc w:val="both"/>
        <w:rPr>
          <w:rFonts w:ascii="Narkisim" w:hAnsi="Narkisim" w:cs="Narkisim"/>
        </w:rPr>
      </w:pPr>
      <w:bookmarkStart w:id="356" w:name="_Ref226437558"/>
      <w:r w:rsidRPr="002A378C">
        <w:rPr>
          <w:rFonts w:ascii="Narkisim" w:hAnsi="Narkisim" w:cs="Narkisim"/>
          <w:rtl/>
        </w:rPr>
        <w:t>כי כל המידע אותו מסר הספק למשרד במסגרת המכרז ו/או לקראת חתימת ההסכם, הנו מלא ונכון באופן הדרוש לביצוע מלא התחייבויותיו של הספק וכי אין במסירת המידע כאמור בכדי לגרוע מאחריותו על-פי ההסכם.</w:t>
      </w:r>
    </w:p>
    <w:p w14:paraId="6BA9F159" w14:textId="77777777" w:rsidR="00D06E1F" w:rsidRPr="00131AC6" w:rsidRDefault="00D06E1F" w:rsidP="00332723">
      <w:pPr>
        <w:pStyle w:val="af5"/>
        <w:keepNext/>
        <w:keepLines/>
        <w:numPr>
          <w:ilvl w:val="1"/>
          <w:numId w:val="63"/>
        </w:numPr>
        <w:tabs>
          <w:tab w:val="right" w:pos="8640"/>
        </w:tabs>
        <w:spacing w:after="240" w:line="360" w:lineRule="auto"/>
        <w:jc w:val="both"/>
        <w:rPr>
          <w:rFonts w:ascii="Narkisim" w:hAnsi="Narkisim" w:cs="Narkisim"/>
          <w:b/>
          <w:bCs/>
          <w:u w:val="single"/>
        </w:rPr>
      </w:pPr>
      <w:r w:rsidRPr="002A378C">
        <w:rPr>
          <w:rFonts w:ascii="Narkisim" w:hAnsi="Narkisim" w:cs="Narkisim"/>
          <w:rtl/>
        </w:rPr>
        <w:t xml:space="preserve">כי ידוע לו שהצהרותיו והתחייבויותיו בהסכם הן תנאי להתקשרות עמו, והוא יודיע מידית בכתב על </w:t>
      </w:r>
      <w:r w:rsidRPr="00131AC6">
        <w:rPr>
          <w:rFonts w:ascii="Narkisim" w:hAnsi="Narkisim" w:cs="Narkisim"/>
          <w:b/>
          <w:bCs/>
          <w:u w:val="single"/>
          <w:rtl/>
        </w:rPr>
        <w:t>כל שינוי שיחול בהן.</w:t>
      </w:r>
    </w:p>
    <w:p w14:paraId="719CE03C" w14:textId="77777777" w:rsidR="00131AC6" w:rsidRPr="00131AC6" w:rsidRDefault="00131AC6" w:rsidP="00131AC6">
      <w:pPr>
        <w:pStyle w:val="af5"/>
        <w:keepNext/>
        <w:keepLines/>
        <w:numPr>
          <w:ilvl w:val="0"/>
          <w:numId w:val="63"/>
        </w:numPr>
        <w:tabs>
          <w:tab w:val="right" w:pos="8640"/>
        </w:tabs>
        <w:spacing w:after="240" w:line="360" w:lineRule="auto"/>
        <w:ind w:left="706" w:hanging="706"/>
        <w:jc w:val="both"/>
        <w:rPr>
          <w:rFonts w:ascii="Narkisim" w:hAnsi="Narkisim" w:cs="Narkisim"/>
          <w:b/>
          <w:bCs/>
          <w:u w:val="single"/>
          <w:rtl/>
        </w:rPr>
      </w:pPr>
      <w:bookmarkStart w:id="357" w:name="_Ref395628147"/>
      <w:bookmarkStart w:id="358" w:name="_Ref476042473"/>
      <w:bookmarkEnd w:id="356"/>
      <w:r w:rsidRPr="00131AC6">
        <w:rPr>
          <w:rFonts w:ascii="Narkisim" w:hAnsi="Narkisim" w:cs="Narkisim"/>
          <w:b/>
          <w:bCs/>
          <w:u w:val="single"/>
          <w:rtl/>
        </w:rPr>
        <w:t>בקרה ופיקוח</w:t>
      </w:r>
    </w:p>
    <w:p w14:paraId="2A535635" w14:textId="77777777" w:rsidR="00131AC6" w:rsidRPr="00C504D1" w:rsidRDefault="00131AC6" w:rsidP="00EF6277">
      <w:pPr>
        <w:pStyle w:val="110"/>
        <w:numPr>
          <w:ilvl w:val="1"/>
          <w:numId w:val="63"/>
        </w:numPr>
        <w:spacing w:before="100" w:beforeAutospacing="1" w:after="120"/>
        <w:contextualSpacing w:val="0"/>
        <w:outlineLvl w:val="9"/>
      </w:pPr>
      <w:r w:rsidRPr="00C504D1">
        <w:rPr>
          <w:rtl/>
        </w:rPr>
        <w:t>עורך המכרז יהיה רשאי לערוך, על פי שיקול דעתו, או לדרוש מהספק לבצע בדיקות אקראיות לבחינת השירותים שיסופקו למזמינים</w:t>
      </w:r>
      <w:r>
        <w:rPr>
          <w:rFonts w:hint="cs"/>
          <w:rtl/>
        </w:rPr>
        <w:t>, כמפורט בחלק ב1 למסמכי המ</w:t>
      </w:r>
      <w:r w:rsidRPr="00C504D1">
        <w:rPr>
          <w:rtl/>
        </w:rPr>
        <w:t xml:space="preserve">כרז. </w:t>
      </w:r>
    </w:p>
    <w:p w14:paraId="5A1F0532" w14:textId="77777777" w:rsidR="00131AC6" w:rsidRPr="00C504D1" w:rsidRDefault="00131AC6" w:rsidP="00EF6277">
      <w:pPr>
        <w:pStyle w:val="110"/>
        <w:numPr>
          <w:ilvl w:val="1"/>
          <w:numId w:val="63"/>
        </w:numPr>
        <w:spacing w:before="100" w:beforeAutospacing="1" w:after="120"/>
        <w:contextualSpacing w:val="0"/>
        <w:outlineLvl w:val="9"/>
      </w:pPr>
      <w:r w:rsidRPr="00C504D1">
        <w:rPr>
          <w:rtl/>
        </w:rPr>
        <w:t>הספק 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w:t>
      </w:r>
    </w:p>
    <w:p w14:paraId="7317361D" w14:textId="77777777" w:rsidR="00131AC6" w:rsidRPr="00C504D1" w:rsidRDefault="00131AC6" w:rsidP="00EF6277">
      <w:pPr>
        <w:pStyle w:val="110"/>
        <w:numPr>
          <w:ilvl w:val="1"/>
          <w:numId w:val="63"/>
        </w:numPr>
        <w:spacing w:before="100" w:beforeAutospacing="1" w:after="120"/>
        <w:contextualSpacing w:val="0"/>
        <w:outlineLvl w:val="9"/>
      </w:pPr>
      <w:r w:rsidRPr="00C504D1">
        <w:rPr>
          <w:rtl/>
        </w:rPr>
        <w:t>הספק מתחייב ל</w:t>
      </w:r>
      <w:r w:rsidRPr="00C504D1">
        <w:rPr>
          <w:rFonts w:hint="cs"/>
          <w:rtl/>
        </w:rPr>
        <w:t xml:space="preserve">מלא את </w:t>
      </w:r>
      <w:r w:rsidRPr="00C504D1">
        <w:rPr>
          <w:rtl/>
        </w:rPr>
        <w:t xml:space="preserve">כל התחייבויותיו על פי המכרז וההסכם, וימלא אחר כל הנחיה של נציגי עורך המכרז ו/או המזמינים, בכפוף להוראות המכרז וההסכם. בכלל זה, ימסור כל מידע או דיווח שיידרש על ידיהם, במועד ובאופן שייקבע על ידיהם; יאפשר לעורך המכרז ו/או נציגי </w:t>
      </w:r>
      <w:r w:rsidR="009D2815">
        <w:rPr>
          <w:rtl/>
        </w:rPr>
        <w:t>המשרד</w:t>
      </w:r>
      <w:r w:rsidRPr="00C504D1">
        <w:rPr>
          <w:rtl/>
        </w:rPr>
        <w:t xml:space="preserve"> לעיין בכל מסמך ולבדוק את הנעשה בהם בקשר לשירותים ולביצוע התחייבויות הספק על פי הסכם זה, ובלבד שכל ביקור כאמור יתואם מראש עם הספק.</w:t>
      </w:r>
    </w:p>
    <w:p w14:paraId="5C83E667" w14:textId="77777777" w:rsidR="00131AC6" w:rsidRPr="00C504D1" w:rsidRDefault="00131AC6" w:rsidP="00EF6277">
      <w:pPr>
        <w:pStyle w:val="110"/>
        <w:numPr>
          <w:ilvl w:val="1"/>
          <w:numId w:val="63"/>
        </w:numPr>
        <w:spacing w:before="100" w:beforeAutospacing="1" w:after="120"/>
        <w:contextualSpacing w:val="0"/>
        <w:outlineLvl w:val="9"/>
      </w:pPr>
      <w:r w:rsidRPr="00C504D1">
        <w:rPr>
          <w:rtl/>
        </w:rPr>
        <w:lastRenderedPageBreak/>
        <w:t>למען הסר ספק, מובהר ומוסכם, כי עורך המכרז</w:t>
      </w:r>
      <w:r w:rsidRPr="00C504D1">
        <w:rPr>
          <w:rFonts w:hint="cs"/>
          <w:rtl/>
        </w:rPr>
        <w:t>,</w:t>
      </w:r>
      <w:r w:rsidRPr="00C504D1">
        <w:rPr>
          <w:rtl/>
        </w:rPr>
        <w:t xml:space="preserve"> </w:t>
      </w:r>
      <w:r w:rsidR="009D2815">
        <w:rPr>
          <w:rtl/>
        </w:rPr>
        <w:t>המשרד</w:t>
      </w:r>
      <w:r w:rsidRPr="00C504D1">
        <w:rPr>
          <w:rtl/>
        </w:rPr>
        <w:t xml:space="preserve"> והמפקחים אינם רשאים ואינם מוסמכים לחייב את </w:t>
      </w:r>
      <w:r w:rsidR="009D2815">
        <w:rPr>
          <w:rtl/>
        </w:rPr>
        <w:t>המשרד</w:t>
      </w:r>
      <w:r w:rsidRPr="00C504D1">
        <w:rPr>
          <w:rtl/>
        </w:rPr>
        <w:t xml:space="preserve"> בכל חיוב כספי, בין שיש בו כדי לשנות את סכום התמורה</w:t>
      </w:r>
      <w:r w:rsidRPr="00C504D1">
        <w:rPr>
          <w:rFonts w:hint="cs"/>
          <w:rtl/>
        </w:rPr>
        <w:t xml:space="preserve"> לספק </w:t>
      </w:r>
      <w:r w:rsidRPr="00C504D1">
        <w:rPr>
          <w:rtl/>
        </w:rPr>
        <w:t>ובין שיש בו כדי להטיל עליו חיובים נוספים בקשר להתאמות, שינויים</w:t>
      </w:r>
      <w:r w:rsidRPr="00C504D1">
        <w:rPr>
          <w:rFonts w:hint="cs"/>
          <w:rtl/>
        </w:rPr>
        <w:t xml:space="preserve">. </w:t>
      </w:r>
      <w:r w:rsidRPr="00C504D1">
        <w:rPr>
          <w:rtl/>
        </w:rPr>
        <w:t xml:space="preserve"> חיובו של כל מזמין בעניינים אלה ייעשה אך ורק במסמך בכתב, חתום על ידי </w:t>
      </w:r>
      <w:r w:rsidRPr="00C504D1">
        <w:rPr>
          <w:rFonts w:hint="cs"/>
          <w:rtl/>
        </w:rPr>
        <w:t>מורשי</w:t>
      </w:r>
      <w:r w:rsidRPr="00C504D1">
        <w:rPr>
          <w:rtl/>
        </w:rPr>
        <w:t xml:space="preserve"> החתימה של </w:t>
      </w:r>
      <w:r w:rsidR="009D2815">
        <w:rPr>
          <w:rtl/>
        </w:rPr>
        <w:t>המשרד</w:t>
      </w:r>
      <w:r w:rsidRPr="00C504D1">
        <w:rPr>
          <w:rtl/>
        </w:rPr>
        <w:t>.</w:t>
      </w:r>
    </w:p>
    <w:p w14:paraId="4B2ADE99" w14:textId="77777777" w:rsidR="00131AC6" w:rsidRDefault="00131AC6" w:rsidP="00EF6277">
      <w:pPr>
        <w:pStyle w:val="110"/>
        <w:numPr>
          <w:ilvl w:val="1"/>
          <w:numId w:val="63"/>
        </w:numPr>
        <w:spacing w:before="100" w:beforeAutospacing="1" w:after="120"/>
        <w:contextualSpacing w:val="0"/>
        <w:outlineLvl w:val="9"/>
      </w:pPr>
      <w:r w:rsidRPr="00C504D1">
        <w:rPr>
          <w:rtl/>
        </w:rPr>
        <w:t xml:space="preserve">הספק, באמצעות מנהל </w:t>
      </w:r>
      <w:r w:rsidRPr="00C504D1">
        <w:rPr>
          <w:rFonts w:hint="cs"/>
          <w:rtl/>
        </w:rPr>
        <w:t>המכירות הבכיר</w:t>
      </w:r>
      <w:r w:rsidRPr="00C504D1">
        <w:rPr>
          <w:rtl/>
        </w:rPr>
        <w:t xml:space="preserve"> שימנה, יגיש למזמין דוחות תקופתיים ערוכים באופן ובתדירות שיורו נציגי </w:t>
      </w:r>
      <w:r w:rsidR="009D2815">
        <w:rPr>
          <w:rtl/>
        </w:rPr>
        <w:t>המשרד</w:t>
      </w:r>
      <w:r w:rsidRPr="00C504D1">
        <w:rPr>
          <w:rtl/>
        </w:rPr>
        <w:t xml:space="preserve"> או המפקחים.</w:t>
      </w:r>
    </w:p>
    <w:p w14:paraId="46AA83F9" w14:textId="77777777" w:rsidR="00131AC6" w:rsidRPr="00C504D1" w:rsidRDefault="00131AC6" w:rsidP="00EF6277">
      <w:pPr>
        <w:pStyle w:val="110"/>
        <w:numPr>
          <w:ilvl w:val="1"/>
          <w:numId w:val="63"/>
        </w:numPr>
        <w:spacing w:before="100" w:beforeAutospacing="1" w:after="120"/>
        <w:contextualSpacing w:val="0"/>
        <w:outlineLvl w:val="9"/>
      </w:pPr>
      <w:bookmarkStart w:id="359" w:name="_Toc191136778"/>
      <w:r w:rsidRPr="002A378C">
        <w:rPr>
          <w:rtl/>
        </w:rPr>
        <w:t xml:space="preserve">ידוע </w:t>
      </w:r>
      <w:r>
        <w:rPr>
          <w:rFonts w:hint="cs"/>
          <w:rtl/>
        </w:rPr>
        <w:t xml:space="preserve">לספק כי </w:t>
      </w:r>
      <w:r w:rsidRPr="002A378C">
        <w:rPr>
          <w:rtl/>
        </w:rPr>
        <w:t xml:space="preserve">הפיקוח אותו יבצע מנהל ההתקשרות ו/או מי מטעמו במסגרת ביצוע השירותים, וכל הנחיה ו/או הוראה ו/או אישור שיעניק </w:t>
      </w:r>
      <w:r>
        <w:rPr>
          <w:rtl/>
        </w:rPr>
        <w:t>עורך המכרז</w:t>
      </w:r>
      <w:r w:rsidRPr="002A378C">
        <w:rPr>
          <w:rtl/>
        </w:rPr>
        <w:t xml:space="preserve"> ו/או כל מי מטעמו לספק ו/או לכל מי מטעמו, אינם אלא אמצעי ביקורת, כמו גם שהם אינם מהווים חוות דעת ו/או הצהרה מטעם </w:t>
      </w:r>
      <w:r>
        <w:rPr>
          <w:rtl/>
        </w:rPr>
        <w:t>עורך המכרז</w:t>
      </w:r>
      <w:r w:rsidRPr="002A378C">
        <w:rPr>
          <w:rtl/>
        </w:rPr>
        <w:t xml:space="preserve">, ובכל מקרה לא יהיה בהם על מנת לגרוע ו/או לשחרר את הספק מהתחייבויותיו ו/או מאחריותו הישירה, המלאה והבלעדית כלפי </w:t>
      </w:r>
      <w:r>
        <w:rPr>
          <w:rtl/>
        </w:rPr>
        <w:t>עורך המכרז</w:t>
      </w:r>
      <w:r w:rsidRPr="002A378C">
        <w:rPr>
          <w:rtl/>
        </w:rPr>
        <w:t xml:space="preserve"> ו/או כלפי כל מי מטעמו בקשר עם ההסכם ו/או להטיל על </w:t>
      </w:r>
      <w:r>
        <w:rPr>
          <w:rtl/>
        </w:rPr>
        <w:t>עורך המכרז</w:t>
      </w:r>
      <w:r w:rsidRPr="002A378C">
        <w:rPr>
          <w:rtl/>
        </w:rPr>
        <w:t xml:space="preserve"> ו/או על מי מטעמו אחריות כלשהי כלפי הספק ו/או כלפי כל צד שלישי.</w:t>
      </w:r>
      <w:bookmarkEnd w:id="359"/>
    </w:p>
    <w:p w14:paraId="1695D2FB" w14:textId="77777777" w:rsidR="00131AC6" w:rsidRPr="00C504D1" w:rsidRDefault="00131AC6" w:rsidP="00EF6277">
      <w:pPr>
        <w:pStyle w:val="afb"/>
        <w:keepLines w:val="0"/>
        <w:widowControl w:val="0"/>
        <w:numPr>
          <w:ilvl w:val="0"/>
          <w:numId w:val="63"/>
        </w:numPr>
        <w:jc w:val="both"/>
        <w:rPr>
          <w:rFonts w:ascii="Narkisim" w:hAnsi="Narkisim"/>
          <w:b/>
          <w:bCs/>
        </w:rPr>
      </w:pPr>
      <w:r w:rsidRPr="00C504D1">
        <w:rPr>
          <w:rFonts w:ascii="Narkisim" w:hAnsi="Narkisim"/>
          <w:b/>
          <w:bCs/>
          <w:rtl/>
        </w:rPr>
        <w:t>היעדר יחסי עובד-מעביד</w:t>
      </w:r>
    </w:p>
    <w:p w14:paraId="0CCBB3C4" w14:textId="77777777" w:rsidR="00131AC6" w:rsidRPr="00C504D1" w:rsidRDefault="00131AC6" w:rsidP="00EF6277">
      <w:pPr>
        <w:pStyle w:val="110"/>
        <w:numPr>
          <w:ilvl w:val="1"/>
          <w:numId w:val="63"/>
        </w:numPr>
        <w:spacing w:before="100" w:beforeAutospacing="1" w:after="120"/>
        <w:contextualSpacing w:val="0"/>
        <w:outlineLvl w:val="9"/>
        <w:rPr>
          <w:rtl/>
        </w:rPr>
      </w:pPr>
      <w:r w:rsidRPr="00C504D1">
        <w:rPr>
          <w:rtl/>
        </w:rPr>
        <w:t>הצדדים מסכימים כי הספק הוא קבלן עצמאי וכי הוא מבצע את חיוביו על פי הסכם זה כקבלן עצמאי וכי לא קיימים יחסי עובד</w:t>
      </w:r>
      <w:r w:rsidRPr="00C504D1">
        <w:rPr>
          <w:rFonts w:hint="cs"/>
          <w:rtl/>
        </w:rPr>
        <w:t>-</w:t>
      </w:r>
      <w:r w:rsidRPr="00C504D1">
        <w:rPr>
          <w:rtl/>
        </w:rPr>
        <w:t xml:space="preserve">מעביד בינו, או בין מי </w:t>
      </w:r>
      <w:r w:rsidRPr="00C504D1">
        <w:rPr>
          <w:rFonts w:hint="cs"/>
          <w:rtl/>
        </w:rPr>
        <w:t xml:space="preserve">מעובדיו או מי </w:t>
      </w:r>
      <w:r w:rsidRPr="00C504D1">
        <w:rPr>
          <w:rtl/>
        </w:rPr>
        <w:t xml:space="preserve">מטעמו, בביצוע הסכם זה לבין עורך המכרז ו/או </w:t>
      </w:r>
      <w:r w:rsidR="009D2815">
        <w:rPr>
          <w:rtl/>
        </w:rPr>
        <w:t>המשרד</w:t>
      </w:r>
      <w:r w:rsidRPr="00C504D1">
        <w:rPr>
          <w:rtl/>
        </w:rPr>
        <w:t xml:space="preserve">. </w:t>
      </w:r>
    </w:p>
    <w:p w14:paraId="7DBC0BBD" w14:textId="77777777" w:rsidR="00131AC6" w:rsidRPr="00C504D1" w:rsidRDefault="00131AC6" w:rsidP="00EF6277">
      <w:pPr>
        <w:pStyle w:val="110"/>
        <w:numPr>
          <w:ilvl w:val="1"/>
          <w:numId w:val="63"/>
        </w:numPr>
        <w:spacing w:before="100" w:beforeAutospacing="1" w:after="120"/>
        <w:contextualSpacing w:val="0"/>
        <w:outlineLvl w:val="9"/>
        <w:rPr>
          <w:rtl/>
        </w:rPr>
      </w:pPr>
      <w:r w:rsidRPr="00C504D1">
        <w:rPr>
          <w:rtl/>
        </w:rPr>
        <w:t xml:space="preserve">הספק מצהיר בזה, כי הודיע והבהיר לכל מי מהמועסקים על ידו בביצוע הסכם זה, כי בינם לבין עורך המכרז ו/או </w:t>
      </w:r>
      <w:r w:rsidR="009D2815">
        <w:rPr>
          <w:rtl/>
        </w:rPr>
        <w:t>המשרד</w:t>
      </w:r>
      <w:r w:rsidRPr="00C504D1">
        <w:rPr>
          <w:rtl/>
        </w:rPr>
        <w:t xml:space="preserve"> לא יתקיימו כל יחסי עובד מעביד.</w:t>
      </w:r>
    </w:p>
    <w:p w14:paraId="321B51F0" w14:textId="77777777" w:rsidR="00131AC6" w:rsidRPr="00C504D1" w:rsidRDefault="00131AC6" w:rsidP="00EF6277">
      <w:pPr>
        <w:pStyle w:val="110"/>
        <w:numPr>
          <w:ilvl w:val="1"/>
          <w:numId w:val="63"/>
        </w:numPr>
        <w:spacing w:before="100" w:beforeAutospacing="1" w:after="120"/>
        <w:contextualSpacing w:val="0"/>
        <w:outlineLvl w:val="9"/>
      </w:pPr>
      <w:r w:rsidRPr="00C504D1">
        <w:rPr>
          <w:b/>
          <w:bCs/>
          <w:rtl/>
        </w:rPr>
        <w:t>תשלומים וניכויים בגין המועסקים</w:t>
      </w:r>
      <w:r w:rsidRPr="00C504D1">
        <w:rPr>
          <w:rtl/>
        </w:rPr>
        <w:t xml:space="preserve"> - הספק מתחייב בזה לשלם עבורו ועבור כל המועסקים על ידו בביצוע הסכם זה את כל התשלומים שחובת תשלומם מוטלת עליו על פי כל דין, או הסכם.</w:t>
      </w:r>
    </w:p>
    <w:p w14:paraId="5D233CD4" w14:textId="77777777" w:rsidR="00131AC6" w:rsidRPr="00C504D1" w:rsidRDefault="00131AC6" w:rsidP="00EF6277">
      <w:pPr>
        <w:pStyle w:val="110"/>
        <w:numPr>
          <w:ilvl w:val="1"/>
          <w:numId w:val="63"/>
        </w:numPr>
        <w:spacing w:before="100" w:beforeAutospacing="1" w:after="120"/>
        <w:contextualSpacing w:val="0"/>
        <w:outlineLvl w:val="9"/>
      </w:pPr>
      <w:r w:rsidRPr="00C504D1">
        <w:rPr>
          <w:rtl/>
        </w:rPr>
        <w:t xml:space="preserve">חויב עורך המכרז ו/או </w:t>
      </w:r>
      <w:r w:rsidR="009D2815">
        <w:rPr>
          <w:rtl/>
        </w:rPr>
        <w:t>המשרד</w:t>
      </w:r>
      <w:r w:rsidRPr="00C504D1">
        <w:rPr>
          <w:rtl/>
        </w:rPr>
        <w:t xml:space="preserve"> לשלם סכום כלשהו מהסכומים האמורים לעיל, בגין מי מהמועסקים ע"י הספק בביצוע הסכם זה, ישפה הספק את עורך המכרז עם קבלת דרישה ראשונה. </w:t>
      </w:r>
    </w:p>
    <w:p w14:paraId="2BE16649" w14:textId="77777777" w:rsidR="00131AC6" w:rsidRPr="00C504D1" w:rsidRDefault="00131AC6" w:rsidP="00EF6277">
      <w:pPr>
        <w:pStyle w:val="110"/>
        <w:numPr>
          <w:ilvl w:val="1"/>
          <w:numId w:val="63"/>
        </w:numPr>
        <w:spacing w:before="100" w:beforeAutospacing="1" w:after="120"/>
        <w:contextualSpacing w:val="0"/>
        <w:outlineLvl w:val="9"/>
      </w:pPr>
      <w:r w:rsidRPr="00C504D1">
        <w:rPr>
          <w:rtl/>
        </w:rPr>
        <w:lastRenderedPageBreak/>
        <w:t xml:space="preserve">מוסכם בזאת כי אם ייקבע מכל סיבה במועד כלשהו אחרי תחילתו של הסכם זה על ידי בית המשפט או כל רשות מוסמכת אחרת כי למרות כוונת הצדדים, שבאה לידי ביטוי בהסכם זה, יש לראות את ההתקשרות נשוא הסכם זה כהעסקת עובד, וכי חלים עליה הדינים והתנאים החלים על עובד, הרי מוסכם ומותנה בזה בין הצדדים כי השכר לעובד, בשל ההעסקה בעקבות הסכם זה, יחושב בהתאם לקבוע לעניין זה לגבי עובדי מדינה בתפקיד ודרגה דומים ככל האפשר, הכל כפי שייקבע על ידי נציב שירות המדינה. </w:t>
      </w:r>
    </w:p>
    <w:p w14:paraId="011DCD20" w14:textId="77777777" w:rsidR="00131AC6" w:rsidRPr="00C504D1" w:rsidRDefault="00131AC6" w:rsidP="00EF6277">
      <w:pPr>
        <w:pStyle w:val="110"/>
        <w:numPr>
          <w:ilvl w:val="1"/>
          <w:numId w:val="63"/>
        </w:numPr>
        <w:spacing w:before="100" w:beforeAutospacing="1" w:after="120"/>
        <w:contextualSpacing w:val="0"/>
        <w:outlineLvl w:val="9"/>
      </w:pPr>
      <w:r w:rsidRPr="00C504D1">
        <w:rPr>
          <w:rtl/>
        </w:rPr>
        <w:t xml:space="preserve">באין תפקיד זהה או דומה כאמור, יחושב השכר לעובד לפי הסכם העבודה הקיבוצי הקרוב לעניין, לדעת נציב שירות המדינה. </w:t>
      </w:r>
    </w:p>
    <w:p w14:paraId="6F52E67D" w14:textId="77777777" w:rsidR="00131AC6" w:rsidRPr="00C504D1" w:rsidRDefault="00131AC6" w:rsidP="00EF6277">
      <w:pPr>
        <w:pStyle w:val="110"/>
        <w:numPr>
          <w:ilvl w:val="1"/>
          <w:numId w:val="63"/>
        </w:numPr>
        <w:spacing w:before="100" w:beforeAutospacing="1" w:after="120"/>
        <w:contextualSpacing w:val="0"/>
        <w:outlineLvl w:val="9"/>
      </w:pPr>
      <w:r w:rsidRPr="00C504D1">
        <w:rPr>
          <w:rtl/>
        </w:rPr>
        <w:t>חישוב השכר</w:t>
      </w:r>
      <w:r w:rsidRPr="00C504D1">
        <w:rPr>
          <w:rFonts w:hint="cs"/>
          <w:rtl/>
        </w:rPr>
        <w:t xml:space="preserve"> לעניין </w:t>
      </w:r>
      <w:r>
        <w:rPr>
          <w:rFonts w:hint="cs"/>
          <w:rtl/>
        </w:rPr>
        <w:t>ה</w:t>
      </w:r>
      <w:r w:rsidRPr="00C504D1">
        <w:rPr>
          <w:rFonts w:hint="cs"/>
          <w:rtl/>
        </w:rPr>
        <w:t>סעיפים</w:t>
      </w:r>
      <w:r>
        <w:rPr>
          <w:rFonts w:hint="cs"/>
          <w:rtl/>
        </w:rPr>
        <w:t xml:space="preserve"> לעיל </w:t>
      </w:r>
      <w:r w:rsidRPr="00C504D1">
        <w:rPr>
          <w:rtl/>
        </w:rPr>
        <w:t xml:space="preserve">ייעשה למפרע מיום תחילתו של הסכם זה וכל החיובים והזיכויים על פי הסכם זה מחד גיסא, והחישוב החדש כאמור מאידך גיסא, יקוזזו הדדית. </w:t>
      </w:r>
    </w:p>
    <w:p w14:paraId="5A614D82" w14:textId="77777777" w:rsidR="00131AC6" w:rsidRPr="00C504D1" w:rsidRDefault="00131AC6" w:rsidP="00EF6277">
      <w:pPr>
        <w:pStyle w:val="110"/>
        <w:numPr>
          <w:ilvl w:val="1"/>
          <w:numId w:val="63"/>
        </w:numPr>
        <w:spacing w:before="100" w:beforeAutospacing="1" w:after="120"/>
        <w:contextualSpacing w:val="0"/>
        <w:outlineLvl w:val="9"/>
      </w:pPr>
      <w:r w:rsidRPr="00C504D1">
        <w:rPr>
          <w:rtl/>
        </w:rPr>
        <w:t>בלי לגרוע מכלליות האמור לעיל, חוקי העבודה החלים על הספק כלפי עובדיו הם, בין היתר: חוק שירות התעסוקה, התשי"ט-1959, חוק שעות עבודה ומנוחה, תשי"א-1951, חוק דמי מחלה, התשל"ז-1976, חוק חופשה שנתית, התשי"א-1951, חוק עבודת נשים, התשי"ד-1954, חוק שכר שווה לעובדת ולעובד, התשנ"ו-1996, חוק עבודת הנוער, התשי"ג-1953, חוק חיילים משוחררים (החזרה לעבודה), התש"ט-1949, חוק החניכות, התשי"ג-1953, חוק הגנת השכר, התשי"ח-1958, חוק פיצויי פיטורין, התשכ"ג-1963, חוק הביטוח הלאומי [נוסח משולב], התשנ"ה-1995, חוק שכר המינימום, התשמ"ז-1987.</w:t>
      </w:r>
    </w:p>
    <w:p w14:paraId="61E76298" w14:textId="77777777" w:rsidR="00131AC6" w:rsidRDefault="00131AC6" w:rsidP="00EF6277">
      <w:pPr>
        <w:pStyle w:val="110"/>
        <w:numPr>
          <w:ilvl w:val="1"/>
          <w:numId w:val="63"/>
        </w:numPr>
        <w:spacing w:before="100" w:beforeAutospacing="1" w:after="120"/>
        <w:contextualSpacing w:val="0"/>
        <w:outlineLvl w:val="9"/>
      </w:pPr>
      <w:r w:rsidRPr="00C504D1">
        <w:rPr>
          <w:rtl/>
        </w:rPr>
        <w:t>אין לראות בכל זכות הניתנת לעורך המכרז או לנציגיו לפקח, להדריך או להכווין את הספק או מי מטעמו, אלא אמצעי להבטיח את מתן השירותים כראוי וביצוע הסכם זה במלואו, ואין בה כדי להקים מערכת יחסים של עובד-מעביד או העברת אחריות כלשהי למזמין ביחס למעשה או מחדל של הספק או מי מטעמו;</w:t>
      </w:r>
    </w:p>
    <w:p w14:paraId="141FBB44" w14:textId="77777777" w:rsidR="00D06E1F" w:rsidRPr="002A378C" w:rsidRDefault="00D06E1F" w:rsidP="00EF6277">
      <w:pPr>
        <w:pStyle w:val="af5"/>
        <w:keepNext/>
        <w:keepLines/>
        <w:numPr>
          <w:ilvl w:val="0"/>
          <w:numId w:val="63"/>
        </w:numPr>
        <w:tabs>
          <w:tab w:val="right" w:pos="8640"/>
        </w:tabs>
        <w:spacing w:after="240" w:line="360" w:lineRule="auto"/>
        <w:ind w:left="706" w:hanging="706"/>
        <w:jc w:val="both"/>
        <w:rPr>
          <w:rFonts w:ascii="Narkisim" w:hAnsi="Narkisim" w:cs="Narkisim"/>
          <w:b/>
          <w:bCs/>
          <w:u w:val="single"/>
        </w:rPr>
      </w:pPr>
      <w:r w:rsidRPr="002A378C">
        <w:rPr>
          <w:rFonts w:ascii="Narkisim" w:hAnsi="Narkisim" w:cs="Narkisim"/>
          <w:b/>
          <w:bCs/>
          <w:u w:val="single"/>
          <w:rtl/>
        </w:rPr>
        <w:t>התמורה ותנאי התשלום</w:t>
      </w:r>
      <w:bookmarkEnd w:id="357"/>
      <w:bookmarkEnd w:id="358"/>
    </w:p>
    <w:p w14:paraId="205FE17E" w14:textId="77777777" w:rsidR="00131AC6" w:rsidRDefault="00131AC6" w:rsidP="00EF6277">
      <w:pPr>
        <w:pStyle w:val="110"/>
        <w:numPr>
          <w:ilvl w:val="1"/>
          <w:numId w:val="63"/>
        </w:numPr>
        <w:spacing w:before="100" w:beforeAutospacing="1" w:after="120"/>
        <w:contextualSpacing w:val="0"/>
        <w:outlineLvl w:val="9"/>
      </w:pPr>
      <w:bookmarkStart w:id="360" w:name="_Toc441964180"/>
      <w:bookmarkStart w:id="361" w:name="_Toc441964689"/>
      <w:bookmarkStart w:id="362" w:name="_Toc441967318"/>
      <w:bookmarkStart w:id="363" w:name="_Toc459855732"/>
      <w:r w:rsidRPr="00C504D1">
        <w:rPr>
          <w:rtl/>
        </w:rPr>
        <w:t>תמורת ביצוע מלוא התחייבויותיו של הספק לפי המכרז והסכם זה, ישלמו המ</w:t>
      </w:r>
      <w:r>
        <w:rPr>
          <w:rFonts w:hint="cs"/>
          <w:rtl/>
        </w:rPr>
        <w:t>שרדים</w:t>
      </w:r>
      <w:r w:rsidRPr="00C504D1">
        <w:rPr>
          <w:rtl/>
        </w:rPr>
        <w:t xml:space="preserve"> לספק </w:t>
      </w:r>
      <w:r w:rsidR="00C30788">
        <w:rPr>
          <w:rFonts w:hint="cs"/>
          <w:rtl/>
        </w:rPr>
        <w:t xml:space="preserve">את </w:t>
      </w:r>
      <w:r>
        <w:rPr>
          <w:rFonts w:hint="cs"/>
          <w:rtl/>
        </w:rPr>
        <w:t>תקרת השימוש היומי בכל עת</w:t>
      </w:r>
      <w:r w:rsidR="00C30788">
        <w:rPr>
          <w:rFonts w:hint="cs"/>
          <w:rtl/>
        </w:rPr>
        <w:t xml:space="preserve"> בהתאם למספר העובדים הזכאים שעשו שימוש בתקרת השימוש היומי באותו היום</w:t>
      </w:r>
      <w:r>
        <w:rPr>
          <w:rFonts w:hint="cs"/>
          <w:rtl/>
        </w:rPr>
        <w:t>, בהתאם לקבוע בהסכם ל</w:t>
      </w:r>
      <w:r w:rsidRPr="00F86350">
        <w:rPr>
          <w:rtl/>
        </w:rPr>
        <w:t>הסכם</w:t>
      </w:r>
      <w:r w:rsidRPr="00F86350">
        <w:t xml:space="preserve"> </w:t>
      </w:r>
      <w:r>
        <w:rPr>
          <w:rFonts w:hint="cs"/>
          <w:rtl/>
        </w:rPr>
        <w:t xml:space="preserve">הקיבוצי המיוחד שנחתם </w:t>
      </w:r>
      <w:r w:rsidRPr="00F86350">
        <w:rPr>
          <w:rtl/>
        </w:rPr>
        <w:t>בין</w:t>
      </w:r>
      <w:r w:rsidRPr="00F86350">
        <w:t xml:space="preserve"> </w:t>
      </w:r>
      <w:r w:rsidRPr="00F86350">
        <w:rPr>
          <w:rtl/>
        </w:rPr>
        <w:t>הסתדרות</w:t>
      </w:r>
      <w:r w:rsidRPr="00F86350">
        <w:t xml:space="preserve"> </w:t>
      </w:r>
      <w:r w:rsidRPr="00F86350">
        <w:rPr>
          <w:rtl/>
        </w:rPr>
        <w:t>העובדים</w:t>
      </w:r>
      <w:r w:rsidRPr="00F86350">
        <w:t xml:space="preserve"> </w:t>
      </w:r>
      <w:r w:rsidRPr="00F86350">
        <w:rPr>
          <w:rtl/>
        </w:rPr>
        <w:t>הכללית</w:t>
      </w:r>
      <w:r w:rsidRPr="00F86350">
        <w:t xml:space="preserve"> </w:t>
      </w:r>
      <w:r>
        <w:rPr>
          <w:rFonts w:hint="cs"/>
          <w:rtl/>
        </w:rPr>
        <w:t xml:space="preserve">החדשה </w:t>
      </w:r>
      <w:r w:rsidRPr="00F86350">
        <w:rPr>
          <w:rtl/>
        </w:rPr>
        <w:t>לבין</w:t>
      </w:r>
      <w:r>
        <w:rPr>
          <w:rFonts w:hint="cs"/>
          <w:rtl/>
        </w:rPr>
        <w:t xml:space="preserve"> מדינת ישראל</w:t>
      </w:r>
      <w:r w:rsidRPr="00F86350">
        <w:t xml:space="preserve"> </w:t>
      </w:r>
      <w:r w:rsidRPr="00F86350">
        <w:rPr>
          <w:rtl/>
        </w:rPr>
        <w:t>בנושא</w:t>
      </w:r>
      <w:r>
        <w:rPr>
          <w:rFonts w:hint="cs"/>
          <w:rtl/>
        </w:rPr>
        <w:t xml:space="preserve"> השתתפות המדינה בארוחות </w:t>
      </w:r>
      <w:r w:rsidRPr="00AE35A9">
        <w:rPr>
          <w:rFonts w:hint="cs"/>
          <w:rtl/>
        </w:rPr>
        <w:t>ביום 1/3/2017 (ל</w:t>
      </w:r>
      <w:r>
        <w:rPr>
          <w:rFonts w:hint="cs"/>
          <w:rtl/>
        </w:rPr>
        <w:t>הלן: "</w:t>
      </w:r>
      <w:r w:rsidRPr="00B36FA8">
        <w:rPr>
          <w:rFonts w:hint="eastAsia"/>
          <w:b/>
          <w:bCs/>
          <w:rtl/>
        </w:rPr>
        <w:t>ההסכם</w:t>
      </w:r>
      <w:r w:rsidRPr="00B36FA8">
        <w:rPr>
          <w:b/>
          <w:bCs/>
          <w:rtl/>
        </w:rPr>
        <w:t xml:space="preserve"> הקיבוצי</w:t>
      </w:r>
      <w:r>
        <w:rPr>
          <w:rFonts w:hint="cs"/>
          <w:rtl/>
        </w:rPr>
        <w:t xml:space="preserve">") </w:t>
      </w:r>
      <w:r w:rsidRPr="00C504D1">
        <w:rPr>
          <w:rtl/>
        </w:rPr>
        <w:t>(להלן - "</w:t>
      </w:r>
      <w:r w:rsidRPr="00C504D1">
        <w:rPr>
          <w:b/>
          <w:bCs/>
          <w:rtl/>
        </w:rPr>
        <w:t>התמורה</w:t>
      </w:r>
      <w:r w:rsidRPr="00C504D1">
        <w:rPr>
          <w:rtl/>
        </w:rPr>
        <w:t xml:space="preserve">"). </w:t>
      </w:r>
    </w:p>
    <w:p w14:paraId="195A64AF" w14:textId="77777777" w:rsidR="00131AC6" w:rsidRPr="00C504D1" w:rsidRDefault="00131AC6" w:rsidP="00EF6277">
      <w:pPr>
        <w:pStyle w:val="110"/>
        <w:numPr>
          <w:ilvl w:val="1"/>
          <w:numId w:val="63"/>
        </w:numPr>
        <w:spacing w:before="100" w:beforeAutospacing="1" w:after="120"/>
        <w:contextualSpacing w:val="0"/>
        <w:outlineLvl w:val="9"/>
      </w:pPr>
      <w:r w:rsidRPr="00C504D1">
        <w:rPr>
          <w:rtl/>
        </w:rPr>
        <w:t xml:space="preserve">התמורה מהווה תמורה סופית למילוי כל התחייבויות המזמינים כלפי הספק לפי המכרז והסכם זה. </w:t>
      </w:r>
    </w:p>
    <w:p w14:paraId="3BD5531C" w14:textId="7A2E6A5B" w:rsidR="00131AC6" w:rsidRPr="00C504D1" w:rsidRDefault="00131AC6" w:rsidP="00EF6277">
      <w:pPr>
        <w:pStyle w:val="110"/>
        <w:numPr>
          <w:ilvl w:val="1"/>
          <w:numId w:val="63"/>
        </w:numPr>
        <w:spacing w:before="100" w:beforeAutospacing="1" w:after="120"/>
        <w:contextualSpacing w:val="0"/>
        <w:outlineLvl w:val="9"/>
        <w:rPr>
          <w:rtl/>
        </w:rPr>
      </w:pPr>
      <w:r>
        <w:rPr>
          <w:rFonts w:hint="cs"/>
          <w:rtl/>
        </w:rPr>
        <w:lastRenderedPageBreak/>
        <w:t xml:space="preserve">התמורה כוללת </w:t>
      </w:r>
      <w:r w:rsidRPr="00C504D1">
        <w:rPr>
          <w:rtl/>
        </w:rPr>
        <w:t xml:space="preserve">מס ערך מוסף </w:t>
      </w:r>
      <w:r>
        <w:rPr>
          <w:rFonts w:hint="cs"/>
          <w:rtl/>
        </w:rPr>
        <w:t>בשיעור של 17%. ככל ויחו</w:t>
      </w:r>
      <w:r w:rsidR="00A81058">
        <w:rPr>
          <w:rFonts w:hint="cs"/>
          <w:rtl/>
        </w:rPr>
        <w:t>ל</w:t>
      </w:r>
      <w:r>
        <w:rPr>
          <w:rFonts w:hint="cs"/>
          <w:rtl/>
        </w:rPr>
        <w:t xml:space="preserve"> שינוי בשיעור המע"מ תעודכן התמורה בהתאם. המע"מ ישולם בכפוף ל</w:t>
      </w:r>
      <w:r w:rsidRPr="00C504D1">
        <w:rPr>
          <w:rtl/>
        </w:rPr>
        <w:t>צירוף חשבונית</w:t>
      </w:r>
      <w:r w:rsidR="00686DE3">
        <w:rPr>
          <w:rFonts w:hint="cs"/>
          <w:rtl/>
        </w:rPr>
        <w:t xml:space="preserve"> מס ע"י הספק.</w:t>
      </w:r>
      <w:r w:rsidRPr="00C504D1">
        <w:rPr>
          <w:rtl/>
        </w:rPr>
        <w:t xml:space="preserve">. </w:t>
      </w:r>
    </w:p>
    <w:p w14:paraId="01E2223B" w14:textId="77777777" w:rsidR="00131AC6" w:rsidRPr="00C504D1" w:rsidRDefault="00131AC6" w:rsidP="00EF6277">
      <w:pPr>
        <w:pStyle w:val="110"/>
        <w:numPr>
          <w:ilvl w:val="1"/>
          <w:numId w:val="63"/>
        </w:numPr>
        <w:spacing w:before="100" w:beforeAutospacing="1" w:after="120"/>
        <w:contextualSpacing w:val="0"/>
        <w:outlineLvl w:val="9"/>
        <w:rPr>
          <w:rtl/>
        </w:rPr>
      </w:pPr>
      <w:r w:rsidRPr="00C504D1">
        <w:rPr>
          <w:rtl/>
        </w:rPr>
        <w:t>במקרה בו יהיו שינויים במסים או</w:t>
      </w:r>
      <w:r>
        <w:rPr>
          <w:rFonts w:hint="cs"/>
          <w:rtl/>
        </w:rPr>
        <w:t xml:space="preserve"> </w:t>
      </w:r>
      <w:r w:rsidRPr="00C504D1">
        <w:rPr>
          <w:rtl/>
        </w:rPr>
        <w:t>בהיטלים על מחירי ה</w:t>
      </w:r>
      <w:r>
        <w:rPr>
          <w:rFonts w:hint="cs"/>
          <w:rtl/>
        </w:rPr>
        <w:t>שירותים (</w:t>
      </w:r>
      <w:r w:rsidRPr="00C504D1">
        <w:rPr>
          <w:rtl/>
        </w:rPr>
        <w:t>למעט שינוי בשיעור המע"מ</w:t>
      </w:r>
      <w:r>
        <w:rPr>
          <w:rFonts w:hint="cs"/>
          <w:rtl/>
        </w:rPr>
        <w:t xml:space="preserve"> כאמור לעיל</w:t>
      </w:r>
      <w:r w:rsidRPr="00C504D1">
        <w:rPr>
          <w:rtl/>
        </w:rPr>
        <w:t>),</w:t>
      </w:r>
      <w:r>
        <w:rPr>
          <w:rFonts w:hint="cs"/>
          <w:rtl/>
        </w:rPr>
        <w:t xml:space="preserve"> </w:t>
      </w:r>
      <w:r w:rsidRPr="00C504D1">
        <w:rPr>
          <w:rtl/>
        </w:rPr>
        <w:t>לא יהיה בשינויים אלה</w:t>
      </w:r>
      <w:r>
        <w:rPr>
          <w:rFonts w:hint="cs"/>
          <w:rtl/>
        </w:rPr>
        <w:t xml:space="preserve"> </w:t>
      </w:r>
      <w:r w:rsidRPr="00C504D1">
        <w:rPr>
          <w:rtl/>
        </w:rPr>
        <w:t>כדי להשפיע על התמורה, אלא בהתאם ובכפוף לקבלת אישור עורך המכרז מראש ובכתב, ולפי שיקול דעתו הבלעדי.</w:t>
      </w:r>
    </w:p>
    <w:p w14:paraId="5B47E8BB" w14:textId="77777777" w:rsidR="00131AC6" w:rsidRPr="00C504D1" w:rsidRDefault="00131AC6" w:rsidP="00EF6277">
      <w:pPr>
        <w:pStyle w:val="110"/>
        <w:numPr>
          <w:ilvl w:val="1"/>
          <w:numId w:val="63"/>
        </w:numPr>
        <w:spacing w:before="100" w:beforeAutospacing="1" w:after="120"/>
        <w:contextualSpacing w:val="0"/>
        <w:outlineLvl w:val="9"/>
        <w:rPr>
          <w:rtl/>
        </w:rPr>
      </w:pPr>
      <w:r w:rsidRPr="00C504D1">
        <w:rPr>
          <w:rtl/>
        </w:rPr>
        <w:t xml:space="preserve">הספק לא יהא זכאי לכל תשלום או תמורה </w:t>
      </w:r>
      <w:r w:rsidRPr="00C504D1">
        <w:rPr>
          <w:rFonts w:hint="cs"/>
          <w:rtl/>
        </w:rPr>
        <w:t>שהיא</w:t>
      </w:r>
      <w:r w:rsidRPr="00C504D1">
        <w:rPr>
          <w:rtl/>
        </w:rPr>
        <w:t xml:space="preserve"> בקשר עם אספקת שירותים שאינם תואמים את דרישות המכרז, ההצעה ותנאי הסכם זה. </w:t>
      </w:r>
    </w:p>
    <w:p w14:paraId="70B829B8" w14:textId="77777777" w:rsidR="00D06E1F" w:rsidRPr="002A378C" w:rsidRDefault="00D06E1F" w:rsidP="00EF6277">
      <w:pPr>
        <w:pStyle w:val="af5"/>
        <w:keepLines/>
        <w:numPr>
          <w:ilvl w:val="1"/>
          <w:numId w:val="63"/>
        </w:numPr>
        <w:tabs>
          <w:tab w:val="right" w:pos="8640"/>
        </w:tabs>
        <w:spacing w:after="240" w:line="360" w:lineRule="auto"/>
        <w:jc w:val="both"/>
        <w:rPr>
          <w:rFonts w:ascii="Narkisim" w:hAnsi="Narkisim" w:cs="Narkisim"/>
        </w:rPr>
      </w:pPr>
      <w:r w:rsidRPr="002A378C">
        <w:rPr>
          <w:rFonts w:ascii="Narkisim" w:hAnsi="Narkisim" w:cs="Narkisim"/>
          <w:rtl/>
        </w:rPr>
        <w:t xml:space="preserve">יובהר, כי </w:t>
      </w:r>
      <w:r w:rsidR="00235470">
        <w:rPr>
          <w:rFonts w:ascii="Narkisim" w:hAnsi="Narkisim" w:cs="Narkisim"/>
          <w:rtl/>
        </w:rPr>
        <w:t>עורך המכרז</w:t>
      </w:r>
      <w:r w:rsidRPr="002A378C">
        <w:rPr>
          <w:rFonts w:ascii="Narkisim" w:hAnsi="Narkisim" w:cs="Narkisim"/>
          <w:rtl/>
        </w:rPr>
        <w:t xml:space="preserve"> אינו מתחייב לרכוש מהספק שירותים בהיקף כלשהו והזמנת השירותים תהיה על-פי צרכי </w:t>
      </w:r>
      <w:r w:rsidR="00235470">
        <w:rPr>
          <w:rFonts w:ascii="Narkisim" w:hAnsi="Narkisim" w:cs="Narkisim"/>
          <w:rtl/>
        </w:rPr>
        <w:t>עורך המכרז</w:t>
      </w:r>
      <w:r w:rsidRPr="002A378C">
        <w:rPr>
          <w:rFonts w:ascii="Narkisim" w:hAnsi="Narkisim" w:cs="Narkisim"/>
          <w:rtl/>
        </w:rPr>
        <w:t xml:space="preserve"> ועל-פי שיקול דעתו הבלעדי.</w:t>
      </w:r>
    </w:p>
    <w:p w14:paraId="64257C3D" w14:textId="77777777" w:rsidR="00D06E1F" w:rsidRDefault="00D06E1F" w:rsidP="00EF6277">
      <w:pPr>
        <w:pStyle w:val="111"/>
        <w:numPr>
          <w:ilvl w:val="1"/>
          <w:numId w:val="63"/>
        </w:numPr>
        <w:spacing w:line="360" w:lineRule="auto"/>
      </w:pPr>
      <w:r>
        <w:rPr>
          <w:rFonts w:hint="cs"/>
          <w:rtl/>
        </w:rPr>
        <w:t>התמורה תשולם במטבע ישראלי בלבד (₪).</w:t>
      </w:r>
    </w:p>
    <w:p w14:paraId="0D1C2EDE" w14:textId="77777777" w:rsidR="00D06E1F" w:rsidRDefault="00D06E1F" w:rsidP="00EF6277">
      <w:pPr>
        <w:pStyle w:val="af5"/>
        <w:keepLines/>
        <w:numPr>
          <w:ilvl w:val="1"/>
          <w:numId w:val="63"/>
        </w:numPr>
        <w:tabs>
          <w:tab w:val="right" w:pos="8640"/>
        </w:tabs>
        <w:spacing w:after="240" w:line="360" w:lineRule="auto"/>
        <w:jc w:val="both"/>
        <w:rPr>
          <w:rFonts w:ascii="Narkisim" w:hAnsi="Narkisim" w:cs="Narkisim"/>
        </w:rPr>
      </w:pPr>
      <w:bookmarkStart w:id="364" w:name="_Toc441964183"/>
      <w:bookmarkStart w:id="365" w:name="_Toc441964692"/>
      <w:bookmarkStart w:id="366" w:name="_Toc441967321"/>
      <w:bookmarkStart w:id="367" w:name="_Toc459855736"/>
      <w:bookmarkEnd w:id="360"/>
      <w:bookmarkEnd w:id="361"/>
      <w:bookmarkEnd w:id="362"/>
      <w:bookmarkEnd w:id="363"/>
      <w:r w:rsidRPr="002A378C">
        <w:rPr>
          <w:rFonts w:ascii="Narkisim" w:hAnsi="Narkisim" w:cs="Narkisim"/>
          <w:rtl/>
        </w:rPr>
        <w:t>כללי התשלו</w:t>
      </w:r>
      <w:r w:rsidR="00131AC6">
        <w:rPr>
          <w:rFonts w:ascii="Narkisim" w:hAnsi="Narkisim" w:cs="Narkisim" w:hint="cs"/>
          <w:rtl/>
        </w:rPr>
        <w:t xml:space="preserve">מים </w:t>
      </w:r>
      <w:r w:rsidRPr="002A378C">
        <w:rPr>
          <w:rFonts w:ascii="Narkisim" w:hAnsi="Narkisim" w:cs="Narkisim"/>
          <w:rtl/>
        </w:rPr>
        <w:t xml:space="preserve">המפורטים לעיל כפופים להוראות החשב </w:t>
      </w:r>
      <w:r w:rsidRPr="002A378C">
        <w:rPr>
          <w:rFonts w:ascii="Narkisim" w:hAnsi="Narkisim" w:cs="Narkisim"/>
          <w:sz w:val="22"/>
          <w:szCs w:val="22"/>
          <w:rtl/>
        </w:rPr>
        <w:t xml:space="preserve">הכללי </w:t>
      </w:r>
      <w:r w:rsidRPr="002A378C">
        <w:rPr>
          <w:rFonts w:ascii="Narkisim" w:hAnsi="Narkisim" w:cs="Narkisim"/>
          <w:sz w:val="22"/>
          <w:rtl/>
        </w:rPr>
        <w:t>במשרד האוצר כפי שמתפרסמות מעת לעת</w:t>
      </w:r>
      <w:r w:rsidR="004120D9">
        <w:rPr>
          <w:rFonts w:ascii="Narkisim" w:hAnsi="Narkisim" w:cs="Narkisim" w:hint="cs"/>
          <w:sz w:val="22"/>
          <w:rtl/>
        </w:rPr>
        <w:t xml:space="preserve">, לרבות הוראת תכ"ם 1.4.0.3 </w:t>
      </w:r>
      <w:r w:rsidR="004120D9">
        <w:rPr>
          <w:rFonts w:ascii="Narkisim" w:hAnsi="Narkisim" w:cs="Narkisim"/>
          <w:sz w:val="22"/>
          <w:rtl/>
        </w:rPr>
        <w:t>–</w:t>
      </w:r>
      <w:r w:rsidR="004120D9">
        <w:rPr>
          <w:rFonts w:ascii="Narkisim" w:hAnsi="Narkisim" w:cs="Narkisim" w:hint="cs"/>
          <w:sz w:val="22"/>
          <w:rtl/>
        </w:rPr>
        <w:t xml:space="preserve"> מועדי תשלום</w:t>
      </w:r>
      <w:r w:rsidR="00131AC6">
        <w:rPr>
          <w:rFonts w:ascii="Narkisim" w:hAnsi="Narkisim" w:cs="Narkisim" w:hint="cs"/>
          <w:sz w:val="22"/>
          <w:rtl/>
        </w:rPr>
        <w:t xml:space="preserve">. </w:t>
      </w:r>
      <w:r w:rsidRPr="002A378C">
        <w:rPr>
          <w:rFonts w:ascii="Narkisim" w:hAnsi="Narkisim" w:cs="Narkisim"/>
          <w:sz w:val="22"/>
          <w:rtl/>
        </w:rPr>
        <w:t xml:space="preserve"> </w:t>
      </w:r>
    </w:p>
    <w:p w14:paraId="0D3EB40C" w14:textId="77777777" w:rsidR="00D06E1F" w:rsidRPr="002A378C" w:rsidRDefault="00D06E1F" w:rsidP="00EF6277">
      <w:pPr>
        <w:pStyle w:val="af5"/>
        <w:keepNext/>
        <w:keepLines/>
        <w:numPr>
          <w:ilvl w:val="0"/>
          <w:numId w:val="63"/>
        </w:numPr>
        <w:tabs>
          <w:tab w:val="right" w:pos="8640"/>
        </w:tabs>
        <w:spacing w:after="240" w:line="360" w:lineRule="auto"/>
        <w:ind w:left="706" w:hanging="706"/>
        <w:jc w:val="both"/>
        <w:rPr>
          <w:rFonts w:ascii="Narkisim" w:hAnsi="Narkisim" w:cs="Narkisim"/>
          <w:b/>
          <w:bCs/>
          <w:u w:val="single"/>
          <w:rtl/>
        </w:rPr>
      </w:pPr>
      <w:bookmarkStart w:id="368" w:name="_Ref395775499"/>
      <w:bookmarkEnd w:id="364"/>
      <w:bookmarkEnd w:id="365"/>
      <w:bookmarkEnd w:id="366"/>
      <w:bookmarkEnd w:id="367"/>
      <w:r w:rsidRPr="002A378C">
        <w:rPr>
          <w:rFonts w:ascii="Narkisim" w:hAnsi="Narkisim" w:cs="Narkisim"/>
          <w:b/>
          <w:bCs/>
          <w:u w:val="single"/>
          <w:rtl/>
        </w:rPr>
        <w:t>חישוב הפרשי הצמדה</w:t>
      </w:r>
    </w:p>
    <w:p w14:paraId="398DE915" w14:textId="77777777" w:rsidR="00131AC6" w:rsidRDefault="00131AC6" w:rsidP="00EF6277">
      <w:pPr>
        <w:pStyle w:val="af5"/>
        <w:keepLines/>
        <w:numPr>
          <w:ilvl w:val="1"/>
          <w:numId w:val="63"/>
        </w:numPr>
        <w:tabs>
          <w:tab w:val="right" w:pos="8640"/>
        </w:tabs>
        <w:spacing w:after="240" w:line="360" w:lineRule="auto"/>
        <w:jc w:val="both"/>
        <w:rPr>
          <w:rFonts w:ascii="Narkisim" w:hAnsi="Narkisim" w:cs="Narkisim"/>
        </w:rPr>
      </w:pPr>
      <w:r>
        <w:rPr>
          <w:rFonts w:ascii="Narkisim" w:hAnsi="Narkisim" w:cs="Narkisim" w:hint="cs"/>
          <w:rtl/>
        </w:rPr>
        <w:t xml:space="preserve">התמורה בהסכם זה לא תהיה צמודה. </w:t>
      </w:r>
    </w:p>
    <w:p w14:paraId="1433915D" w14:textId="77777777" w:rsidR="00D06E1F" w:rsidRPr="002A378C" w:rsidRDefault="00D06E1F" w:rsidP="00EF6277">
      <w:pPr>
        <w:pStyle w:val="af5"/>
        <w:keepNext/>
        <w:keepLines/>
        <w:numPr>
          <w:ilvl w:val="0"/>
          <w:numId w:val="63"/>
        </w:numPr>
        <w:tabs>
          <w:tab w:val="right" w:pos="8640"/>
        </w:tabs>
        <w:spacing w:after="240" w:line="360" w:lineRule="auto"/>
        <w:ind w:left="706" w:hanging="706"/>
        <w:jc w:val="both"/>
        <w:rPr>
          <w:rFonts w:ascii="Narkisim" w:hAnsi="Narkisim" w:cs="Narkisim"/>
          <w:b/>
          <w:bCs/>
          <w:u w:val="single"/>
          <w:rtl/>
        </w:rPr>
      </w:pPr>
      <w:r w:rsidRPr="002A378C">
        <w:rPr>
          <w:rFonts w:ascii="Narkisim" w:hAnsi="Narkisim" w:cs="Narkisim"/>
          <w:b/>
          <w:bCs/>
          <w:u w:val="single"/>
          <w:rtl/>
        </w:rPr>
        <w:t>אישור הסכום לתשלום</w:t>
      </w:r>
    </w:p>
    <w:p w14:paraId="30AEFA18" w14:textId="316AE791" w:rsidR="00ED04D6" w:rsidRDefault="00ED04D6" w:rsidP="004120D9">
      <w:pPr>
        <w:pStyle w:val="110"/>
        <w:numPr>
          <w:ilvl w:val="1"/>
          <w:numId w:val="63"/>
        </w:numPr>
        <w:spacing w:before="100" w:beforeAutospacing="1" w:after="120"/>
        <w:contextualSpacing w:val="0"/>
        <w:outlineLvl w:val="9"/>
      </w:pPr>
      <w:r>
        <w:rPr>
          <w:rFonts w:hint="cs"/>
          <w:rtl/>
        </w:rPr>
        <w:t xml:space="preserve">התשלום לספק יבוצע באופן מרוכז על ידי משרד האוצר (למעט </w:t>
      </w:r>
      <w:r w:rsidR="004A498C">
        <w:rPr>
          <w:rFonts w:hint="cs"/>
          <w:rtl/>
        </w:rPr>
        <w:t>ביטוח לאומי</w:t>
      </w:r>
      <w:r>
        <w:rPr>
          <w:rFonts w:hint="cs"/>
          <w:rtl/>
        </w:rPr>
        <w:t xml:space="preserve">), וזאת באמצעו מסלקה המשותפת לכלל משרדי הממשלה שתפועל במשרד האוצר. </w:t>
      </w:r>
    </w:p>
    <w:p w14:paraId="195C623F" w14:textId="6435DF16" w:rsidR="00131AC6" w:rsidRPr="00C504D1" w:rsidRDefault="00131AC6" w:rsidP="004120D9">
      <w:pPr>
        <w:pStyle w:val="110"/>
        <w:numPr>
          <w:ilvl w:val="1"/>
          <w:numId w:val="63"/>
        </w:numPr>
        <w:spacing w:before="100" w:beforeAutospacing="1" w:after="120"/>
        <w:contextualSpacing w:val="0"/>
        <w:outlineLvl w:val="9"/>
      </w:pPr>
      <w:r w:rsidRPr="00C504D1">
        <w:rPr>
          <w:rFonts w:hint="cs"/>
          <w:rtl/>
        </w:rPr>
        <w:t>הספק יגיש חשבון חודשי ל</w:t>
      </w:r>
      <w:r w:rsidR="00091CC1">
        <w:rPr>
          <w:rFonts w:hint="cs"/>
          <w:rtl/>
        </w:rPr>
        <w:t>ג</w:t>
      </w:r>
      <w:r w:rsidR="00CB3761">
        <w:rPr>
          <w:rFonts w:hint="cs"/>
          <w:rtl/>
        </w:rPr>
        <w:t>ופים המ</w:t>
      </w:r>
      <w:r w:rsidR="00091CC1">
        <w:rPr>
          <w:rFonts w:hint="cs"/>
          <w:rtl/>
        </w:rPr>
        <w:t xml:space="preserve">שדרים </w:t>
      </w:r>
      <w:r w:rsidRPr="00C504D1">
        <w:rPr>
          <w:rFonts w:hint="cs"/>
          <w:rtl/>
        </w:rPr>
        <w:t xml:space="preserve">, </w:t>
      </w:r>
      <w:r w:rsidRPr="00C504D1">
        <w:rPr>
          <w:rFonts w:hint="cs"/>
          <w:b/>
          <w:rtl/>
        </w:rPr>
        <w:t>בשקלים חדשים עבור השירותים שניתנו במהלך החודש הקודם, בתוספת מע"מ</w:t>
      </w:r>
      <w:r w:rsidRPr="00C504D1">
        <w:rPr>
          <w:rFonts w:hint="cs"/>
          <w:rtl/>
        </w:rPr>
        <w:t xml:space="preserve">, </w:t>
      </w:r>
      <w:r w:rsidR="00CB3761">
        <w:rPr>
          <w:rFonts w:hint="cs"/>
          <w:rtl/>
        </w:rPr>
        <w:t xml:space="preserve">החשבון ייבדק על ידי הגורמים המתאימים </w:t>
      </w:r>
      <w:r w:rsidRPr="00C504D1">
        <w:rPr>
          <w:rFonts w:hint="cs"/>
          <w:rtl/>
        </w:rPr>
        <w:t xml:space="preserve"> ויא</w:t>
      </w:r>
      <w:r w:rsidR="00CB3761">
        <w:rPr>
          <w:rFonts w:hint="cs"/>
          <w:rtl/>
        </w:rPr>
        <w:t>ו</w:t>
      </w:r>
      <w:r w:rsidRPr="00C504D1">
        <w:rPr>
          <w:rFonts w:hint="cs"/>
          <w:rtl/>
        </w:rPr>
        <w:t>שרו לת</w:t>
      </w:r>
      <w:r w:rsidRPr="00C504D1">
        <w:rPr>
          <w:rtl/>
        </w:rPr>
        <w:t>שלום</w:t>
      </w:r>
      <w:r w:rsidR="00FF5FD3">
        <w:rPr>
          <w:rFonts w:hint="cs"/>
          <w:rtl/>
        </w:rPr>
        <w:t>.</w:t>
      </w:r>
      <w:r w:rsidRPr="00C504D1">
        <w:rPr>
          <w:rtl/>
        </w:rPr>
        <w:t xml:space="preserve"> תאריך התשלום ייקבע בהתאם למועד שבו התקבלה חשבונית המס אצל ה</w:t>
      </w:r>
      <w:r w:rsidR="00CB3761">
        <w:rPr>
          <w:rFonts w:hint="cs"/>
          <w:rtl/>
        </w:rPr>
        <w:t>גורמים המ</w:t>
      </w:r>
      <w:r w:rsidR="00091CC1">
        <w:rPr>
          <w:rFonts w:hint="cs"/>
          <w:rtl/>
        </w:rPr>
        <w:t>שדרים</w:t>
      </w:r>
      <w:r w:rsidR="00CB3761">
        <w:rPr>
          <w:rFonts w:hint="cs"/>
          <w:rtl/>
        </w:rPr>
        <w:t xml:space="preserve"> </w:t>
      </w:r>
      <w:r w:rsidRPr="00C504D1">
        <w:rPr>
          <w:rtl/>
        </w:rPr>
        <w:t xml:space="preserve"> (להלן: "</w:t>
      </w:r>
      <w:r w:rsidRPr="00C504D1">
        <w:rPr>
          <w:b/>
          <w:bCs/>
          <w:rtl/>
        </w:rPr>
        <w:t>מועד הגשת החשבונית למזמין</w:t>
      </w:r>
      <w:r w:rsidRPr="00C504D1">
        <w:rPr>
          <w:rtl/>
        </w:rPr>
        <w:t>")</w:t>
      </w:r>
      <w:r w:rsidR="005728FD">
        <w:rPr>
          <w:rFonts w:hint="cs"/>
          <w:rtl/>
        </w:rPr>
        <w:t>.</w:t>
      </w:r>
    </w:p>
    <w:p w14:paraId="21A6B2F5" w14:textId="77777777" w:rsidR="00131AC6" w:rsidRPr="00C504D1" w:rsidRDefault="00131AC6" w:rsidP="00EF6277">
      <w:pPr>
        <w:pStyle w:val="110"/>
        <w:numPr>
          <w:ilvl w:val="1"/>
          <w:numId w:val="63"/>
        </w:numPr>
        <w:spacing w:before="100" w:beforeAutospacing="1" w:after="120"/>
        <w:contextualSpacing w:val="0"/>
        <w:outlineLvl w:val="9"/>
      </w:pPr>
      <w:r w:rsidRPr="00C504D1">
        <w:rPr>
          <w:rtl/>
        </w:rPr>
        <w:t>כללי התשלום המפורטים לעיל, כפופים להוראות החשב הכללי במשרד האוצר כפי שמתפרסם מעת לעת בהודעת התכ"מ לעניין "מועדי תשלום" שמספרה 1.4.</w:t>
      </w:r>
      <w:r w:rsidR="004120D9">
        <w:rPr>
          <w:rFonts w:hint="cs"/>
          <w:rtl/>
        </w:rPr>
        <w:t>0.</w:t>
      </w:r>
      <w:r w:rsidRPr="00C504D1">
        <w:rPr>
          <w:rtl/>
        </w:rPr>
        <w:t>3.</w:t>
      </w:r>
    </w:p>
    <w:p w14:paraId="132C3095" w14:textId="77777777" w:rsidR="00131AC6" w:rsidRDefault="00131AC6" w:rsidP="00EF6277">
      <w:pPr>
        <w:pStyle w:val="110"/>
        <w:numPr>
          <w:ilvl w:val="1"/>
          <w:numId w:val="63"/>
        </w:numPr>
        <w:spacing w:before="100" w:beforeAutospacing="1" w:after="120"/>
        <w:contextualSpacing w:val="0"/>
        <w:outlineLvl w:val="9"/>
      </w:pPr>
      <w:r w:rsidRPr="00C504D1">
        <w:rPr>
          <w:rtl/>
        </w:rPr>
        <w:lastRenderedPageBreak/>
        <w:t xml:space="preserve">במעמד חתימת הסכם זה ובתחילת כל שנת כספים שתחול לאחר מכן במשך קיומו של הסכם זה וכן כתנאי מוקדם לביצוע תשלומים לספק על פי הסכם זה, ימציא הספק לחשב </w:t>
      </w:r>
      <w:r w:rsidR="009D2815">
        <w:rPr>
          <w:rtl/>
        </w:rPr>
        <w:t>המשרד</w:t>
      </w:r>
      <w:r w:rsidRPr="00C504D1">
        <w:rPr>
          <w:rtl/>
        </w:rPr>
        <w:t xml:space="preserve"> צילום תעודת עוסק מורשה בתוקף על פי חוק מס ערך מוסף, התשל"ו</w:t>
      </w:r>
      <w:r w:rsidRPr="00C504D1">
        <w:t>1975-</w:t>
      </w:r>
      <w:r w:rsidRPr="00C504D1">
        <w:rPr>
          <w:rtl/>
        </w:rPr>
        <w:t xml:space="preserve"> (להלן – "</w:t>
      </w:r>
      <w:r w:rsidRPr="00C504D1">
        <w:rPr>
          <w:b/>
          <w:bCs/>
          <w:rtl/>
        </w:rPr>
        <w:t>החוק</w:t>
      </w:r>
      <w:r w:rsidRPr="00C504D1">
        <w:rPr>
          <w:rtl/>
        </w:rPr>
        <w:t>") וכן אישור מפקיד מורשה (כמשמעותו בחוק עסקאות גופים ציבוריים, התשל"ו</w:t>
      </w:r>
      <w:r w:rsidRPr="00C504D1">
        <w:t>(1976-</w:t>
      </w:r>
      <w:r w:rsidRPr="00C504D1">
        <w:rPr>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215073DC" w14:textId="77777777" w:rsidR="00131AC6" w:rsidRPr="00753F83" w:rsidRDefault="00131AC6" w:rsidP="00EF6277">
      <w:pPr>
        <w:pStyle w:val="111"/>
        <w:keepLines w:val="0"/>
        <w:numPr>
          <w:ilvl w:val="1"/>
          <w:numId w:val="63"/>
        </w:numPr>
        <w:spacing w:before="100" w:beforeAutospacing="1" w:after="120" w:line="360" w:lineRule="auto"/>
        <w:rPr>
          <w:rtl/>
        </w:rPr>
      </w:pPr>
      <w:r>
        <w:rPr>
          <w:rFonts w:hint="cs"/>
          <w:rtl/>
        </w:rPr>
        <w:t xml:space="preserve">הספק </w:t>
      </w:r>
      <w:r w:rsidRPr="000C12AE">
        <w:rPr>
          <w:rtl/>
        </w:rPr>
        <w:t>י</w:t>
      </w:r>
      <w:r>
        <w:rPr>
          <w:rFonts w:hint="cs"/>
          <w:rtl/>
        </w:rPr>
        <w:t>י</w:t>
      </w:r>
      <w:r w:rsidRPr="000C12AE">
        <w:rPr>
          <w:rtl/>
        </w:rPr>
        <w:t>דרש,</w:t>
      </w:r>
      <w:r>
        <w:rPr>
          <w:rtl/>
        </w:rPr>
        <w:t xml:space="preserve"> </w:t>
      </w:r>
      <w:r w:rsidRPr="000C12AE">
        <w:rPr>
          <w:rtl/>
        </w:rPr>
        <w:t>בכפוף</w:t>
      </w:r>
      <w:r>
        <w:rPr>
          <w:rtl/>
        </w:rPr>
        <w:t xml:space="preserve"> </w:t>
      </w:r>
      <w:r w:rsidRPr="000C12AE">
        <w:rPr>
          <w:rtl/>
        </w:rPr>
        <w:t>לשיקול</w:t>
      </w:r>
      <w:r>
        <w:rPr>
          <w:rtl/>
        </w:rPr>
        <w:t xml:space="preserve"> </w:t>
      </w:r>
      <w:r w:rsidRPr="000C12AE">
        <w:rPr>
          <w:rtl/>
        </w:rPr>
        <w:t>דעתו</w:t>
      </w:r>
      <w:r>
        <w:rPr>
          <w:rtl/>
        </w:rPr>
        <w:t xml:space="preserve"> </w:t>
      </w:r>
      <w:r w:rsidRPr="000C12AE">
        <w:rPr>
          <w:rtl/>
        </w:rPr>
        <w:t>של</w:t>
      </w:r>
      <w:r>
        <w:rPr>
          <w:rtl/>
        </w:rPr>
        <w:t xml:space="preserve"> </w:t>
      </w:r>
      <w:r>
        <w:rPr>
          <w:rFonts w:hint="cs"/>
          <w:rtl/>
        </w:rPr>
        <w:t>עורך המכרז</w:t>
      </w:r>
      <w:r w:rsidRPr="000C12AE">
        <w:rPr>
          <w:rtl/>
        </w:rPr>
        <w:t>,</w:t>
      </w:r>
      <w:r>
        <w:rPr>
          <w:rtl/>
        </w:rPr>
        <w:t xml:space="preserve"> </w:t>
      </w:r>
      <w:r w:rsidRPr="000C12AE">
        <w:rPr>
          <w:rtl/>
        </w:rPr>
        <w:t>להגיש</w:t>
      </w:r>
      <w:r>
        <w:rPr>
          <w:rtl/>
        </w:rPr>
        <w:t xml:space="preserve"> </w:t>
      </w:r>
      <w:r w:rsidRPr="000C12AE">
        <w:rPr>
          <w:rtl/>
        </w:rPr>
        <w:t>דיווחים</w:t>
      </w:r>
      <w:r>
        <w:rPr>
          <w:rtl/>
        </w:rPr>
        <w:t xml:space="preserve"> </w:t>
      </w:r>
      <w:r w:rsidRPr="000C12AE">
        <w:rPr>
          <w:rtl/>
        </w:rPr>
        <w:t>וחשבונות</w:t>
      </w:r>
      <w:r>
        <w:rPr>
          <w:rtl/>
        </w:rPr>
        <w:t xml:space="preserve"> </w:t>
      </w:r>
      <w:r w:rsidRPr="000C12AE">
        <w:rPr>
          <w:rtl/>
        </w:rPr>
        <w:t>הנדרשים</w:t>
      </w:r>
      <w:r>
        <w:rPr>
          <w:rtl/>
        </w:rPr>
        <w:t xml:space="preserve"> </w:t>
      </w:r>
      <w:r w:rsidRPr="000C12AE">
        <w:rPr>
          <w:rtl/>
        </w:rPr>
        <w:t>לצורך</w:t>
      </w:r>
      <w:r>
        <w:rPr>
          <w:rtl/>
        </w:rPr>
        <w:t xml:space="preserve"> </w:t>
      </w:r>
      <w:r w:rsidRPr="000C12AE">
        <w:rPr>
          <w:rtl/>
        </w:rPr>
        <w:t>תשלום</w:t>
      </w:r>
      <w:r>
        <w:rPr>
          <w:rtl/>
        </w:rPr>
        <w:t xml:space="preserve"> </w:t>
      </w:r>
      <w:r w:rsidRPr="000C12AE">
        <w:rPr>
          <w:rtl/>
        </w:rPr>
        <w:t>עבור</w:t>
      </w:r>
      <w:r>
        <w:rPr>
          <w:rtl/>
        </w:rPr>
        <w:t xml:space="preserve"> </w:t>
      </w:r>
      <w:r w:rsidRPr="000C12AE">
        <w:rPr>
          <w:rtl/>
        </w:rPr>
        <w:t>עבודת</w:t>
      </w:r>
      <w:r>
        <w:rPr>
          <w:rFonts w:hint="cs"/>
          <w:rtl/>
        </w:rPr>
        <w:t>ם</w:t>
      </w:r>
      <w:r w:rsidRPr="000C12AE">
        <w:rPr>
          <w:rtl/>
        </w:rPr>
        <w:t>,</w:t>
      </w:r>
      <w:r>
        <w:rPr>
          <w:rtl/>
        </w:rPr>
        <w:t xml:space="preserve"> </w:t>
      </w:r>
      <w:r w:rsidRPr="000C12AE">
        <w:rPr>
          <w:rtl/>
        </w:rPr>
        <w:t>במסגרת</w:t>
      </w:r>
      <w:r>
        <w:rPr>
          <w:rtl/>
        </w:rPr>
        <w:t xml:space="preserve"> </w:t>
      </w:r>
      <w:r w:rsidRPr="000C12AE">
        <w:rPr>
          <w:rtl/>
        </w:rPr>
        <w:t>פורטל</w:t>
      </w:r>
      <w:r>
        <w:rPr>
          <w:rtl/>
        </w:rPr>
        <w:t xml:space="preserve"> </w:t>
      </w:r>
      <w:r w:rsidRPr="000C12AE">
        <w:rPr>
          <w:rtl/>
        </w:rPr>
        <w:t>הספקים</w:t>
      </w:r>
      <w:r>
        <w:rPr>
          <w:rtl/>
        </w:rPr>
        <w:t xml:space="preserve"> </w:t>
      </w:r>
      <w:r w:rsidRPr="000C12AE">
        <w:rPr>
          <w:rtl/>
        </w:rPr>
        <w:t>הממשלתי,</w:t>
      </w:r>
      <w:r>
        <w:rPr>
          <w:rtl/>
        </w:rPr>
        <w:t xml:space="preserve"> </w:t>
      </w:r>
      <w:r w:rsidRPr="000C12AE">
        <w:rPr>
          <w:rtl/>
        </w:rPr>
        <w:t>בשים</w:t>
      </w:r>
      <w:r>
        <w:rPr>
          <w:rtl/>
        </w:rPr>
        <w:t xml:space="preserve"> </w:t>
      </w:r>
      <w:r w:rsidRPr="000C12AE">
        <w:rPr>
          <w:rtl/>
        </w:rPr>
        <w:t>לב</w:t>
      </w:r>
      <w:r>
        <w:rPr>
          <w:rtl/>
        </w:rPr>
        <w:t xml:space="preserve"> </w:t>
      </w:r>
      <w:r w:rsidRPr="000C12AE">
        <w:rPr>
          <w:rtl/>
        </w:rPr>
        <w:t>להוראות</w:t>
      </w:r>
      <w:r>
        <w:rPr>
          <w:rtl/>
        </w:rPr>
        <w:t xml:space="preserve"> </w:t>
      </w:r>
      <w:r w:rsidRPr="000C12AE">
        <w:rPr>
          <w:rtl/>
        </w:rPr>
        <w:t>התכ"מ</w:t>
      </w:r>
      <w:r>
        <w:rPr>
          <w:rtl/>
        </w:rPr>
        <w:t xml:space="preserve"> </w:t>
      </w:r>
      <w:r w:rsidRPr="000C12AE">
        <w:rPr>
          <w:rtl/>
        </w:rPr>
        <w:t>והנחיות</w:t>
      </w:r>
      <w:r>
        <w:rPr>
          <w:rtl/>
        </w:rPr>
        <w:t xml:space="preserve"> </w:t>
      </w:r>
      <w:r w:rsidRPr="000C12AE">
        <w:rPr>
          <w:rtl/>
        </w:rPr>
        <w:t>החשב</w:t>
      </w:r>
      <w:r>
        <w:rPr>
          <w:rtl/>
        </w:rPr>
        <w:t xml:space="preserve"> </w:t>
      </w:r>
      <w:r w:rsidRPr="000C12AE">
        <w:rPr>
          <w:rtl/>
        </w:rPr>
        <w:t>הכללי</w:t>
      </w:r>
      <w:r>
        <w:rPr>
          <w:rtl/>
        </w:rPr>
        <w:t xml:space="preserve"> </w:t>
      </w:r>
      <w:r w:rsidRPr="000C12AE">
        <w:rPr>
          <w:rtl/>
        </w:rPr>
        <w:t>הרלוונטיות.</w:t>
      </w:r>
      <w:r>
        <w:rPr>
          <w:rtl/>
        </w:rPr>
        <w:t xml:space="preserve"> </w:t>
      </w:r>
      <w:r w:rsidRPr="000C12AE">
        <w:rPr>
          <w:rtl/>
        </w:rPr>
        <w:t>יודגש,</w:t>
      </w:r>
      <w:r>
        <w:rPr>
          <w:rtl/>
        </w:rPr>
        <w:t xml:space="preserve"> </w:t>
      </w:r>
      <w:r>
        <w:rPr>
          <w:rFonts w:hint="cs"/>
          <w:rtl/>
        </w:rPr>
        <w:t>כי הספק</w:t>
      </w:r>
      <w:r>
        <w:rPr>
          <w:rtl/>
        </w:rPr>
        <w:t xml:space="preserve"> </w:t>
      </w:r>
      <w:r w:rsidRPr="000C12AE">
        <w:rPr>
          <w:rtl/>
        </w:rPr>
        <w:t>יישא</w:t>
      </w:r>
      <w:r>
        <w:rPr>
          <w:rtl/>
        </w:rPr>
        <w:t xml:space="preserve"> </w:t>
      </w:r>
      <w:r w:rsidRPr="000C12AE">
        <w:rPr>
          <w:rtl/>
        </w:rPr>
        <w:t>בכלל</w:t>
      </w:r>
      <w:r>
        <w:rPr>
          <w:rtl/>
        </w:rPr>
        <w:t xml:space="preserve"> </w:t>
      </w:r>
      <w:r w:rsidRPr="000C12AE">
        <w:rPr>
          <w:rtl/>
        </w:rPr>
        <w:t>העלויות</w:t>
      </w:r>
      <w:r>
        <w:rPr>
          <w:rFonts w:hint="cs"/>
          <w:rtl/>
        </w:rPr>
        <w:t xml:space="preserve"> </w:t>
      </w:r>
      <w:r w:rsidRPr="000C12AE">
        <w:rPr>
          <w:rtl/>
        </w:rPr>
        <w:t>הכרוכות</w:t>
      </w:r>
      <w:r>
        <w:rPr>
          <w:rtl/>
        </w:rPr>
        <w:t xml:space="preserve"> </w:t>
      </w:r>
      <w:r w:rsidRPr="000C12AE">
        <w:rPr>
          <w:rtl/>
        </w:rPr>
        <w:t>בהתחברות</w:t>
      </w:r>
      <w:r>
        <w:rPr>
          <w:rtl/>
        </w:rPr>
        <w:t xml:space="preserve"> </w:t>
      </w:r>
      <w:r w:rsidRPr="000C12AE">
        <w:rPr>
          <w:rtl/>
        </w:rPr>
        <w:t>לפורטל</w:t>
      </w:r>
      <w:r>
        <w:rPr>
          <w:rtl/>
        </w:rPr>
        <w:t xml:space="preserve"> </w:t>
      </w:r>
      <w:r w:rsidRPr="000C12AE">
        <w:rPr>
          <w:rtl/>
        </w:rPr>
        <w:t>הספקים</w:t>
      </w:r>
      <w:r>
        <w:rPr>
          <w:rtl/>
        </w:rPr>
        <w:t xml:space="preserve"> </w:t>
      </w:r>
      <w:r w:rsidRPr="000C12AE">
        <w:rPr>
          <w:rtl/>
        </w:rPr>
        <w:t>הממשלתי</w:t>
      </w:r>
      <w:r>
        <w:rPr>
          <w:rFonts w:hint="cs"/>
          <w:rtl/>
        </w:rPr>
        <w:t xml:space="preserve">. הנחיות נוספות בנושא מפורטות </w:t>
      </w:r>
      <w:r w:rsidRPr="003C1D3B">
        <w:rPr>
          <w:rFonts w:hint="cs"/>
          <w:b/>
          <w:bCs/>
          <w:rtl/>
        </w:rPr>
        <w:t xml:space="preserve">בנספח </w:t>
      </w:r>
      <w:r w:rsidR="00332723">
        <w:rPr>
          <w:rFonts w:hint="cs"/>
          <w:b/>
          <w:bCs/>
          <w:rtl/>
        </w:rPr>
        <w:t>ד3</w:t>
      </w:r>
      <w:r w:rsidRPr="003C1D3B">
        <w:rPr>
          <w:rFonts w:hint="cs"/>
          <w:b/>
          <w:bCs/>
          <w:rtl/>
        </w:rPr>
        <w:t xml:space="preserve"> להסכם זה.  </w:t>
      </w:r>
    </w:p>
    <w:p w14:paraId="26798D73" w14:textId="77777777" w:rsidR="00D06E1F" w:rsidRPr="002A378C" w:rsidRDefault="00D06E1F" w:rsidP="00EF6277">
      <w:pPr>
        <w:pStyle w:val="af5"/>
        <w:keepNext/>
        <w:keepLines/>
        <w:numPr>
          <w:ilvl w:val="0"/>
          <w:numId w:val="63"/>
        </w:numPr>
        <w:tabs>
          <w:tab w:val="right" w:pos="8640"/>
        </w:tabs>
        <w:spacing w:after="240" w:line="360" w:lineRule="auto"/>
        <w:ind w:left="706" w:hanging="706"/>
        <w:jc w:val="both"/>
        <w:rPr>
          <w:rFonts w:ascii="Narkisim" w:hAnsi="Narkisim" w:cs="Narkisim"/>
          <w:b/>
          <w:bCs/>
          <w:u w:val="single"/>
        </w:rPr>
      </w:pPr>
      <w:r w:rsidRPr="002A378C">
        <w:rPr>
          <w:rFonts w:ascii="Narkisim" w:hAnsi="Narkisim" w:cs="Narkisim"/>
          <w:b/>
          <w:bCs/>
          <w:u w:val="single"/>
          <w:rtl/>
        </w:rPr>
        <w:t>קיזוז ועיכבון</w:t>
      </w:r>
    </w:p>
    <w:p w14:paraId="2034360B" w14:textId="62C9A1CE" w:rsidR="00E762F3" w:rsidRDefault="00E762F3" w:rsidP="00EF6277">
      <w:pPr>
        <w:pStyle w:val="110"/>
        <w:numPr>
          <w:ilvl w:val="1"/>
          <w:numId w:val="63"/>
        </w:numPr>
        <w:spacing w:before="100" w:beforeAutospacing="1" w:after="120"/>
        <w:contextualSpacing w:val="0"/>
        <w:outlineLvl w:val="9"/>
      </w:pPr>
      <w:bookmarkStart w:id="369" w:name="_Ref476051266"/>
      <w:r w:rsidRPr="00C504D1">
        <w:rPr>
          <w:rtl/>
        </w:rPr>
        <w:t xml:space="preserve">בכל מקרה של גרימת נזק לעורך המכרז </w:t>
      </w:r>
      <w:r w:rsidRPr="00C504D1">
        <w:rPr>
          <w:rFonts w:hint="cs"/>
          <w:rtl/>
        </w:rPr>
        <w:t>ו/או למ</w:t>
      </w:r>
      <w:r>
        <w:rPr>
          <w:rFonts w:hint="cs"/>
          <w:rtl/>
        </w:rPr>
        <w:t>שרד</w:t>
      </w:r>
      <w:r w:rsidRPr="00C504D1">
        <w:rPr>
          <w:rFonts w:hint="cs"/>
          <w:rtl/>
        </w:rPr>
        <w:t xml:space="preserve"> </w:t>
      </w:r>
      <w:r w:rsidRPr="00C504D1">
        <w:rPr>
          <w:rtl/>
        </w:rPr>
        <w:t xml:space="preserve">על ידי הספק או מי מטעמו, </w:t>
      </w:r>
      <w:r>
        <w:rPr>
          <w:rFonts w:hint="cs"/>
          <w:rtl/>
        </w:rPr>
        <w:t xml:space="preserve">בקשר עם השירותים הנדרשים במסגרת הסכם זה </w:t>
      </w:r>
      <w:r w:rsidRPr="00C504D1">
        <w:rPr>
          <w:rtl/>
        </w:rPr>
        <w:t>בין במישרין ובין בעקיפין, תהיה למ</w:t>
      </w:r>
      <w:r w:rsidR="00A81058">
        <w:rPr>
          <w:rFonts w:hint="cs"/>
          <w:rtl/>
        </w:rPr>
        <w:t>שרד</w:t>
      </w:r>
      <w:r w:rsidRPr="00C504D1">
        <w:rPr>
          <w:rtl/>
        </w:rPr>
        <w:t xml:space="preserve"> </w:t>
      </w:r>
      <w:r>
        <w:rPr>
          <w:rFonts w:hint="cs"/>
          <w:rtl/>
        </w:rPr>
        <w:t xml:space="preserve">ו/או לעורך המכרז </w:t>
      </w:r>
      <w:r w:rsidRPr="00C504D1">
        <w:rPr>
          <w:rtl/>
        </w:rPr>
        <w:t>זכות לעכב או לקזז מתוך הכספים שיגיעו לספק את כל הסכומים ש</w:t>
      </w:r>
      <w:r w:rsidR="009D2815">
        <w:rPr>
          <w:rtl/>
        </w:rPr>
        <w:t>המשרד</w:t>
      </w:r>
      <w:r w:rsidRPr="00C504D1">
        <w:rPr>
          <w:rtl/>
        </w:rPr>
        <w:t xml:space="preserve"> עלול לשאת בהם</w:t>
      </w:r>
      <w:r>
        <w:rPr>
          <w:rFonts w:hint="cs"/>
          <w:rtl/>
        </w:rPr>
        <w:t>.</w:t>
      </w:r>
      <w:r w:rsidRPr="00C504D1">
        <w:rPr>
          <w:rtl/>
        </w:rPr>
        <w:t xml:space="preserve"> במקרה כזה, לפי שיקול דעתו של </w:t>
      </w:r>
      <w:r w:rsidR="009D2815">
        <w:rPr>
          <w:rtl/>
        </w:rPr>
        <w:t>המשרד</w:t>
      </w:r>
      <w:r w:rsidRPr="00C504D1">
        <w:rPr>
          <w:rtl/>
        </w:rPr>
        <w:t>, והוא יודיע לספק בכתב שקיזז כספים בהתאם לסעיף זה.</w:t>
      </w:r>
      <w:r w:rsidRPr="00C504D1">
        <w:rPr>
          <w:rFonts w:hint="cs"/>
          <w:rtl/>
        </w:rPr>
        <w:t xml:space="preserve"> </w:t>
      </w:r>
    </w:p>
    <w:p w14:paraId="0E09FF7E" w14:textId="77777777" w:rsidR="00E762F3" w:rsidRPr="00C504D1" w:rsidRDefault="00E762F3" w:rsidP="00EF6277">
      <w:pPr>
        <w:pStyle w:val="110"/>
        <w:numPr>
          <w:ilvl w:val="1"/>
          <w:numId w:val="63"/>
        </w:numPr>
        <w:spacing w:before="100" w:beforeAutospacing="1" w:after="120"/>
        <w:contextualSpacing w:val="0"/>
        <w:outlineLvl w:val="9"/>
      </w:pPr>
      <w:r>
        <w:rPr>
          <w:rFonts w:hint="cs"/>
          <w:rtl/>
        </w:rPr>
        <w:t xml:space="preserve">קיזוז שיוחלט עליו על ידי עורך המכרז יבוצע בדרך של קיזוז מהתמורה המגיעה מאחד המזמינים בהתאם להנחיית עורך המכרז. </w:t>
      </w:r>
      <w:r w:rsidRPr="00C504D1">
        <w:rPr>
          <w:rFonts w:hint="cs"/>
          <w:rtl/>
        </w:rPr>
        <w:t>זכות זו תהיה כפופה למתן הודעה</w:t>
      </w:r>
      <w:r>
        <w:rPr>
          <w:rFonts w:hint="cs"/>
          <w:rtl/>
        </w:rPr>
        <w:t xml:space="preserve"> </w:t>
      </w:r>
      <w:r w:rsidRPr="00C504D1">
        <w:rPr>
          <w:rFonts w:hint="cs"/>
          <w:rtl/>
        </w:rPr>
        <w:t>בכתב על ידי המ</w:t>
      </w:r>
      <w:r>
        <w:rPr>
          <w:rFonts w:hint="cs"/>
          <w:rtl/>
        </w:rPr>
        <w:t>שרד</w:t>
      </w:r>
      <w:r w:rsidRPr="00C504D1">
        <w:rPr>
          <w:rFonts w:hint="cs"/>
          <w:rtl/>
        </w:rPr>
        <w:t xml:space="preserve"> על הכוונה לבצע פעולה בהתאם להוראות סעיף זה, ומתן הזדמנות לספק להשמיע את טענותיו בעניין.</w:t>
      </w:r>
    </w:p>
    <w:p w14:paraId="309B40CB" w14:textId="77777777" w:rsidR="00E762F3" w:rsidRPr="00C504D1" w:rsidRDefault="00E762F3" w:rsidP="00EF6277">
      <w:pPr>
        <w:pStyle w:val="110"/>
        <w:numPr>
          <w:ilvl w:val="1"/>
          <w:numId w:val="63"/>
        </w:numPr>
        <w:spacing w:before="100" w:beforeAutospacing="1" w:after="120"/>
        <w:contextualSpacing w:val="0"/>
        <w:outlineLvl w:val="9"/>
      </w:pPr>
      <w:r w:rsidRPr="00C504D1">
        <w:rPr>
          <w:rtl/>
        </w:rPr>
        <w:t xml:space="preserve">על סכום הקיזוז תחול הריבית בשיעור הריבית הגבוה ביותר שאותו רשאי </w:t>
      </w:r>
      <w:r w:rsidR="009D2815">
        <w:rPr>
          <w:rtl/>
        </w:rPr>
        <w:t>המשרד</w:t>
      </w:r>
      <w:r w:rsidRPr="00C504D1">
        <w:rPr>
          <w:rtl/>
        </w:rPr>
        <w:t xml:space="preserve"> לגבות, וזאת החל מהמועד הקבוע לפירעון ועד למועד התשלום בפועל.</w:t>
      </w:r>
    </w:p>
    <w:p w14:paraId="4F11722E" w14:textId="77777777" w:rsidR="00E762F3" w:rsidRPr="001305F5" w:rsidRDefault="00E762F3" w:rsidP="00EF6277">
      <w:pPr>
        <w:pStyle w:val="110"/>
        <w:numPr>
          <w:ilvl w:val="1"/>
          <w:numId w:val="63"/>
        </w:numPr>
        <w:spacing w:before="100" w:beforeAutospacing="1" w:after="120"/>
        <w:contextualSpacing w:val="0"/>
        <w:outlineLvl w:val="9"/>
        <w:rPr>
          <w:b/>
          <w:bCs/>
          <w:u w:val="single"/>
          <w:rtl/>
          <w:lang w:eastAsia="he-IL"/>
        </w:rPr>
      </w:pPr>
      <w:r w:rsidRPr="001305F5">
        <w:rPr>
          <w:rtl/>
        </w:rPr>
        <w:t>הספק מוותר בזאת על כל זכות קיזוז וזכות עיכבון כלפי עורך המכרז</w:t>
      </w:r>
      <w:r w:rsidRPr="001305F5">
        <w:rPr>
          <w:rFonts w:hint="cs"/>
          <w:rtl/>
        </w:rPr>
        <w:t xml:space="preserve"> ו/או המ</w:t>
      </w:r>
      <w:r>
        <w:rPr>
          <w:rFonts w:hint="cs"/>
          <w:rtl/>
        </w:rPr>
        <w:t>שרד</w:t>
      </w:r>
      <w:r w:rsidRPr="001305F5">
        <w:rPr>
          <w:rtl/>
        </w:rPr>
        <w:t>.</w:t>
      </w:r>
      <w:r w:rsidRPr="001305F5">
        <w:rPr>
          <w:rFonts w:hint="cs"/>
          <w:rtl/>
        </w:rPr>
        <w:t xml:space="preserve"> </w:t>
      </w:r>
      <w:r w:rsidRPr="001305F5">
        <w:rPr>
          <w:rtl/>
        </w:rPr>
        <w:t xml:space="preserve">על אף האמור בכל דין, לא תהיה לספק כל זכות לעכבון לגבי השירותים שבידיו. </w:t>
      </w:r>
      <w:r w:rsidRPr="001305F5">
        <w:rPr>
          <w:rFonts w:hint="cs"/>
          <w:b/>
          <w:bCs/>
          <w:u w:val="single"/>
          <w:rtl/>
          <w:lang w:eastAsia="he-IL"/>
        </w:rPr>
        <w:t xml:space="preserve"> </w:t>
      </w:r>
    </w:p>
    <w:p w14:paraId="6B561EA8" w14:textId="77777777" w:rsidR="00D06E1F" w:rsidRPr="002A378C" w:rsidRDefault="00D06E1F" w:rsidP="00EF6277">
      <w:pPr>
        <w:pStyle w:val="af5"/>
        <w:keepNext/>
        <w:keepLines/>
        <w:numPr>
          <w:ilvl w:val="0"/>
          <w:numId w:val="63"/>
        </w:numPr>
        <w:tabs>
          <w:tab w:val="right" w:pos="8640"/>
        </w:tabs>
        <w:spacing w:after="240" w:line="360" w:lineRule="auto"/>
        <w:ind w:left="706" w:hanging="706"/>
        <w:jc w:val="both"/>
        <w:rPr>
          <w:rFonts w:ascii="Narkisim" w:hAnsi="Narkisim" w:cs="Narkisim"/>
          <w:b/>
          <w:bCs/>
          <w:u w:val="single"/>
        </w:rPr>
      </w:pPr>
      <w:r w:rsidRPr="002A378C">
        <w:rPr>
          <w:rFonts w:ascii="Narkisim" w:hAnsi="Narkisim" w:cs="Narkisim"/>
          <w:b/>
          <w:bCs/>
          <w:u w:val="single"/>
          <w:rtl/>
        </w:rPr>
        <w:t>ערבות</w:t>
      </w:r>
      <w:bookmarkEnd w:id="368"/>
      <w:r w:rsidRPr="002A378C">
        <w:rPr>
          <w:rFonts w:ascii="Narkisim" w:hAnsi="Narkisim" w:cs="Narkisim"/>
          <w:b/>
          <w:bCs/>
          <w:u w:val="single"/>
          <w:rtl/>
        </w:rPr>
        <w:t xml:space="preserve"> ביצוע</w:t>
      </w:r>
      <w:bookmarkEnd w:id="369"/>
    </w:p>
    <w:p w14:paraId="61E30BF7" w14:textId="2B551298" w:rsidR="00E762F3" w:rsidRDefault="00E762F3" w:rsidP="00EF6277">
      <w:pPr>
        <w:pStyle w:val="af5"/>
        <w:keepLines/>
        <w:numPr>
          <w:ilvl w:val="1"/>
          <w:numId w:val="63"/>
        </w:numPr>
        <w:tabs>
          <w:tab w:val="right" w:pos="8640"/>
        </w:tabs>
        <w:spacing w:after="240" w:line="360" w:lineRule="auto"/>
        <w:jc w:val="both"/>
        <w:rPr>
          <w:rFonts w:ascii="Narkisim" w:hAnsi="Narkisim" w:cs="Narkisim"/>
        </w:rPr>
      </w:pPr>
      <w:r w:rsidRPr="00A81058">
        <w:rPr>
          <w:rFonts w:ascii="Narkisim" w:hAnsi="Narkisim" w:cs="Narkisim"/>
          <w:rtl/>
        </w:rPr>
        <w:t xml:space="preserve">כתנאי לחתימת הסכם ההתקשרות יידרש אותו ספק זוכה להמציא </w:t>
      </w:r>
      <w:r w:rsidRPr="00A81058">
        <w:rPr>
          <w:rFonts w:ascii="Narkisim" w:hAnsi="Narkisim" w:cs="Narkisim"/>
          <w:b/>
          <w:bCs/>
          <w:rtl/>
        </w:rPr>
        <w:t>"ערבות ביצוע"</w:t>
      </w:r>
      <w:r w:rsidRPr="00A81058">
        <w:rPr>
          <w:rFonts w:ascii="Narkisim" w:hAnsi="Narkisim" w:cs="Narkisim"/>
          <w:rtl/>
        </w:rPr>
        <w:t xml:space="preserve"> בסכום של 200,000 ש"ח ₪. תוקף ערבות הביצוע יהיה חדשיים לאחר תום תקופת ההתקשרות (לרבות תקופות ההארכה, ככל </w:t>
      </w:r>
      <w:r w:rsidR="00A81058">
        <w:rPr>
          <w:rFonts w:ascii="Narkisim" w:hAnsi="Narkisim" w:cs="Narkisim" w:hint="cs"/>
          <w:rtl/>
        </w:rPr>
        <w:t>ו</w:t>
      </w:r>
      <w:r w:rsidRPr="00A81058">
        <w:rPr>
          <w:rFonts w:ascii="Narkisim" w:hAnsi="Narkisim" w:cs="Narkisim"/>
          <w:rtl/>
        </w:rPr>
        <w:t>ימומשו).</w:t>
      </w:r>
    </w:p>
    <w:p w14:paraId="5E4EE329" w14:textId="77777777" w:rsidR="00E762F3" w:rsidRDefault="00E762F3" w:rsidP="00EF6277">
      <w:pPr>
        <w:pStyle w:val="af5"/>
        <w:keepLines/>
        <w:numPr>
          <w:ilvl w:val="1"/>
          <w:numId w:val="63"/>
        </w:numPr>
        <w:tabs>
          <w:tab w:val="right" w:pos="8640"/>
        </w:tabs>
        <w:spacing w:after="240" w:line="360" w:lineRule="auto"/>
        <w:jc w:val="both"/>
        <w:rPr>
          <w:rFonts w:ascii="Narkisim" w:hAnsi="Narkisim" w:cs="Narkisim"/>
        </w:rPr>
      </w:pPr>
      <w:r w:rsidRPr="002A378C">
        <w:rPr>
          <w:rFonts w:ascii="Narkisim" w:hAnsi="Narkisim" w:cs="Narkisim"/>
          <w:rtl/>
        </w:rPr>
        <w:lastRenderedPageBreak/>
        <w:t xml:space="preserve">הערבות תהיה בנוסח המצורף </w:t>
      </w:r>
      <w:r>
        <w:rPr>
          <w:rFonts w:ascii="Narkisim" w:hAnsi="Narkisim" w:cs="Narkisim"/>
          <w:b/>
          <w:bCs/>
          <w:u w:val="single"/>
          <w:rtl/>
        </w:rPr>
        <w:t>כנספח</w:t>
      </w:r>
      <w:r>
        <w:rPr>
          <w:rFonts w:ascii="Narkisim" w:hAnsi="Narkisim" w:cs="Narkisim" w:hint="cs"/>
          <w:b/>
          <w:bCs/>
          <w:u w:val="single"/>
          <w:rtl/>
        </w:rPr>
        <w:t xml:space="preserve"> ד5</w:t>
      </w:r>
      <w:r w:rsidRPr="002A378C">
        <w:rPr>
          <w:rFonts w:ascii="Narkisim" w:hAnsi="Narkisim" w:cs="Narkisim"/>
          <w:b/>
          <w:bCs/>
          <w:u w:val="single"/>
          <w:rtl/>
        </w:rPr>
        <w:t>'</w:t>
      </w:r>
      <w:r w:rsidRPr="002A378C">
        <w:rPr>
          <w:rFonts w:ascii="Narkisim" w:hAnsi="Narkisim" w:cs="Narkisim"/>
          <w:rtl/>
        </w:rPr>
        <w:t xml:space="preserve"> להסכם.</w:t>
      </w:r>
    </w:p>
    <w:p w14:paraId="136D9355" w14:textId="30DB92B2" w:rsidR="00E762F3" w:rsidRPr="006A05B4" w:rsidRDefault="00E762F3" w:rsidP="00EF6277">
      <w:pPr>
        <w:pStyle w:val="af5"/>
        <w:keepLines/>
        <w:numPr>
          <w:ilvl w:val="1"/>
          <w:numId w:val="63"/>
        </w:numPr>
        <w:tabs>
          <w:tab w:val="right" w:pos="8640"/>
        </w:tabs>
        <w:spacing w:after="240" w:line="360" w:lineRule="auto"/>
        <w:jc w:val="both"/>
        <w:rPr>
          <w:rFonts w:ascii="Narkisim" w:hAnsi="Narkisim" w:cs="Narkisim"/>
        </w:rPr>
      </w:pPr>
      <w:r w:rsidRPr="002A378C">
        <w:rPr>
          <w:rFonts w:ascii="Narkisim" w:hAnsi="Narkisim" w:cs="Narkisim"/>
          <w:rtl/>
        </w:rPr>
        <w:t>הערבות תהא של מוסד בנקאי או חברת ביטוח המורשית לתת ערבויות,</w:t>
      </w:r>
      <w:r w:rsidR="004120D9">
        <w:rPr>
          <w:rFonts w:ascii="Narkisim" w:hAnsi="Narkisim" w:cs="Narkisim" w:hint="cs"/>
          <w:rtl/>
        </w:rPr>
        <w:t xml:space="preserve"> בהתאם להוראת תכ"ם 7.7.1.3</w:t>
      </w:r>
      <w:r w:rsidRPr="002A378C">
        <w:rPr>
          <w:rFonts w:ascii="Narkisim" w:hAnsi="Narkisim" w:cs="Narkisim"/>
          <w:rtl/>
        </w:rPr>
        <w:t xml:space="preserve"> </w:t>
      </w:r>
      <w:r w:rsidRPr="003A166B">
        <w:rPr>
          <w:rFonts w:ascii="Narkisim" w:hAnsi="Narkisim" w:cs="Narkisim"/>
          <w:b/>
          <w:bCs/>
          <w:rtl/>
        </w:rPr>
        <w:t xml:space="preserve"> </w:t>
      </w:r>
      <w:r w:rsidRPr="002A378C">
        <w:rPr>
          <w:rFonts w:ascii="Narkisim" w:hAnsi="Narkisim" w:cs="Narkisim"/>
          <w:rtl/>
        </w:rPr>
        <w:t>ותהיה חתומה על</w:t>
      </w:r>
      <w:r>
        <w:rPr>
          <w:rFonts w:ascii="Narkisim" w:hAnsi="Narkisim" w:cs="Narkisim" w:hint="cs"/>
          <w:rtl/>
        </w:rPr>
        <w:t>-</w:t>
      </w:r>
      <w:r w:rsidRPr="002A378C">
        <w:rPr>
          <w:rFonts w:ascii="Narkisim" w:hAnsi="Narkisim" w:cs="Narkisim"/>
          <w:rtl/>
        </w:rPr>
        <w:t xml:space="preserve">ידי הנציגים המורשים של המוסד </w:t>
      </w:r>
      <w:r w:rsidRPr="006A05B4">
        <w:rPr>
          <w:rFonts w:ascii="Narkisim" w:hAnsi="Narkisim" w:cs="Narkisim"/>
          <w:rtl/>
        </w:rPr>
        <w:t>הבנקאי / חברת הביטוח</w:t>
      </w:r>
      <w:r w:rsidR="005728FD">
        <w:rPr>
          <w:rFonts w:ascii="Narkisim" w:hAnsi="Narkisim" w:cs="Narkisim" w:hint="cs"/>
          <w:rtl/>
        </w:rPr>
        <w:t xml:space="preserve"> </w:t>
      </w:r>
      <w:r w:rsidRPr="006A05B4">
        <w:rPr>
          <w:rFonts w:ascii="Narkisim" w:hAnsi="Narkisim" w:cs="Narkisim"/>
          <w:rtl/>
        </w:rPr>
        <w:t>.</w:t>
      </w:r>
    </w:p>
    <w:p w14:paraId="6DB9EBE2" w14:textId="77777777" w:rsidR="00E762F3" w:rsidRDefault="00E762F3" w:rsidP="00EF6277">
      <w:pPr>
        <w:pStyle w:val="af5"/>
        <w:keepLines/>
        <w:numPr>
          <w:ilvl w:val="1"/>
          <w:numId w:val="63"/>
        </w:numPr>
        <w:tabs>
          <w:tab w:val="right" w:pos="8640"/>
        </w:tabs>
        <w:spacing w:after="240" w:line="360" w:lineRule="auto"/>
        <w:jc w:val="both"/>
        <w:rPr>
          <w:rFonts w:ascii="Narkisim" w:hAnsi="Narkisim" w:cs="Narkisim"/>
        </w:rPr>
      </w:pPr>
      <w:r w:rsidRPr="005728FD">
        <w:rPr>
          <w:rFonts w:cs="Narkisim"/>
          <w:rtl/>
        </w:rPr>
        <w:t>עורך המכרז יהיה רשאי לחלט את ערבות הביצוע או חלקה אם הספק לא ימלא את חובותיו כולן או מקצתן על פי הסכם זה, וזאת לאחר מתן התראה בכתב של 7 ימים בטרם יממש עורך המכרז את זכותו לפי סעיף זה</w:t>
      </w:r>
      <w:r w:rsidRPr="00C504D1">
        <w:rPr>
          <w:rtl/>
        </w:rPr>
        <w:t>.</w:t>
      </w:r>
      <w:r>
        <w:rPr>
          <w:rFonts w:hint="cs"/>
          <w:rtl/>
        </w:rPr>
        <w:t xml:space="preserve"> </w:t>
      </w:r>
      <w:r w:rsidRPr="002A378C">
        <w:rPr>
          <w:rFonts w:ascii="Narkisim" w:hAnsi="Narkisim" w:cs="Narkisim"/>
          <w:rtl/>
        </w:rPr>
        <w:t xml:space="preserve">מובהר כי זכות </w:t>
      </w:r>
      <w:r>
        <w:rPr>
          <w:rFonts w:ascii="Narkisim" w:hAnsi="Narkisim" w:cs="Narkisim"/>
          <w:rtl/>
        </w:rPr>
        <w:t>עורך המכרז</w:t>
      </w:r>
      <w:r w:rsidRPr="002A378C">
        <w:rPr>
          <w:rFonts w:ascii="Narkisim" w:hAnsi="Narkisim" w:cs="Narkisim"/>
          <w:rtl/>
        </w:rPr>
        <w:t xml:space="preserve"> לממש את הערבות, כולה או מקצתה, ולגבות את כספיה, הינה מבלי הצורך להיזקק לפנייה לערכאות, לבוררות או למו"מ משפטי כלשהו.</w:t>
      </w:r>
    </w:p>
    <w:p w14:paraId="109B2C4C" w14:textId="77777777" w:rsidR="00E762F3" w:rsidRDefault="00E762F3" w:rsidP="00EF6277">
      <w:pPr>
        <w:pStyle w:val="110"/>
        <w:numPr>
          <w:ilvl w:val="1"/>
          <w:numId w:val="63"/>
        </w:numPr>
        <w:spacing w:before="100" w:beforeAutospacing="1" w:after="120"/>
        <w:contextualSpacing w:val="0"/>
        <w:outlineLvl w:val="9"/>
      </w:pPr>
      <w:r w:rsidRPr="00C504D1">
        <w:rPr>
          <w:rtl/>
        </w:rPr>
        <w:t>בנוסף, יהיה עורך המכרז רשאי לחלט את הערבו</w:t>
      </w:r>
      <w:r>
        <w:rPr>
          <w:rFonts w:hint="cs"/>
          <w:rtl/>
        </w:rPr>
        <w:t>יו</w:t>
      </w:r>
      <w:r w:rsidRPr="00C504D1">
        <w:rPr>
          <w:rtl/>
        </w:rPr>
        <w:t>ת לצורך גביית תשלום פיצויים מוסכמים</w:t>
      </w:r>
      <w:r>
        <w:rPr>
          <w:rFonts w:hint="cs"/>
          <w:rtl/>
        </w:rPr>
        <w:t xml:space="preserve"> כמפורט בנספח ד9 להסכם</w:t>
      </w:r>
      <w:r w:rsidRPr="00C504D1">
        <w:rPr>
          <w:rtl/>
        </w:rPr>
        <w:t xml:space="preserve">, </w:t>
      </w:r>
      <w:r>
        <w:rPr>
          <w:rFonts w:hint="cs"/>
          <w:rtl/>
        </w:rPr>
        <w:t xml:space="preserve">ו/או </w:t>
      </w:r>
      <w:r w:rsidRPr="00C504D1">
        <w:rPr>
          <w:rtl/>
        </w:rPr>
        <w:t xml:space="preserve">לצורך גביית פיצויים אחרים המגיעים לעורך המכרז עקב הפרת ההסכם על ידי הספק, או לצורך כל תשלום אחר המגיע לעורך המכרז ו/או לאחרים בנוגע לקיום חסר של מי מתנאי המכרז או הסכם זה. </w:t>
      </w:r>
    </w:p>
    <w:p w14:paraId="2BFF285E" w14:textId="77777777" w:rsidR="00E762F3" w:rsidRPr="00C504D1" w:rsidRDefault="00E762F3" w:rsidP="00EF6277">
      <w:pPr>
        <w:pStyle w:val="110"/>
        <w:numPr>
          <w:ilvl w:val="1"/>
          <w:numId w:val="63"/>
        </w:numPr>
        <w:spacing w:before="100" w:beforeAutospacing="1" w:after="120"/>
        <w:contextualSpacing w:val="0"/>
        <w:outlineLvl w:val="9"/>
        <w:rPr>
          <w:rtl/>
        </w:rPr>
      </w:pPr>
      <w:r w:rsidRPr="00C504D1">
        <w:rPr>
          <w:rtl/>
        </w:rPr>
        <w:t>מובהר בזאת כי חילוט הערבו</w:t>
      </w:r>
      <w:r>
        <w:rPr>
          <w:rFonts w:hint="cs"/>
          <w:rtl/>
        </w:rPr>
        <w:t>יו</w:t>
      </w:r>
      <w:r w:rsidRPr="00C504D1">
        <w:rPr>
          <w:rtl/>
        </w:rPr>
        <w:t>ת לא ייחשב כתשלום פיצויים סופיים מאת הספק לעורך המכרז, וכי עורך המכרז יהיה זכאי לקבל מן הספק את ההפרש בין הסכום שנגבה עקב חילוט הערבות לבין סכום הנזק שנגרם בפועל.</w:t>
      </w:r>
    </w:p>
    <w:p w14:paraId="76BC5FEF" w14:textId="77777777" w:rsidR="00E762F3" w:rsidRDefault="00E762F3" w:rsidP="00EF6277">
      <w:pPr>
        <w:pStyle w:val="110"/>
        <w:numPr>
          <w:ilvl w:val="1"/>
          <w:numId w:val="63"/>
        </w:numPr>
        <w:spacing w:before="100" w:beforeAutospacing="1" w:after="120"/>
        <w:contextualSpacing w:val="0"/>
        <w:outlineLvl w:val="9"/>
      </w:pPr>
      <w:r w:rsidRPr="002A378C">
        <w:rPr>
          <w:rtl/>
        </w:rPr>
        <w:t xml:space="preserve">השתמש </w:t>
      </w:r>
      <w:r>
        <w:rPr>
          <w:rtl/>
        </w:rPr>
        <w:t>עורך המכרז</w:t>
      </w:r>
      <w:r w:rsidRPr="002A378C">
        <w:rPr>
          <w:rtl/>
        </w:rPr>
        <w:t xml:space="preserve"> בזכותו לגבות את כספי הערבות או סכום כלשהו של הערבות, יהא הספק חייב לחדש את הערבות או להשלים כל סכום שהיה חלק מהערבות לפני הגבייה האמורה, תוך שבעה (7) ימים מהיום שבו קיבל הספק הודעה ש</w:t>
      </w:r>
      <w:r>
        <w:rPr>
          <w:rtl/>
        </w:rPr>
        <w:t>עורך המכרז</w:t>
      </w:r>
      <w:r w:rsidRPr="002A378C">
        <w:rPr>
          <w:rtl/>
        </w:rPr>
        <w:t xml:space="preserve"> גבה את הערבות או כל סכום ממנה.</w:t>
      </w:r>
    </w:p>
    <w:p w14:paraId="33B94019" w14:textId="77777777" w:rsidR="00E762F3" w:rsidRDefault="00E762F3" w:rsidP="00EF6277">
      <w:pPr>
        <w:pStyle w:val="110"/>
        <w:numPr>
          <w:ilvl w:val="1"/>
          <w:numId w:val="63"/>
        </w:numPr>
        <w:spacing w:before="100" w:beforeAutospacing="1" w:after="120"/>
        <w:contextualSpacing w:val="0"/>
        <w:outlineLvl w:val="9"/>
      </w:pPr>
      <w:r w:rsidRPr="00C504D1">
        <w:rPr>
          <w:rtl/>
        </w:rPr>
        <w:t>לא חולט</w:t>
      </w:r>
      <w:r>
        <w:rPr>
          <w:rFonts w:hint="cs"/>
          <w:rtl/>
        </w:rPr>
        <w:t>ה הערבות</w:t>
      </w:r>
      <w:r w:rsidRPr="00C504D1">
        <w:rPr>
          <w:rtl/>
        </w:rPr>
        <w:t xml:space="preserve">, </w:t>
      </w:r>
      <w:r>
        <w:rPr>
          <w:rFonts w:hint="cs"/>
          <w:rtl/>
        </w:rPr>
        <w:t xml:space="preserve">היא  תוחזר </w:t>
      </w:r>
      <w:r w:rsidRPr="00C504D1">
        <w:rPr>
          <w:rtl/>
        </w:rPr>
        <w:t>לספק לאחר גמר תקופת ה</w:t>
      </w:r>
      <w:r>
        <w:rPr>
          <w:rFonts w:hint="cs"/>
          <w:rtl/>
        </w:rPr>
        <w:t xml:space="preserve">רכש </w:t>
      </w:r>
      <w:r w:rsidRPr="00C504D1">
        <w:rPr>
          <w:rtl/>
        </w:rPr>
        <w:t>ואישור עורך המכרז</w:t>
      </w:r>
      <w:r>
        <w:rPr>
          <w:rFonts w:hint="cs"/>
          <w:rtl/>
        </w:rPr>
        <w:t xml:space="preserve">. </w:t>
      </w:r>
    </w:p>
    <w:p w14:paraId="64DCC4B0" w14:textId="77777777" w:rsidR="00D06E1F" w:rsidRDefault="00D06E1F" w:rsidP="00EF6277">
      <w:pPr>
        <w:pStyle w:val="af5"/>
        <w:keepLines/>
        <w:numPr>
          <w:ilvl w:val="1"/>
          <w:numId w:val="63"/>
        </w:numPr>
        <w:tabs>
          <w:tab w:val="right" w:pos="8640"/>
        </w:tabs>
        <w:spacing w:after="240" w:line="360" w:lineRule="auto"/>
        <w:jc w:val="both"/>
        <w:rPr>
          <w:rFonts w:ascii="Narkisim" w:hAnsi="Narkisim" w:cs="Narkisim"/>
        </w:rPr>
      </w:pPr>
      <w:r w:rsidRPr="002A378C">
        <w:rPr>
          <w:rFonts w:ascii="Narkisim" w:hAnsi="Narkisim" w:cs="Narkisim"/>
          <w:rtl/>
        </w:rPr>
        <w:t>מוסכם בזאת שאין בגובה הערבויות כדי לשמש כל אינדיקציה, הגבלה או תקרה להתחייבויותיו של הספק המפורטות בהסכם.</w:t>
      </w:r>
    </w:p>
    <w:p w14:paraId="04728A54" w14:textId="77777777" w:rsidR="00D06E1F" w:rsidRDefault="00D06E1F" w:rsidP="00EF6277">
      <w:pPr>
        <w:pStyle w:val="af5"/>
        <w:keepLines/>
        <w:numPr>
          <w:ilvl w:val="1"/>
          <w:numId w:val="63"/>
        </w:numPr>
        <w:tabs>
          <w:tab w:val="right" w:pos="8640"/>
        </w:tabs>
        <w:spacing w:after="240" w:line="360" w:lineRule="auto"/>
        <w:jc w:val="both"/>
        <w:rPr>
          <w:rFonts w:ascii="Narkisim" w:hAnsi="Narkisim" w:cs="Narkisim"/>
        </w:rPr>
      </w:pPr>
      <w:r w:rsidRPr="002A378C">
        <w:rPr>
          <w:rFonts w:ascii="Narkisim" w:hAnsi="Narkisim" w:cs="Narkisim"/>
          <w:rtl/>
        </w:rPr>
        <w:t xml:space="preserve">האמור בסעיף זה לא יפגע בכל זכות אחרת שישנה בידי </w:t>
      </w:r>
      <w:r w:rsidR="00235470">
        <w:rPr>
          <w:rFonts w:ascii="Narkisim" w:hAnsi="Narkisim" w:cs="Narkisim"/>
          <w:rtl/>
        </w:rPr>
        <w:t>עורך המכרז</w:t>
      </w:r>
      <w:r w:rsidRPr="002A378C">
        <w:rPr>
          <w:rFonts w:ascii="Narkisim" w:hAnsi="Narkisim" w:cs="Narkisim"/>
          <w:rtl/>
        </w:rPr>
        <w:t xml:space="preserve"> לפי ההסכם האמור או על-פי כל דין.</w:t>
      </w:r>
    </w:p>
    <w:p w14:paraId="39316BB1" w14:textId="77777777" w:rsidR="00D06E1F" w:rsidRPr="002A378C" w:rsidRDefault="00D06E1F" w:rsidP="00EF6277">
      <w:pPr>
        <w:pStyle w:val="af5"/>
        <w:keepLines/>
        <w:numPr>
          <w:ilvl w:val="1"/>
          <w:numId w:val="63"/>
        </w:numPr>
        <w:tabs>
          <w:tab w:val="right" w:pos="8640"/>
        </w:tabs>
        <w:spacing w:after="240" w:line="360" w:lineRule="auto"/>
        <w:jc w:val="both"/>
        <w:rPr>
          <w:rFonts w:ascii="Narkisim" w:hAnsi="Narkisim" w:cs="Narkisim"/>
        </w:rPr>
      </w:pPr>
      <w:r w:rsidRPr="002A378C">
        <w:rPr>
          <w:rFonts w:ascii="Narkisim" w:hAnsi="Narkisim" w:cs="Narkisim"/>
          <w:rtl/>
        </w:rPr>
        <w:t>כל ההוצאות הכרוכות במתן הערבות דלעיל יחולו על הספק.</w:t>
      </w:r>
    </w:p>
    <w:p w14:paraId="37FD4177" w14:textId="77777777" w:rsidR="00D06E1F" w:rsidRPr="002A378C" w:rsidRDefault="00D06E1F" w:rsidP="00EF6277">
      <w:pPr>
        <w:pStyle w:val="af5"/>
        <w:keepLines/>
        <w:numPr>
          <w:ilvl w:val="1"/>
          <w:numId w:val="63"/>
        </w:numPr>
        <w:tabs>
          <w:tab w:val="right" w:pos="8640"/>
        </w:tabs>
        <w:spacing w:after="240" w:line="360" w:lineRule="auto"/>
        <w:jc w:val="both"/>
        <w:rPr>
          <w:rFonts w:ascii="Narkisim" w:hAnsi="Narkisim" w:cs="Narkisim"/>
        </w:rPr>
      </w:pPr>
      <w:r w:rsidRPr="002A378C">
        <w:rPr>
          <w:rFonts w:ascii="Narkisim" w:hAnsi="Narkisim" w:cs="Narkisim"/>
          <w:rtl/>
        </w:rPr>
        <w:t>סעיף זה הינו תנאי עיקרי ויסודי בהסכם זה.</w:t>
      </w:r>
    </w:p>
    <w:p w14:paraId="09C535BF" w14:textId="77777777" w:rsidR="00D06E1F" w:rsidRPr="002A378C" w:rsidRDefault="00D06E1F" w:rsidP="00EF6277">
      <w:pPr>
        <w:pStyle w:val="af5"/>
        <w:keepNext/>
        <w:keepLines/>
        <w:numPr>
          <w:ilvl w:val="0"/>
          <w:numId w:val="63"/>
        </w:numPr>
        <w:tabs>
          <w:tab w:val="right" w:pos="8640"/>
        </w:tabs>
        <w:spacing w:after="240" w:line="360" w:lineRule="auto"/>
        <w:ind w:left="706" w:hanging="706"/>
        <w:jc w:val="both"/>
        <w:rPr>
          <w:rFonts w:ascii="Narkisim" w:hAnsi="Narkisim" w:cs="Narkisim"/>
          <w:b/>
          <w:bCs/>
          <w:u w:val="single"/>
        </w:rPr>
      </w:pPr>
      <w:bookmarkStart w:id="370" w:name="_Ref395178724"/>
      <w:bookmarkStart w:id="371" w:name="_Ref475657932"/>
      <w:r w:rsidRPr="002A378C">
        <w:rPr>
          <w:rFonts w:ascii="Narkisim" w:hAnsi="Narkisim" w:cs="Narkisim"/>
          <w:b/>
          <w:bCs/>
          <w:u w:val="single"/>
          <w:rtl/>
        </w:rPr>
        <w:lastRenderedPageBreak/>
        <w:t>אחריות לנזקים ושיפוי</w:t>
      </w:r>
      <w:bookmarkEnd w:id="370"/>
      <w:bookmarkEnd w:id="371"/>
    </w:p>
    <w:p w14:paraId="6DAB86BF" w14:textId="22DC579B" w:rsidR="00302BF5" w:rsidRPr="00C504D1" w:rsidRDefault="00302BF5" w:rsidP="00FF39F8">
      <w:pPr>
        <w:pStyle w:val="110"/>
        <w:numPr>
          <w:ilvl w:val="1"/>
          <w:numId w:val="63"/>
        </w:numPr>
        <w:spacing w:before="100" w:beforeAutospacing="1" w:after="120"/>
        <w:contextualSpacing w:val="0"/>
        <w:outlineLvl w:val="9"/>
        <w:rPr>
          <w:rtl/>
        </w:rPr>
      </w:pPr>
      <w:r w:rsidRPr="00C504D1">
        <w:rPr>
          <w:rtl/>
        </w:rPr>
        <w:t>הספק יישא באחריות לכל נזק או אובדן שייגרם לעורך המכרז או לצד שלישי עקב אספקת השירותים ה</w:t>
      </w:r>
      <w:r>
        <w:rPr>
          <w:rFonts w:hint="cs"/>
          <w:rtl/>
        </w:rPr>
        <w:t xml:space="preserve">נדרשים </w:t>
      </w:r>
      <w:r w:rsidRPr="00C504D1">
        <w:rPr>
          <w:rtl/>
        </w:rPr>
        <w:t>לפי המכרז והסכם זה, לרבות בידי קבלני המשנה</w:t>
      </w:r>
      <w:r w:rsidR="00FF39F8">
        <w:rPr>
          <w:rFonts w:hint="cs"/>
          <w:rtl/>
        </w:rPr>
        <w:t xml:space="preserve"> הנובעים מ</w:t>
      </w:r>
      <w:r w:rsidR="00FF39F8" w:rsidRPr="008A415C">
        <w:rPr>
          <w:color w:val="000000"/>
          <w:rtl/>
        </w:rPr>
        <w:t>הפלטפורמה, ניהול המדיניות, סליקה, דו"חות ומתן שירות מול המסעדות</w:t>
      </w:r>
      <w:r w:rsidR="00FF39F8">
        <w:rPr>
          <w:rFonts w:hint="cs"/>
          <w:color w:val="000000"/>
          <w:rtl/>
        </w:rPr>
        <w:t xml:space="preserve"> (להלן - תחום אחריותו)</w:t>
      </w:r>
      <w:r w:rsidRPr="00C504D1">
        <w:rPr>
          <w:rtl/>
        </w:rPr>
        <w:t xml:space="preserve">. אם תגרמנה לעורך המכרז, או לכל גורם אחר </w:t>
      </w:r>
      <w:r w:rsidRPr="00C504D1">
        <w:rPr>
          <w:rFonts w:hint="cs"/>
          <w:rtl/>
        </w:rPr>
        <w:t xml:space="preserve">מטעמו </w:t>
      </w:r>
      <w:r w:rsidRPr="00C504D1">
        <w:rPr>
          <w:rtl/>
        </w:rPr>
        <w:t>הוצאות כלשהן הנובעות ממעשי הספק, עובדיו, שליחיו או כל מי שבא מכוחו או מטעמו, או ממחדל כאמור</w:t>
      </w:r>
      <w:r w:rsidR="00FF39F8">
        <w:rPr>
          <w:rFonts w:hint="cs"/>
          <w:rtl/>
        </w:rPr>
        <w:t xml:space="preserve"> בתחום אחריותו </w:t>
      </w:r>
      <w:r w:rsidRPr="00C504D1">
        <w:rPr>
          <w:rtl/>
        </w:rPr>
        <w:t xml:space="preserve">מתחייב הספק לשלם ולשפות בעבור כל הוצאה שנגרמה להם כאמור, </w:t>
      </w:r>
      <w:r w:rsidRPr="00C504D1">
        <w:rPr>
          <w:rFonts w:hint="cs"/>
          <w:rtl/>
        </w:rPr>
        <w:t xml:space="preserve">לרבות בקשר עם תביעה שניתן </w:t>
      </w:r>
      <w:r>
        <w:rPr>
          <w:rFonts w:hint="cs"/>
          <w:rtl/>
        </w:rPr>
        <w:t>ב</w:t>
      </w:r>
      <w:r w:rsidRPr="00C504D1">
        <w:rPr>
          <w:rFonts w:hint="cs"/>
          <w:rtl/>
        </w:rPr>
        <w:t>ה פסק דין חלוט</w:t>
      </w:r>
      <w:r w:rsidRPr="00C504D1">
        <w:rPr>
          <w:rtl/>
        </w:rPr>
        <w:t xml:space="preserve">. </w:t>
      </w:r>
    </w:p>
    <w:p w14:paraId="685D4D96" w14:textId="77777777" w:rsidR="00302BF5" w:rsidRPr="00C504D1" w:rsidRDefault="00302BF5" w:rsidP="00EF6277">
      <w:pPr>
        <w:pStyle w:val="110"/>
        <w:numPr>
          <w:ilvl w:val="1"/>
          <w:numId w:val="63"/>
        </w:numPr>
        <w:spacing w:before="100" w:beforeAutospacing="1" w:after="120"/>
        <w:contextualSpacing w:val="0"/>
        <w:outlineLvl w:val="9"/>
      </w:pPr>
      <w:r w:rsidRPr="00C504D1">
        <w:rPr>
          <w:rtl/>
        </w:rPr>
        <w:t xml:space="preserve">הצדדים מצהירים בזאת במפורש כי עורך המכרז,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 </w:t>
      </w:r>
    </w:p>
    <w:p w14:paraId="5E766B9A" w14:textId="77777777" w:rsidR="00302BF5" w:rsidRPr="00C504D1" w:rsidRDefault="00302BF5" w:rsidP="00EF6277">
      <w:pPr>
        <w:pStyle w:val="110"/>
        <w:numPr>
          <w:ilvl w:val="1"/>
          <w:numId w:val="63"/>
        </w:numPr>
        <w:spacing w:before="100" w:beforeAutospacing="1" w:after="120"/>
        <w:contextualSpacing w:val="0"/>
        <w:outlineLvl w:val="9"/>
      </w:pPr>
      <w:r w:rsidRPr="00C504D1">
        <w:rPr>
          <w:rtl/>
        </w:rPr>
        <w:t xml:space="preserve">אין באמור בסעיף זה כדי לפטור את הספק מהחובות החלות עליו בביצוע עבודתו על פי כל דין, ואין לפרש את האמור בהם כוויתור של עורך המכרז על כל זכות או סעד המוקנים לו כדין. </w:t>
      </w:r>
    </w:p>
    <w:p w14:paraId="7E31E25C" w14:textId="77777777" w:rsidR="00D06E1F" w:rsidRPr="005728FD" w:rsidRDefault="00D06E1F" w:rsidP="005728FD">
      <w:pPr>
        <w:keepLines/>
        <w:numPr>
          <w:ilvl w:val="1"/>
          <w:numId w:val="63"/>
        </w:numPr>
        <w:tabs>
          <w:tab w:val="left" w:pos="793"/>
        </w:tabs>
        <w:bidi/>
        <w:spacing w:before="240" w:after="240" w:line="360" w:lineRule="auto"/>
        <w:jc w:val="both"/>
        <w:rPr>
          <w:rFonts w:ascii="Narkisim" w:hAnsi="Narkisim" w:cs="Narkisim"/>
        </w:rPr>
      </w:pPr>
      <w:r w:rsidRPr="005728FD">
        <w:rPr>
          <w:rFonts w:ascii="Narkisim" w:hAnsi="Narkisim" w:cs="Narkisim"/>
          <w:rtl/>
        </w:rPr>
        <w:t xml:space="preserve">הספק מתחייב לשפות את </w:t>
      </w:r>
      <w:r w:rsidR="00235470" w:rsidRPr="005728FD">
        <w:rPr>
          <w:rFonts w:ascii="Narkisim" w:hAnsi="Narkisim" w:cs="Narkisim"/>
          <w:rtl/>
        </w:rPr>
        <w:t>עורך המכרז</w:t>
      </w:r>
      <w:r w:rsidRPr="005728FD">
        <w:rPr>
          <w:rFonts w:ascii="Narkisim" w:hAnsi="Narkisim" w:cs="Narkisim"/>
          <w:rtl/>
        </w:rPr>
        <w:t xml:space="preserve"> ו/או את מי שפועל מטעם </w:t>
      </w:r>
      <w:r w:rsidR="00235470" w:rsidRPr="005728FD">
        <w:rPr>
          <w:rFonts w:ascii="Narkisim" w:hAnsi="Narkisim" w:cs="Narkisim"/>
          <w:rtl/>
        </w:rPr>
        <w:t>עורך המכרז</w:t>
      </w:r>
      <w:r w:rsidRPr="005728FD">
        <w:rPr>
          <w:rFonts w:ascii="Narkisim" w:hAnsi="Narkisim" w:cs="Narkisim"/>
          <w:rtl/>
        </w:rPr>
        <w:t xml:space="preserve"> בגין כל תשלום, פיצוי, פיצויים, שכר טרחת עורכי דין ומומחים וכל הוצאה אחרת ששולמו בעקבות פסק דין שאין עליו ערעור, בקשר עם תביעה שהוגשה נגד </w:t>
      </w:r>
      <w:r w:rsidR="00235470" w:rsidRPr="005728FD">
        <w:rPr>
          <w:rFonts w:ascii="Narkisim" w:hAnsi="Narkisim" w:cs="Narkisim"/>
          <w:rtl/>
        </w:rPr>
        <w:t>עורך המכרז</w:t>
      </w:r>
      <w:r w:rsidRPr="005728FD">
        <w:rPr>
          <w:rFonts w:ascii="Narkisim" w:hAnsi="Narkisim" w:cs="Narkisim"/>
          <w:rtl/>
        </w:rPr>
        <w:t>, עובדיו, שלוחיו, מועסקיו ו/או מי מטעמו, או בקשר עם טענה כ</w:t>
      </w:r>
      <w:r w:rsidR="00A81058" w:rsidRPr="005728FD">
        <w:rPr>
          <w:rFonts w:ascii="Narkisim" w:hAnsi="Narkisim" w:cs="Narkisim" w:hint="cs"/>
          <w:rtl/>
        </w:rPr>
        <w:t>ל</w:t>
      </w:r>
      <w:r w:rsidRPr="005728FD">
        <w:rPr>
          <w:rFonts w:ascii="Narkisim" w:hAnsi="Narkisim" w:cs="Narkisim"/>
          <w:rtl/>
        </w:rPr>
        <w:t>שהי כאמור ואשר האחריות לגביה חלה על הספק.</w:t>
      </w:r>
    </w:p>
    <w:p w14:paraId="5AC5D037" w14:textId="77777777" w:rsidR="00D06E1F" w:rsidRPr="002A378C" w:rsidRDefault="00D06E1F" w:rsidP="0083745A">
      <w:pPr>
        <w:keepLines/>
        <w:numPr>
          <w:ilvl w:val="1"/>
          <w:numId w:val="63"/>
        </w:numPr>
        <w:tabs>
          <w:tab w:val="left" w:pos="793"/>
        </w:tabs>
        <w:bidi/>
        <w:spacing w:before="240" w:after="240" w:line="360" w:lineRule="auto"/>
        <w:jc w:val="both"/>
        <w:rPr>
          <w:rFonts w:ascii="Narkisim" w:hAnsi="Narkisim" w:cs="Narkisim"/>
        </w:rPr>
      </w:pPr>
      <w:r w:rsidRPr="002A378C">
        <w:rPr>
          <w:rFonts w:ascii="Narkisim" w:hAnsi="Narkisim" w:cs="Narkisim"/>
          <w:rtl/>
        </w:rPr>
        <w:t xml:space="preserve">למען הסר ספק, הספק מצהיר בזה כי ידוע לו שהוא מבצע את השירותים עבור </w:t>
      </w:r>
      <w:r w:rsidR="00235470">
        <w:rPr>
          <w:rFonts w:ascii="Narkisim" w:hAnsi="Narkisim" w:cs="Narkisim"/>
          <w:rtl/>
        </w:rPr>
        <w:t>עורך המכרז</w:t>
      </w:r>
      <w:r w:rsidRPr="002A378C">
        <w:rPr>
          <w:rFonts w:ascii="Narkisim" w:hAnsi="Narkisim" w:cs="Narkisim"/>
          <w:rtl/>
        </w:rPr>
        <w:t xml:space="preserve"> על בסיס קבלני</w:t>
      </w:r>
      <w:r w:rsidR="00C70C6C">
        <w:rPr>
          <w:rFonts w:ascii="Narkisim" w:hAnsi="Narkisim" w:cs="Narkisim" w:hint="cs"/>
          <w:rtl/>
        </w:rPr>
        <w:t xml:space="preserve"> ו</w:t>
      </w:r>
      <w:r w:rsidRPr="002A378C">
        <w:rPr>
          <w:rFonts w:ascii="Narkisim" w:hAnsi="Narkisim" w:cs="Narkisim"/>
          <w:rtl/>
        </w:rPr>
        <w:t xml:space="preserve">לכן </w:t>
      </w:r>
      <w:r w:rsidR="00235470">
        <w:rPr>
          <w:rFonts w:ascii="Narkisim" w:hAnsi="Narkisim" w:cs="Narkisim"/>
          <w:rtl/>
        </w:rPr>
        <w:t>עורך המכרז</w:t>
      </w:r>
      <w:r w:rsidRPr="002A378C">
        <w:rPr>
          <w:rFonts w:ascii="Narkisim" w:hAnsi="Narkisim" w:cs="Narkisim"/>
          <w:rtl/>
        </w:rPr>
        <w:t xml:space="preserve"> לא יהיה אחראי בצורה כלשהי לנזקים שייגרמו לו ו/או לעובדיו ו/או למי מטעמו בש</w:t>
      </w:r>
      <w:r>
        <w:rPr>
          <w:rFonts w:ascii="Narkisim" w:hAnsi="Narkisim" w:cs="Narkisim"/>
          <w:rtl/>
        </w:rPr>
        <w:t>ל ביצוע השירותים על-פי הסכם זה.</w:t>
      </w:r>
    </w:p>
    <w:p w14:paraId="71D1C44A" w14:textId="77777777" w:rsidR="00D06E1F" w:rsidRPr="002A378C" w:rsidRDefault="00D06E1F" w:rsidP="0083745A">
      <w:pPr>
        <w:keepLines/>
        <w:numPr>
          <w:ilvl w:val="1"/>
          <w:numId w:val="63"/>
        </w:numPr>
        <w:tabs>
          <w:tab w:val="left" w:pos="793"/>
        </w:tabs>
        <w:bidi/>
        <w:spacing w:before="240" w:after="240" w:line="360" w:lineRule="auto"/>
        <w:jc w:val="both"/>
        <w:rPr>
          <w:rFonts w:ascii="Narkisim" w:hAnsi="Narkisim" w:cs="Narkisim"/>
          <w:rtl/>
        </w:rPr>
      </w:pPr>
      <w:r w:rsidRPr="002A378C">
        <w:rPr>
          <w:rFonts w:ascii="Narkisim" w:hAnsi="Narkisim" w:cs="Narkisim"/>
          <w:rtl/>
        </w:rPr>
        <w:t xml:space="preserve">עוד יובהר, כי במקרה שמי מעובדי הספק יתבע את </w:t>
      </w:r>
      <w:r w:rsidR="00235470">
        <w:rPr>
          <w:rFonts w:ascii="Narkisim" w:hAnsi="Narkisim" w:cs="Narkisim"/>
          <w:rtl/>
        </w:rPr>
        <w:t>עורך המכרז</w:t>
      </w:r>
      <w:r w:rsidRPr="002A378C">
        <w:rPr>
          <w:rFonts w:ascii="Narkisim" w:hAnsi="Narkisim" w:cs="Narkisim"/>
          <w:rtl/>
        </w:rPr>
        <w:t xml:space="preserve">, המדינה, הממשלה או עובדיהם או שליחיהם, מכל סיבה שהיא הקשורה למתן השירותים או כרוכה בהם, יהא הספק חייב לשלם כל תשלום ו/או פיצוי הנדרשים או כרוכים בתביעה או בצורך להתגונן בפניה, וכן יהא חייב לשפות את </w:t>
      </w:r>
      <w:r w:rsidR="00235470">
        <w:rPr>
          <w:rFonts w:ascii="Narkisim" w:hAnsi="Narkisim" w:cs="Narkisim"/>
          <w:rtl/>
        </w:rPr>
        <w:t>עורך המכרז</w:t>
      </w:r>
      <w:r w:rsidRPr="002A378C">
        <w:rPr>
          <w:rFonts w:ascii="Narkisim" w:hAnsi="Narkisim" w:cs="Narkisim"/>
          <w:rtl/>
        </w:rPr>
        <w:t xml:space="preserve"> בגין כל סכום אשר </w:t>
      </w:r>
      <w:r w:rsidR="00235470">
        <w:rPr>
          <w:rFonts w:ascii="Narkisim" w:hAnsi="Narkisim" w:cs="Narkisim"/>
          <w:rtl/>
        </w:rPr>
        <w:t>עורך המכרז</w:t>
      </w:r>
      <w:r w:rsidRPr="002A378C">
        <w:rPr>
          <w:rFonts w:ascii="Narkisim" w:hAnsi="Narkisim" w:cs="Narkisim"/>
          <w:rtl/>
        </w:rPr>
        <w:t xml:space="preserve"> יידרש לשלמו כתוצאה מתביעה או דרישת תשלום כמתואר לעיל, לרבות הוצאות ושכר טרחת עו"ד.</w:t>
      </w:r>
    </w:p>
    <w:p w14:paraId="176443D2" w14:textId="77777777" w:rsidR="00D06E1F" w:rsidRDefault="00D06E1F" w:rsidP="0083745A">
      <w:pPr>
        <w:keepLines/>
        <w:numPr>
          <w:ilvl w:val="1"/>
          <w:numId w:val="63"/>
        </w:numPr>
        <w:tabs>
          <w:tab w:val="left" w:pos="793"/>
        </w:tabs>
        <w:bidi/>
        <w:spacing w:before="240" w:after="240" w:line="360" w:lineRule="auto"/>
        <w:jc w:val="both"/>
        <w:rPr>
          <w:rFonts w:ascii="Narkisim" w:hAnsi="Narkisim" w:cs="Narkisim"/>
        </w:rPr>
      </w:pPr>
      <w:r w:rsidRPr="002A378C">
        <w:rPr>
          <w:rFonts w:ascii="Narkisim" w:hAnsi="Narkisim" w:cs="Narkisim"/>
          <w:rtl/>
        </w:rPr>
        <w:t>סיומו של הסכם זה מכל סיבה שהיא, לא יהיה בו כדי לגרוע מאחריות הספק לגבי נזקים שעילת התביעה בגינם נובעת מהסכם זה או קשורה אליו.</w:t>
      </w:r>
    </w:p>
    <w:p w14:paraId="7C8A895B" w14:textId="77777777" w:rsidR="00D06E1F" w:rsidRPr="002A378C" w:rsidRDefault="00D06E1F" w:rsidP="0083745A">
      <w:pPr>
        <w:pStyle w:val="af5"/>
        <w:keepNext/>
        <w:keepLines/>
        <w:numPr>
          <w:ilvl w:val="0"/>
          <w:numId w:val="63"/>
        </w:numPr>
        <w:tabs>
          <w:tab w:val="right" w:pos="8640"/>
        </w:tabs>
        <w:spacing w:after="240" w:line="360" w:lineRule="auto"/>
        <w:ind w:left="706" w:hanging="706"/>
        <w:jc w:val="both"/>
        <w:rPr>
          <w:rFonts w:ascii="Narkisim" w:hAnsi="Narkisim" w:cs="Narkisim"/>
          <w:b/>
          <w:bCs/>
          <w:u w:val="single"/>
        </w:rPr>
      </w:pPr>
      <w:bookmarkStart w:id="372" w:name="_Ref395775521"/>
      <w:r w:rsidRPr="002A378C">
        <w:rPr>
          <w:rFonts w:ascii="Narkisim" w:hAnsi="Narkisim" w:cs="Narkisim"/>
          <w:b/>
          <w:bCs/>
          <w:u w:val="single"/>
          <w:rtl/>
        </w:rPr>
        <w:lastRenderedPageBreak/>
        <w:t>ביטוח</w:t>
      </w:r>
      <w:bookmarkEnd w:id="372"/>
    </w:p>
    <w:p w14:paraId="57C91C0F" w14:textId="72FCB136" w:rsidR="004662C4" w:rsidRPr="00A35A66" w:rsidRDefault="004662C4" w:rsidP="00A35A66">
      <w:pPr>
        <w:pStyle w:val="afffffe"/>
        <w:spacing w:line="360" w:lineRule="auto"/>
        <w:ind w:left="709"/>
        <w:jc w:val="both"/>
        <w:rPr>
          <w:rFonts w:cs="Narkisim"/>
          <w:sz w:val="24"/>
          <w:szCs w:val="24"/>
          <w:rtl/>
        </w:rPr>
      </w:pPr>
      <w:r w:rsidRPr="00A35A66">
        <w:rPr>
          <w:rFonts w:cs="Narkisim" w:hint="cs"/>
          <w:sz w:val="24"/>
          <w:szCs w:val="24"/>
          <w:rtl/>
        </w:rPr>
        <w:t>מבלי</w:t>
      </w:r>
      <w:r w:rsidRPr="00A35A66">
        <w:rPr>
          <w:rFonts w:cs="Narkisim"/>
          <w:sz w:val="24"/>
          <w:szCs w:val="24"/>
          <w:rtl/>
        </w:rPr>
        <w:t xml:space="preserve"> </w:t>
      </w:r>
      <w:r w:rsidRPr="00A35A66">
        <w:rPr>
          <w:rFonts w:cs="Narkisim" w:hint="cs"/>
          <w:sz w:val="24"/>
          <w:szCs w:val="24"/>
          <w:rtl/>
        </w:rPr>
        <w:t>לגרוע</w:t>
      </w:r>
      <w:r w:rsidRPr="00A35A66">
        <w:rPr>
          <w:rFonts w:cs="Narkisim"/>
          <w:sz w:val="24"/>
          <w:szCs w:val="24"/>
          <w:rtl/>
        </w:rPr>
        <w:t xml:space="preserve"> </w:t>
      </w:r>
      <w:r w:rsidRPr="00A35A66">
        <w:rPr>
          <w:rFonts w:cs="Narkisim" w:hint="cs"/>
          <w:sz w:val="24"/>
          <w:szCs w:val="24"/>
          <w:rtl/>
        </w:rPr>
        <w:t>מהתחייבויותיו</w:t>
      </w:r>
      <w:r w:rsidRPr="00A35A66">
        <w:rPr>
          <w:rFonts w:cs="Narkisim"/>
          <w:sz w:val="24"/>
          <w:szCs w:val="24"/>
          <w:rtl/>
        </w:rPr>
        <w:t xml:space="preserve"> </w:t>
      </w:r>
      <w:r w:rsidRPr="00A35A66">
        <w:rPr>
          <w:rFonts w:cs="Narkisim" w:hint="cs"/>
          <w:sz w:val="24"/>
          <w:szCs w:val="24"/>
          <w:rtl/>
        </w:rPr>
        <w:t>של</w:t>
      </w:r>
      <w:r w:rsidRPr="00A35A66">
        <w:rPr>
          <w:rFonts w:cs="Narkisim"/>
          <w:sz w:val="24"/>
          <w:szCs w:val="24"/>
          <w:rtl/>
        </w:rPr>
        <w:t xml:space="preserve"> </w:t>
      </w:r>
      <w:r w:rsidRPr="00A35A66">
        <w:rPr>
          <w:rFonts w:cs="Narkisim" w:hint="cs"/>
          <w:sz w:val="24"/>
          <w:szCs w:val="24"/>
          <w:rtl/>
        </w:rPr>
        <w:t>הספק הזוכה</w:t>
      </w:r>
      <w:r w:rsidRPr="00A35A66">
        <w:rPr>
          <w:rFonts w:cs="Narkisim"/>
          <w:sz w:val="24"/>
          <w:szCs w:val="24"/>
          <w:rtl/>
        </w:rPr>
        <w:t xml:space="preserve"> </w:t>
      </w:r>
      <w:r w:rsidRPr="00A35A66">
        <w:rPr>
          <w:rFonts w:cs="Narkisim" w:hint="cs"/>
          <w:sz w:val="24"/>
          <w:szCs w:val="24"/>
          <w:rtl/>
        </w:rPr>
        <w:t>על</w:t>
      </w:r>
      <w:r w:rsidRPr="00A35A66">
        <w:rPr>
          <w:rFonts w:cs="Narkisim"/>
          <w:sz w:val="24"/>
          <w:szCs w:val="24"/>
          <w:rtl/>
        </w:rPr>
        <w:t xml:space="preserve"> </w:t>
      </w:r>
      <w:r w:rsidRPr="00A35A66">
        <w:rPr>
          <w:rFonts w:cs="Narkisim" w:hint="cs"/>
          <w:sz w:val="24"/>
          <w:szCs w:val="24"/>
          <w:rtl/>
        </w:rPr>
        <w:t>פי</w:t>
      </w:r>
      <w:r w:rsidRPr="00A35A66">
        <w:rPr>
          <w:rFonts w:cs="Narkisim"/>
          <w:sz w:val="24"/>
          <w:szCs w:val="24"/>
          <w:rtl/>
        </w:rPr>
        <w:t xml:space="preserve"> </w:t>
      </w:r>
      <w:r w:rsidRPr="00A35A66">
        <w:rPr>
          <w:rFonts w:cs="Narkisim" w:hint="cs"/>
          <w:sz w:val="24"/>
          <w:szCs w:val="24"/>
          <w:rtl/>
        </w:rPr>
        <w:t>הסכם</w:t>
      </w:r>
      <w:r w:rsidRPr="00A35A66">
        <w:rPr>
          <w:rFonts w:cs="Narkisim"/>
          <w:sz w:val="24"/>
          <w:szCs w:val="24"/>
          <w:rtl/>
        </w:rPr>
        <w:t xml:space="preserve"> </w:t>
      </w:r>
      <w:r w:rsidRPr="00A35A66">
        <w:rPr>
          <w:rFonts w:cs="Narkisim" w:hint="cs"/>
          <w:sz w:val="24"/>
          <w:szCs w:val="24"/>
          <w:rtl/>
        </w:rPr>
        <w:t>זה</w:t>
      </w:r>
      <w:r w:rsidRPr="00A35A66">
        <w:rPr>
          <w:rFonts w:cs="Narkisim"/>
          <w:sz w:val="24"/>
          <w:szCs w:val="24"/>
          <w:rtl/>
        </w:rPr>
        <w:t xml:space="preserve"> </w:t>
      </w:r>
      <w:r w:rsidRPr="00A35A66">
        <w:rPr>
          <w:rFonts w:cs="Narkisim" w:hint="cs"/>
          <w:sz w:val="24"/>
          <w:szCs w:val="24"/>
          <w:rtl/>
        </w:rPr>
        <w:t>מתחייב</w:t>
      </w:r>
      <w:r w:rsidRPr="00A35A66">
        <w:rPr>
          <w:rFonts w:cs="Narkisim"/>
          <w:sz w:val="24"/>
          <w:szCs w:val="24"/>
          <w:rtl/>
        </w:rPr>
        <w:t xml:space="preserve"> </w:t>
      </w:r>
      <w:r w:rsidRPr="00A35A66">
        <w:rPr>
          <w:rFonts w:cs="Narkisim" w:hint="cs"/>
          <w:sz w:val="24"/>
          <w:szCs w:val="24"/>
          <w:rtl/>
        </w:rPr>
        <w:t>הספק</w:t>
      </w:r>
      <w:r w:rsidRPr="00A35A66">
        <w:rPr>
          <w:rFonts w:cs="Narkisim"/>
          <w:sz w:val="24"/>
          <w:szCs w:val="24"/>
          <w:rtl/>
        </w:rPr>
        <w:t xml:space="preserve"> </w:t>
      </w:r>
      <w:r w:rsidRPr="00A35A66">
        <w:rPr>
          <w:rFonts w:cs="Narkisim" w:hint="cs"/>
          <w:sz w:val="24"/>
          <w:szCs w:val="24"/>
          <w:rtl/>
        </w:rPr>
        <w:t>לוודא</w:t>
      </w:r>
      <w:r w:rsidRPr="00A35A66">
        <w:rPr>
          <w:rFonts w:cs="Narkisim"/>
          <w:sz w:val="24"/>
          <w:szCs w:val="24"/>
          <w:rtl/>
        </w:rPr>
        <w:t xml:space="preserve"> </w:t>
      </w:r>
      <w:r w:rsidRPr="00A35A66">
        <w:rPr>
          <w:rFonts w:cs="Narkisim" w:hint="cs"/>
          <w:sz w:val="24"/>
          <w:szCs w:val="24"/>
          <w:rtl/>
        </w:rPr>
        <w:t>כי</w:t>
      </w:r>
      <w:r w:rsidRPr="00A35A66">
        <w:rPr>
          <w:rFonts w:cs="Narkisim"/>
          <w:sz w:val="24"/>
          <w:szCs w:val="24"/>
          <w:rtl/>
        </w:rPr>
        <w:t xml:space="preserve"> </w:t>
      </w:r>
      <w:r w:rsidRPr="00A35A66">
        <w:rPr>
          <w:rFonts w:cs="Narkisim" w:hint="cs"/>
          <w:sz w:val="24"/>
          <w:szCs w:val="24"/>
          <w:rtl/>
        </w:rPr>
        <w:t>כל</w:t>
      </w:r>
      <w:r w:rsidRPr="00A35A66">
        <w:rPr>
          <w:rFonts w:cs="Narkisim"/>
          <w:sz w:val="24"/>
          <w:szCs w:val="24"/>
          <w:rtl/>
        </w:rPr>
        <w:t xml:space="preserve"> </w:t>
      </w:r>
      <w:r w:rsidRPr="00A35A66">
        <w:rPr>
          <w:rFonts w:cs="Narkisim" w:hint="cs"/>
          <w:sz w:val="24"/>
          <w:szCs w:val="24"/>
          <w:rtl/>
        </w:rPr>
        <w:t>המסעדות</w:t>
      </w:r>
      <w:r w:rsidRPr="00A35A66">
        <w:rPr>
          <w:rFonts w:cs="Narkisim"/>
          <w:sz w:val="24"/>
          <w:szCs w:val="24"/>
          <w:rtl/>
        </w:rPr>
        <w:t xml:space="preserve"> </w:t>
      </w:r>
      <w:r w:rsidRPr="00A35A66">
        <w:rPr>
          <w:rFonts w:cs="Narkisim" w:hint="cs"/>
          <w:sz w:val="24"/>
          <w:szCs w:val="24"/>
          <w:rtl/>
        </w:rPr>
        <w:t>המספקות</w:t>
      </w:r>
      <w:r w:rsidRPr="00A35A66">
        <w:rPr>
          <w:rFonts w:cs="Narkisim"/>
          <w:sz w:val="24"/>
          <w:szCs w:val="24"/>
          <w:rtl/>
        </w:rPr>
        <w:t xml:space="preserve"> </w:t>
      </w:r>
      <w:r w:rsidRPr="00A35A66">
        <w:rPr>
          <w:rFonts w:cs="Narkisim" w:hint="cs"/>
          <w:sz w:val="24"/>
          <w:szCs w:val="24"/>
          <w:rtl/>
        </w:rPr>
        <w:t>שירותי</w:t>
      </w:r>
      <w:r w:rsidRPr="00A35A66">
        <w:rPr>
          <w:rFonts w:cs="Narkisim"/>
          <w:sz w:val="24"/>
          <w:szCs w:val="24"/>
          <w:rtl/>
        </w:rPr>
        <w:t xml:space="preserve"> </w:t>
      </w:r>
      <w:r w:rsidRPr="00A35A66">
        <w:rPr>
          <w:rFonts w:cs="Narkisim" w:hint="cs"/>
          <w:sz w:val="24"/>
          <w:szCs w:val="24"/>
          <w:rtl/>
        </w:rPr>
        <w:t>הסעדה</w:t>
      </w:r>
      <w:r w:rsidRPr="00A35A66">
        <w:rPr>
          <w:rFonts w:cs="Narkisim"/>
          <w:sz w:val="24"/>
          <w:szCs w:val="24"/>
          <w:rtl/>
        </w:rPr>
        <w:t xml:space="preserve"> </w:t>
      </w:r>
      <w:r w:rsidRPr="00A35A66">
        <w:rPr>
          <w:rFonts w:cs="Narkisim" w:hint="cs"/>
          <w:sz w:val="24"/>
          <w:szCs w:val="24"/>
          <w:rtl/>
        </w:rPr>
        <w:t>יחזיקו</w:t>
      </w:r>
      <w:r w:rsidRPr="00A35A66">
        <w:rPr>
          <w:rFonts w:cs="Narkisim"/>
          <w:sz w:val="24"/>
          <w:szCs w:val="24"/>
          <w:rtl/>
        </w:rPr>
        <w:t xml:space="preserve"> </w:t>
      </w:r>
      <w:r w:rsidRPr="00A35A66">
        <w:rPr>
          <w:rFonts w:cs="Narkisim" w:hint="cs"/>
          <w:sz w:val="24"/>
          <w:szCs w:val="24"/>
          <w:rtl/>
        </w:rPr>
        <w:t>בביטוחים</w:t>
      </w:r>
      <w:r w:rsidRPr="00A35A66">
        <w:rPr>
          <w:rFonts w:cs="Narkisim"/>
          <w:sz w:val="24"/>
          <w:szCs w:val="24"/>
          <w:rtl/>
        </w:rPr>
        <w:t xml:space="preserve"> </w:t>
      </w:r>
      <w:r w:rsidRPr="00A35A66">
        <w:rPr>
          <w:rFonts w:cs="Narkisim" w:hint="cs"/>
          <w:sz w:val="24"/>
          <w:szCs w:val="24"/>
          <w:rtl/>
        </w:rPr>
        <w:t>הבאים</w:t>
      </w:r>
      <w:r w:rsidRPr="00A35A66">
        <w:rPr>
          <w:rFonts w:cs="Narkisim"/>
          <w:sz w:val="24"/>
          <w:szCs w:val="24"/>
          <w:rtl/>
        </w:rPr>
        <w:t>:</w:t>
      </w:r>
    </w:p>
    <w:p w14:paraId="59464E81" w14:textId="77777777" w:rsidR="004662C4" w:rsidRPr="00A35A66" w:rsidRDefault="004662C4" w:rsidP="00A35A66">
      <w:pPr>
        <w:pStyle w:val="afffffe"/>
        <w:spacing w:line="360" w:lineRule="auto"/>
        <w:ind w:left="709"/>
        <w:jc w:val="both"/>
        <w:rPr>
          <w:rFonts w:cs="Narkisim"/>
          <w:sz w:val="24"/>
          <w:szCs w:val="24"/>
          <w:rtl/>
        </w:rPr>
      </w:pPr>
    </w:p>
    <w:p w14:paraId="49BD77E0" w14:textId="7B417EA6" w:rsidR="004662C4" w:rsidRPr="00A35A66" w:rsidRDefault="009B0EF4" w:rsidP="00A35A66">
      <w:pPr>
        <w:pStyle w:val="afffffe"/>
        <w:numPr>
          <w:ilvl w:val="1"/>
          <w:numId w:val="63"/>
        </w:numPr>
        <w:spacing w:line="360" w:lineRule="auto"/>
        <w:jc w:val="both"/>
        <w:rPr>
          <w:rFonts w:cs="Narkisim"/>
          <w:sz w:val="24"/>
          <w:szCs w:val="24"/>
          <w:rtl/>
        </w:rPr>
      </w:pPr>
      <w:r>
        <w:rPr>
          <w:rFonts w:cs="Narkisim" w:hint="cs"/>
          <w:b/>
          <w:bCs/>
          <w:sz w:val="24"/>
          <w:szCs w:val="24"/>
          <w:u w:val="single"/>
          <w:rtl/>
        </w:rPr>
        <w:t xml:space="preserve">בוטל </w:t>
      </w:r>
    </w:p>
    <w:p w14:paraId="04ACA95D" w14:textId="77777777" w:rsidR="004662C4" w:rsidRPr="00A35A66" w:rsidRDefault="004662C4" w:rsidP="00A35A66">
      <w:pPr>
        <w:pStyle w:val="afffffe"/>
        <w:spacing w:line="360" w:lineRule="auto"/>
        <w:ind w:left="709"/>
        <w:jc w:val="both"/>
        <w:rPr>
          <w:rFonts w:cs="Narkisim"/>
          <w:sz w:val="24"/>
          <w:szCs w:val="24"/>
          <w:rtl/>
        </w:rPr>
      </w:pPr>
    </w:p>
    <w:p w14:paraId="4B088A0C" w14:textId="1AA49786" w:rsidR="004662C4" w:rsidRPr="00A35A66" w:rsidRDefault="004662C4" w:rsidP="00A35A66">
      <w:pPr>
        <w:pStyle w:val="afffffe"/>
        <w:numPr>
          <w:ilvl w:val="1"/>
          <w:numId w:val="63"/>
        </w:numPr>
        <w:spacing w:line="360" w:lineRule="auto"/>
        <w:jc w:val="both"/>
        <w:rPr>
          <w:rFonts w:cs="Narkisim"/>
          <w:sz w:val="24"/>
          <w:szCs w:val="24"/>
          <w:rtl/>
        </w:rPr>
      </w:pPr>
      <w:r w:rsidRPr="00A35A66">
        <w:rPr>
          <w:rFonts w:cs="Narkisim" w:hint="cs"/>
          <w:b/>
          <w:bCs/>
          <w:sz w:val="24"/>
          <w:szCs w:val="24"/>
          <w:u w:val="single"/>
          <w:rtl/>
        </w:rPr>
        <w:t>ביטוח</w:t>
      </w:r>
      <w:r w:rsidRPr="00A35A66">
        <w:rPr>
          <w:rFonts w:cs="Narkisim"/>
          <w:b/>
          <w:bCs/>
          <w:sz w:val="24"/>
          <w:szCs w:val="24"/>
          <w:u w:val="single"/>
          <w:rtl/>
        </w:rPr>
        <w:t xml:space="preserve"> </w:t>
      </w:r>
      <w:r w:rsidRPr="00A35A66">
        <w:rPr>
          <w:rFonts w:cs="Narkisim" w:hint="cs"/>
          <w:b/>
          <w:bCs/>
          <w:sz w:val="24"/>
          <w:szCs w:val="24"/>
          <w:u w:val="single"/>
          <w:rtl/>
        </w:rPr>
        <w:t>אחריות</w:t>
      </w:r>
      <w:r w:rsidRPr="00A35A66">
        <w:rPr>
          <w:rFonts w:cs="Narkisim"/>
          <w:b/>
          <w:bCs/>
          <w:sz w:val="24"/>
          <w:szCs w:val="24"/>
          <w:u w:val="single"/>
          <w:rtl/>
        </w:rPr>
        <w:t xml:space="preserve"> </w:t>
      </w:r>
      <w:r w:rsidRPr="00A35A66">
        <w:rPr>
          <w:rFonts w:cs="Narkisim" w:hint="cs"/>
          <w:b/>
          <w:bCs/>
          <w:sz w:val="24"/>
          <w:szCs w:val="24"/>
          <w:u w:val="single"/>
          <w:rtl/>
        </w:rPr>
        <w:t>כלפי</w:t>
      </w:r>
      <w:r w:rsidRPr="00A35A66">
        <w:rPr>
          <w:rFonts w:cs="Narkisim"/>
          <w:b/>
          <w:bCs/>
          <w:sz w:val="24"/>
          <w:szCs w:val="24"/>
          <w:u w:val="single"/>
          <w:rtl/>
        </w:rPr>
        <w:t xml:space="preserve"> </w:t>
      </w:r>
      <w:r w:rsidRPr="00A35A66">
        <w:rPr>
          <w:rFonts w:cs="Narkisim" w:hint="cs"/>
          <w:b/>
          <w:bCs/>
          <w:sz w:val="24"/>
          <w:szCs w:val="24"/>
          <w:u w:val="single"/>
          <w:rtl/>
        </w:rPr>
        <w:t>צד</w:t>
      </w:r>
      <w:r w:rsidRPr="00A35A66">
        <w:rPr>
          <w:rFonts w:cs="Narkisim"/>
          <w:b/>
          <w:bCs/>
          <w:sz w:val="24"/>
          <w:szCs w:val="24"/>
          <w:u w:val="single"/>
          <w:rtl/>
        </w:rPr>
        <w:t xml:space="preserve"> </w:t>
      </w:r>
      <w:r w:rsidRPr="00A35A66">
        <w:rPr>
          <w:rFonts w:cs="Narkisim" w:hint="cs"/>
          <w:b/>
          <w:bCs/>
          <w:sz w:val="24"/>
          <w:szCs w:val="24"/>
          <w:u w:val="single"/>
          <w:rtl/>
        </w:rPr>
        <w:t xml:space="preserve">שלישי -  </w:t>
      </w:r>
      <w:r w:rsidRPr="00A35A66">
        <w:rPr>
          <w:rFonts w:cs="Narkisim" w:hint="cs"/>
          <w:sz w:val="24"/>
          <w:szCs w:val="24"/>
          <w:rtl/>
        </w:rPr>
        <w:t>אחריות</w:t>
      </w:r>
      <w:r w:rsidRPr="00A35A66">
        <w:rPr>
          <w:rFonts w:cs="Narkisim"/>
          <w:sz w:val="24"/>
          <w:szCs w:val="24"/>
          <w:rtl/>
        </w:rPr>
        <w:t xml:space="preserve"> </w:t>
      </w:r>
      <w:r w:rsidRPr="00A35A66">
        <w:rPr>
          <w:rFonts w:cs="Narkisim" w:hint="cs"/>
          <w:sz w:val="24"/>
          <w:szCs w:val="24"/>
          <w:rtl/>
        </w:rPr>
        <w:t>חוקית</w:t>
      </w:r>
      <w:r w:rsidRPr="00A35A66">
        <w:rPr>
          <w:rFonts w:cs="Narkisim"/>
          <w:sz w:val="24"/>
          <w:szCs w:val="24"/>
          <w:rtl/>
        </w:rPr>
        <w:t xml:space="preserve"> </w:t>
      </w:r>
      <w:r w:rsidRPr="00A35A66">
        <w:rPr>
          <w:rFonts w:cs="Narkisim" w:hint="cs"/>
          <w:sz w:val="24"/>
          <w:szCs w:val="24"/>
          <w:rtl/>
        </w:rPr>
        <w:t>על</w:t>
      </w:r>
      <w:r w:rsidRPr="00A35A66">
        <w:rPr>
          <w:rFonts w:cs="Narkisim"/>
          <w:sz w:val="24"/>
          <w:szCs w:val="24"/>
          <w:rtl/>
        </w:rPr>
        <w:t xml:space="preserve"> </w:t>
      </w:r>
      <w:r w:rsidRPr="00A35A66">
        <w:rPr>
          <w:rFonts w:cs="Narkisim" w:hint="cs"/>
          <w:sz w:val="24"/>
          <w:szCs w:val="24"/>
          <w:rtl/>
        </w:rPr>
        <w:t>פי</w:t>
      </w:r>
      <w:r w:rsidRPr="00A35A66">
        <w:rPr>
          <w:rFonts w:cs="Narkisim"/>
          <w:sz w:val="24"/>
          <w:szCs w:val="24"/>
          <w:rtl/>
        </w:rPr>
        <w:t xml:space="preserve"> </w:t>
      </w:r>
      <w:r w:rsidRPr="00A35A66">
        <w:rPr>
          <w:rFonts w:cs="Narkisim" w:hint="cs"/>
          <w:sz w:val="24"/>
          <w:szCs w:val="24"/>
          <w:rtl/>
        </w:rPr>
        <w:t>דיני</w:t>
      </w:r>
      <w:r w:rsidRPr="00A35A66">
        <w:rPr>
          <w:rFonts w:cs="Narkisim"/>
          <w:sz w:val="24"/>
          <w:szCs w:val="24"/>
          <w:rtl/>
        </w:rPr>
        <w:t xml:space="preserve"> </w:t>
      </w:r>
      <w:r w:rsidRPr="00A35A66">
        <w:rPr>
          <w:rFonts w:cs="Narkisim" w:hint="cs"/>
          <w:sz w:val="24"/>
          <w:szCs w:val="24"/>
          <w:rtl/>
        </w:rPr>
        <w:t>מדינת</w:t>
      </w:r>
      <w:r w:rsidRPr="00A35A66">
        <w:rPr>
          <w:rFonts w:cs="Narkisim"/>
          <w:sz w:val="24"/>
          <w:szCs w:val="24"/>
          <w:rtl/>
        </w:rPr>
        <w:t xml:space="preserve"> </w:t>
      </w:r>
      <w:r w:rsidRPr="00A35A66">
        <w:rPr>
          <w:rFonts w:cs="Narkisim" w:hint="cs"/>
          <w:sz w:val="24"/>
          <w:szCs w:val="24"/>
          <w:rtl/>
        </w:rPr>
        <w:t>ישראל</w:t>
      </w:r>
      <w:r w:rsidRPr="00A35A66">
        <w:rPr>
          <w:rFonts w:cs="Narkisim"/>
          <w:sz w:val="24"/>
          <w:szCs w:val="24"/>
          <w:rtl/>
        </w:rPr>
        <w:t xml:space="preserve"> </w:t>
      </w:r>
      <w:r w:rsidRPr="00A35A66">
        <w:rPr>
          <w:rFonts w:cs="Narkisim" w:hint="cs"/>
          <w:sz w:val="24"/>
          <w:szCs w:val="24"/>
          <w:rtl/>
        </w:rPr>
        <w:t>בביטוח</w:t>
      </w:r>
      <w:r w:rsidRPr="00A35A66">
        <w:rPr>
          <w:rFonts w:cs="Narkisim"/>
          <w:sz w:val="24"/>
          <w:szCs w:val="24"/>
          <w:rtl/>
        </w:rPr>
        <w:t xml:space="preserve"> </w:t>
      </w:r>
      <w:r w:rsidRPr="00A35A66">
        <w:rPr>
          <w:rFonts w:cs="Narkisim" w:hint="cs"/>
          <w:sz w:val="24"/>
          <w:szCs w:val="24"/>
          <w:rtl/>
        </w:rPr>
        <w:t>אחריות</w:t>
      </w:r>
      <w:r w:rsidRPr="00A35A66">
        <w:rPr>
          <w:rFonts w:cs="Narkisim"/>
          <w:sz w:val="24"/>
          <w:szCs w:val="24"/>
          <w:rtl/>
        </w:rPr>
        <w:t xml:space="preserve"> </w:t>
      </w:r>
      <w:r w:rsidRPr="00A35A66">
        <w:rPr>
          <w:rFonts w:cs="Narkisim" w:hint="cs"/>
          <w:sz w:val="24"/>
          <w:szCs w:val="24"/>
          <w:rtl/>
        </w:rPr>
        <w:t>כלפי</w:t>
      </w:r>
      <w:r w:rsidRPr="00A35A66">
        <w:rPr>
          <w:rFonts w:cs="Narkisim"/>
          <w:sz w:val="24"/>
          <w:szCs w:val="24"/>
          <w:rtl/>
        </w:rPr>
        <w:t xml:space="preserve"> </w:t>
      </w:r>
      <w:r w:rsidRPr="00A35A66">
        <w:rPr>
          <w:rFonts w:cs="Narkisim" w:hint="cs"/>
          <w:sz w:val="24"/>
          <w:szCs w:val="24"/>
          <w:rtl/>
        </w:rPr>
        <w:t>צד</w:t>
      </w:r>
      <w:r w:rsidRPr="00A35A66">
        <w:rPr>
          <w:rFonts w:cs="Narkisim"/>
          <w:sz w:val="24"/>
          <w:szCs w:val="24"/>
          <w:rtl/>
        </w:rPr>
        <w:t xml:space="preserve"> </w:t>
      </w:r>
      <w:r w:rsidRPr="00A35A66">
        <w:rPr>
          <w:rFonts w:cs="Narkisim" w:hint="cs"/>
          <w:sz w:val="24"/>
          <w:szCs w:val="24"/>
          <w:rtl/>
        </w:rPr>
        <w:t>שלישי</w:t>
      </w:r>
      <w:r w:rsidRPr="00A35A66">
        <w:rPr>
          <w:rFonts w:cs="Narkisim"/>
          <w:sz w:val="24"/>
          <w:szCs w:val="24"/>
          <w:rtl/>
        </w:rPr>
        <w:t xml:space="preserve"> </w:t>
      </w:r>
      <w:r w:rsidRPr="00A35A66">
        <w:rPr>
          <w:rFonts w:cs="Narkisim" w:hint="cs"/>
          <w:sz w:val="24"/>
          <w:szCs w:val="24"/>
          <w:rtl/>
        </w:rPr>
        <w:t>גוף</w:t>
      </w:r>
      <w:r w:rsidRPr="00A35A66">
        <w:rPr>
          <w:rFonts w:cs="Narkisim"/>
          <w:sz w:val="24"/>
          <w:szCs w:val="24"/>
          <w:rtl/>
        </w:rPr>
        <w:t xml:space="preserve"> </w:t>
      </w:r>
      <w:r w:rsidRPr="00A35A66">
        <w:rPr>
          <w:rFonts w:cs="Narkisim" w:hint="cs"/>
          <w:sz w:val="24"/>
          <w:szCs w:val="24"/>
          <w:rtl/>
        </w:rPr>
        <w:t>ורכוש</w:t>
      </w:r>
      <w:r w:rsidRPr="00A35A66">
        <w:rPr>
          <w:rFonts w:cs="Narkisim"/>
          <w:sz w:val="24"/>
          <w:szCs w:val="24"/>
          <w:rtl/>
        </w:rPr>
        <w:t xml:space="preserve"> </w:t>
      </w:r>
      <w:r w:rsidRPr="00A35A66">
        <w:rPr>
          <w:rFonts w:cs="Narkisim" w:hint="cs"/>
          <w:sz w:val="24"/>
          <w:szCs w:val="24"/>
          <w:rtl/>
        </w:rPr>
        <w:t>בגין</w:t>
      </w:r>
      <w:r w:rsidRPr="00A35A66">
        <w:rPr>
          <w:rFonts w:cs="Narkisim"/>
          <w:sz w:val="24"/>
          <w:szCs w:val="24"/>
          <w:rtl/>
        </w:rPr>
        <w:t xml:space="preserve"> </w:t>
      </w:r>
      <w:r w:rsidRPr="00A35A66">
        <w:rPr>
          <w:rFonts w:cs="Narkisim" w:hint="cs"/>
          <w:sz w:val="24"/>
          <w:szCs w:val="24"/>
          <w:rtl/>
        </w:rPr>
        <w:t>פעילות</w:t>
      </w:r>
      <w:r w:rsidRPr="00A35A66">
        <w:rPr>
          <w:rFonts w:cs="Narkisim"/>
          <w:sz w:val="24"/>
          <w:szCs w:val="24"/>
          <w:rtl/>
        </w:rPr>
        <w:t xml:space="preserve"> </w:t>
      </w:r>
      <w:r w:rsidRPr="00A35A66">
        <w:rPr>
          <w:rFonts w:cs="Narkisim" w:hint="cs"/>
          <w:sz w:val="24"/>
          <w:szCs w:val="24"/>
          <w:rtl/>
        </w:rPr>
        <w:t>המסעדה</w:t>
      </w:r>
      <w:r w:rsidRPr="00A35A66">
        <w:rPr>
          <w:rFonts w:cs="Narkisim"/>
          <w:sz w:val="24"/>
          <w:szCs w:val="24"/>
          <w:rtl/>
        </w:rPr>
        <w:t xml:space="preserve"> </w:t>
      </w:r>
      <w:r w:rsidRPr="00A35A66">
        <w:rPr>
          <w:rFonts w:cs="Narkisim" w:hint="cs"/>
          <w:sz w:val="24"/>
          <w:szCs w:val="24"/>
          <w:rtl/>
        </w:rPr>
        <w:t>כולל</w:t>
      </w:r>
      <w:r w:rsidRPr="00A35A66">
        <w:rPr>
          <w:rFonts w:cs="Narkisim"/>
          <w:sz w:val="24"/>
          <w:szCs w:val="24"/>
          <w:rtl/>
        </w:rPr>
        <w:t xml:space="preserve"> </w:t>
      </w:r>
      <w:r w:rsidRPr="00A35A66">
        <w:rPr>
          <w:rFonts w:cs="Narkisim" w:hint="cs"/>
          <w:sz w:val="24"/>
          <w:szCs w:val="24"/>
          <w:rtl/>
        </w:rPr>
        <w:t>כיסוי</w:t>
      </w:r>
      <w:r w:rsidRPr="00A35A66">
        <w:rPr>
          <w:rFonts w:cs="Narkisim"/>
          <w:sz w:val="24"/>
          <w:szCs w:val="24"/>
          <w:rtl/>
        </w:rPr>
        <w:t>/</w:t>
      </w:r>
      <w:r w:rsidRPr="00A35A66">
        <w:rPr>
          <w:rFonts w:cs="Narkisim" w:hint="cs"/>
          <w:sz w:val="24"/>
          <w:szCs w:val="24"/>
          <w:rtl/>
        </w:rPr>
        <w:t>ביטול</w:t>
      </w:r>
      <w:r w:rsidRPr="00A35A66">
        <w:rPr>
          <w:rFonts w:cs="Narkisim"/>
          <w:sz w:val="24"/>
          <w:szCs w:val="24"/>
          <w:rtl/>
        </w:rPr>
        <w:t xml:space="preserve"> </w:t>
      </w:r>
      <w:r w:rsidRPr="00A35A66">
        <w:rPr>
          <w:rFonts w:cs="Narkisim" w:hint="cs"/>
          <w:sz w:val="24"/>
          <w:szCs w:val="24"/>
          <w:rtl/>
        </w:rPr>
        <w:t>חריג</w:t>
      </w:r>
      <w:r w:rsidRPr="00A35A66">
        <w:rPr>
          <w:rFonts w:cs="Narkisim"/>
          <w:sz w:val="24"/>
          <w:szCs w:val="24"/>
          <w:rtl/>
        </w:rPr>
        <w:t xml:space="preserve"> </w:t>
      </w:r>
      <w:r w:rsidRPr="00A35A66">
        <w:rPr>
          <w:rFonts w:cs="Narkisim" w:hint="cs"/>
          <w:sz w:val="24"/>
          <w:szCs w:val="24"/>
          <w:rtl/>
        </w:rPr>
        <w:t>בגין</w:t>
      </w:r>
      <w:r w:rsidRPr="00A35A66">
        <w:rPr>
          <w:rFonts w:cs="Narkisim"/>
          <w:sz w:val="24"/>
          <w:szCs w:val="24"/>
          <w:rtl/>
        </w:rPr>
        <w:t xml:space="preserve"> </w:t>
      </w:r>
      <w:r w:rsidRPr="00A35A66">
        <w:rPr>
          <w:rFonts w:cs="Narkisim" w:hint="cs"/>
          <w:sz w:val="24"/>
          <w:szCs w:val="24"/>
          <w:rtl/>
        </w:rPr>
        <w:t>הרעלה במאכל ובמשקה</w:t>
      </w:r>
      <w:r w:rsidRPr="00A35A66">
        <w:rPr>
          <w:rFonts w:cs="Narkisim"/>
          <w:sz w:val="24"/>
          <w:szCs w:val="24"/>
          <w:rtl/>
        </w:rPr>
        <w:t xml:space="preserve"> </w:t>
      </w:r>
      <w:r w:rsidRPr="00A35A66">
        <w:rPr>
          <w:rFonts w:cs="Narkisim" w:hint="cs"/>
          <w:sz w:val="24"/>
          <w:szCs w:val="24"/>
          <w:rtl/>
        </w:rPr>
        <w:t>בכל</w:t>
      </w:r>
      <w:r w:rsidRPr="00A35A66">
        <w:rPr>
          <w:rFonts w:cs="Narkisim"/>
          <w:sz w:val="24"/>
          <w:szCs w:val="24"/>
          <w:rtl/>
        </w:rPr>
        <w:t xml:space="preserve"> </w:t>
      </w:r>
      <w:r w:rsidRPr="00A35A66">
        <w:rPr>
          <w:rFonts w:cs="Narkisim" w:hint="cs"/>
          <w:sz w:val="24"/>
          <w:szCs w:val="24"/>
          <w:rtl/>
        </w:rPr>
        <w:t>תחומי</w:t>
      </w:r>
      <w:r w:rsidRPr="00A35A66">
        <w:rPr>
          <w:rFonts w:cs="Narkisim"/>
          <w:sz w:val="24"/>
          <w:szCs w:val="24"/>
          <w:rtl/>
        </w:rPr>
        <w:t xml:space="preserve"> </w:t>
      </w:r>
      <w:r w:rsidRPr="00A35A66">
        <w:rPr>
          <w:rFonts w:cs="Narkisim" w:hint="cs"/>
          <w:sz w:val="24"/>
          <w:szCs w:val="24"/>
          <w:rtl/>
        </w:rPr>
        <w:t>מדינת</w:t>
      </w:r>
      <w:r w:rsidRPr="00A35A66">
        <w:rPr>
          <w:rFonts w:cs="Narkisim"/>
          <w:sz w:val="24"/>
          <w:szCs w:val="24"/>
          <w:rtl/>
        </w:rPr>
        <w:t xml:space="preserve"> </w:t>
      </w:r>
      <w:r w:rsidRPr="00A35A66">
        <w:rPr>
          <w:rFonts w:cs="Narkisim" w:hint="cs"/>
          <w:sz w:val="24"/>
          <w:szCs w:val="24"/>
          <w:rtl/>
        </w:rPr>
        <w:t>ישראל והשטחים</w:t>
      </w:r>
      <w:r w:rsidRPr="00A35A66">
        <w:rPr>
          <w:rFonts w:cs="Narkisim"/>
          <w:sz w:val="24"/>
          <w:szCs w:val="24"/>
          <w:rtl/>
        </w:rPr>
        <w:t xml:space="preserve"> </w:t>
      </w:r>
      <w:r w:rsidRPr="00A35A66">
        <w:rPr>
          <w:rFonts w:cs="Narkisim" w:hint="cs"/>
          <w:sz w:val="24"/>
          <w:szCs w:val="24"/>
          <w:rtl/>
        </w:rPr>
        <w:t>המוחזקים</w:t>
      </w:r>
      <w:r w:rsidRPr="00A35A66">
        <w:rPr>
          <w:rFonts w:cs="Narkisim"/>
          <w:sz w:val="24"/>
          <w:szCs w:val="24"/>
          <w:rtl/>
        </w:rPr>
        <w:t xml:space="preserve">. </w:t>
      </w:r>
      <w:r w:rsidRPr="00A35A66">
        <w:rPr>
          <w:rFonts w:cs="Narkisim" w:hint="cs"/>
          <w:sz w:val="24"/>
          <w:szCs w:val="24"/>
          <w:rtl/>
        </w:rPr>
        <w:t>גבול</w:t>
      </w:r>
      <w:r w:rsidRPr="00A35A66">
        <w:rPr>
          <w:rFonts w:cs="Narkisim"/>
          <w:sz w:val="24"/>
          <w:szCs w:val="24"/>
          <w:rtl/>
        </w:rPr>
        <w:t xml:space="preserve"> </w:t>
      </w:r>
      <w:r w:rsidRPr="00A35A66">
        <w:rPr>
          <w:rFonts w:cs="Narkisim" w:hint="cs"/>
          <w:sz w:val="24"/>
          <w:szCs w:val="24"/>
          <w:rtl/>
        </w:rPr>
        <w:t>האחריות</w:t>
      </w:r>
      <w:r w:rsidRPr="00A35A66">
        <w:rPr>
          <w:rFonts w:cs="Narkisim"/>
          <w:sz w:val="24"/>
          <w:szCs w:val="24"/>
          <w:rtl/>
        </w:rPr>
        <w:t xml:space="preserve"> </w:t>
      </w:r>
      <w:r w:rsidRPr="00A35A66">
        <w:rPr>
          <w:rFonts w:cs="Narkisim" w:hint="cs"/>
          <w:sz w:val="24"/>
          <w:szCs w:val="24"/>
          <w:rtl/>
        </w:rPr>
        <w:t>לא</w:t>
      </w:r>
      <w:r w:rsidRPr="00A35A66">
        <w:rPr>
          <w:rFonts w:cs="Narkisim"/>
          <w:sz w:val="24"/>
          <w:szCs w:val="24"/>
          <w:rtl/>
        </w:rPr>
        <w:t xml:space="preserve"> </w:t>
      </w:r>
      <w:r w:rsidRPr="00A35A66">
        <w:rPr>
          <w:rFonts w:cs="Narkisim" w:hint="cs"/>
          <w:sz w:val="24"/>
          <w:szCs w:val="24"/>
          <w:rtl/>
        </w:rPr>
        <w:t>יפחת</w:t>
      </w:r>
      <w:r w:rsidRPr="00A35A66">
        <w:rPr>
          <w:rFonts w:cs="Narkisim"/>
          <w:sz w:val="24"/>
          <w:szCs w:val="24"/>
          <w:rtl/>
        </w:rPr>
        <w:t xml:space="preserve"> </w:t>
      </w:r>
      <w:r w:rsidRPr="00A35A66">
        <w:rPr>
          <w:rFonts w:cs="Narkisim" w:hint="cs"/>
          <w:sz w:val="24"/>
          <w:szCs w:val="24"/>
          <w:rtl/>
        </w:rPr>
        <w:t>מסך</w:t>
      </w:r>
      <w:r w:rsidRPr="00A35A66">
        <w:rPr>
          <w:rFonts w:cs="Narkisim"/>
          <w:sz w:val="24"/>
          <w:szCs w:val="24"/>
          <w:rtl/>
        </w:rPr>
        <w:t xml:space="preserve"> 500,000 </w:t>
      </w:r>
      <w:r w:rsidRPr="00A35A66">
        <w:rPr>
          <w:rFonts w:cs="Narkisim" w:hint="cs"/>
          <w:sz w:val="24"/>
          <w:szCs w:val="24"/>
          <w:rtl/>
        </w:rPr>
        <w:t>דולר</w:t>
      </w:r>
      <w:r w:rsidRPr="00A35A66">
        <w:rPr>
          <w:rFonts w:cs="Narkisim"/>
          <w:sz w:val="24"/>
          <w:szCs w:val="24"/>
          <w:rtl/>
        </w:rPr>
        <w:t xml:space="preserve"> </w:t>
      </w:r>
      <w:r w:rsidRPr="00A35A66">
        <w:rPr>
          <w:rFonts w:cs="Narkisim" w:hint="cs"/>
          <w:sz w:val="24"/>
          <w:szCs w:val="24"/>
          <w:rtl/>
        </w:rPr>
        <w:t>ארה</w:t>
      </w:r>
      <w:r w:rsidRPr="00A35A66">
        <w:rPr>
          <w:rFonts w:cs="Narkisim"/>
          <w:sz w:val="24"/>
          <w:szCs w:val="24"/>
          <w:rtl/>
        </w:rPr>
        <w:t>"</w:t>
      </w:r>
      <w:r w:rsidRPr="00A35A66">
        <w:rPr>
          <w:rFonts w:cs="Narkisim" w:hint="cs"/>
          <w:sz w:val="24"/>
          <w:szCs w:val="24"/>
          <w:rtl/>
        </w:rPr>
        <w:t>ב למקרה</w:t>
      </w:r>
      <w:r w:rsidRPr="00A35A66">
        <w:rPr>
          <w:rFonts w:cs="Narkisim"/>
          <w:sz w:val="24"/>
          <w:szCs w:val="24"/>
          <w:rtl/>
        </w:rPr>
        <w:t xml:space="preserve"> </w:t>
      </w:r>
      <w:r w:rsidRPr="00A35A66">
        <w:rPr>
          <w:rFonts w:cs="Narkisim" w:hint="cs"/>
          <w:sz w:val="24"/>
          <w:szCs w:val="24"/>
          <w:rtl/>
        </w:rPr>
        <w:t>ולתקופת ביטוח (שנה)</w:t>
      </w:r>
      <w:r w:rsidRPr="00A35A66">
        <w:rPr>
          <w:rFonts w:cs="Narkisim"/>
          <w:sz w:val="24"/>
          <w:szCs w:val="24"/>
          <w:rtl/>
        </w:rPr>
        <w:t>.</w:t>
      </w:r>
    </w:p>
    <w:p w14:paraId="21A4D2D7" w14:textId="77777777" w:rsidR="004662C4" w:rsidRPr="006C5A17" w:rsidRDefault="004662C4" w:rsidP="004662C4">
      <w:pPr>
        <w:pStyle w:val="afffffe"/>
        <w:ind w:left="1276"/>
        <w:rPr>
          <w:rFonts w:cs="David"/>
          <w:sz w:val="24"/>
          <w:szCs w:val="24"/>
          <w:rtl/>
        </w:rPr>
      </w:pPr>
    </w:p>
    <w:p w14:paraId="2D90534B" w14:textId="77777777" w:rsidR="00D06E1F" w:rsidRPr="002A378C" w:rsidRDefault="00D06E1F" w:rsidP="0083745A">
      <w:pPr>
        <w:pStyle w:val="af5"/>
        <w:keepNext/>
        <w:keepLines/>
        <w:numPr>
          <w:ilvl w:val="0"/>
          <w:numId w:val="63"/>
        </w:numPr>
        <w:tabs>
          <w:tab w:val="right" w:pos="8640"/>
        </w:tabs>
        <w:spacing w:after="240" w:line="360" w:lineRule="auto"/>
        <w:ind w:left="706" w:hanging="706"/>
        <w:jc w:val="both"/>
        <w:rPr>
          <w:rFonts w:ascii="Narkisim" w:hAnsi="Narkisim" w:cs="Narkisim"/>
          <w:b/>
          <w:bCs/>
          <w:u w:val="single"/>
        </w:rPr>
      </w:pPr>
      <w:bookmarkStart w:id="373" w:name="_Ref395696314"/>
      <w:bookmarkStart w:id="374" w:name="_Ref476046843"/>
      <w:r w:rsidRPr="002A378C">
        <w:rPr>
          <w:rFonts w:ascii="Narkisim" w:hAnsi="Narkisim" w:cs="Narkisim"/>
          <w:b/>
          <w:bCs/>
          <w:u w:val="single"/>
          <w:rtl/>
        </w:rPr>
        <w:t>הצוות המקצועי המועסק על-ידי הספק</w:t>
      </w:r>
      <w:bookmarkEnd w:id="373"/>
      <w:bookmarkEnd w:id="374"/>
    </w:p>
    <w:p w14:paraId="14D83B04" w14:textId="77777777" w:rsidR="00D06E1F" w:rsidRPr="002A378C" w:rsidRDefault="00D06E1F" w:rsidP="0083745A">
      <w:pPr>
        <w:pStyle w:val="af5"/>
        <w:keepLines/>
        <w:numPr>
          <w:ilvl w:val="1"/>
          <w:numId w:val="63"/>
        </w:numPr>
        <w:tabs>
          <w:tab w:val="num" w:pos="2006"/>
          <w:tab w:val="right" w:pos="8640"/>
        </w:tabs>
        <w:spacing w:after="240" w:line="360" w:lineRule="auto"/>
        <w:jc w:val="both"/>
        <w:rPr>
          <w:rFonts w:ascii="Narkisim" w:hAnsi="Narkisim" w:cs="Narkisim"/>
          <w:b/>
          <w:bCs/>
        </w:rPr>
      </w:pPr>
      <w:bookmarkStart w:id="375" w:name="_Ref395775828"/>
      <w:r w:rsidRPr="002A378C">
        <w:rPr>
          <w:rFonts w:ascii="Narkisim" w:hAnsi="Narkisim" w:cs="Narkisim"/>
          <w:rtl/>
        </w:rPr>
        <w:t>הספק יבצע את השירותים אך ורק באמצעות ___ אנשי צוות שהוצעו מטעמו במכרז ושהוצגו במסגרת הצעתו במכרז, כדלהלן (להלן: "</w:t>
      </w:r>
      <w:r w:rsidRPr="002A378C">
        <w:rPr>
          <w:rFonts w:ascii="Narkisim" w:hAnsi="Narkisim" w:cs="Narkisim"/>
          <w:b/>
          <w:bCs/>
          <w:rtl/>
        </w:rPr>
        <w:t>הצוות</w:t>
      </w:r>
      <w:r w:rsidRPr="002A378C">
        <w:rPr>
          <w:rFonts w:ascii="Narkisim" w:hAnsi="Narkisim" w:cs="Narkisim"/>
          <w:rtl/>
        </w:rPr>
        <w:t>"):</w:t>
      </w:r>
      <w:bookmarkEnd w:id="375"/>
    </w:p>
    <w:p w14:paraId="465CC8F7" w14:textId="77777777" w:rsidR="00D06E1F" w:rsidRPr="002A378C" w:rsidRDefault="00D06E1F" w:rsidP="0083745A">
      <w:pPr>
        <w:pStyle w:val="af5"/>
        <w:keepLines/>
        <w:numPr>
          <w:ilvl w:val="2"/>
          <w:numId w:val="76"/>
        </w:numPr>
        <w:tabs>
          <w:tab w:val="right" w:pos="8640"/>
        </w:tabs>
        <w:spacing w:after="240" w:line="360" w:lineRule="auto"/>
        <w:ind w:left="2006" w:hanging="720"/>
        <w:jc w:val="both"/>
        <w:rPr>
          <w:rFonts w:ascii="Narkisim" w:hAnsi="Narkisim" w:cs="Narkisim"/>
        </w:rPr>
      </w:pPr>
      <w:r w:rsidRPr="002A378C">
        <w:rPr>
          <w:rFonts w:ascii="Narkisim" w:hAnsi="Narkisim" w:cs="Narkisim"/>
          <w:rtl/>
        </w:rPr>
        <w:t>מר/גב'_______, ת.ז. _________ - מנהל</w:t>
      </w:r>
      <w:r w:rsidR="00E2531F">
        <w:rPr>
          <w:rFonts w:ascii="Narkisim" w:hAnsi="Narkisim" w:cs="Narkisim" w:hint="cs"/>
          <w:rtl/>
        </w:rPr>
        <w:t xml:space="preserve"> </w:t>
      </w:r>
      <w:r w:rsidR="004B0CC4">
        <w:rPr>
          <w:rFonts w:ascii="Narkisim" w:hAnsi="Narkisim" w:cs="Narkisim" w:hint="cs"/>
          <w:rtl/>
        </w:rPr>
        <w:t>שירות לקוחות</w:t>
      </w:r>
      <w:r w:rsidRPr="002A378C">
        <w:rPr>
          <w:rFonts w:ascii="Narkisim" w:hAnsi="Narkisim" w:cs="Narkisim"/>
          <w:rtl/>
        </w:rPr>
        <w:t>;</w:t>
      </w:r>
    </w:p>
    <w:p w14:paraId="709694A1" w14:textId="77777777" w:rsidR="004B0CC4" w:rsidRPr="002A378C" w:rsidRDefault="004B0CC4" w:rsidP="0083745A">
      <w:pPr>
        <w:pStyle w:val="af5"/>
        <w:keepLines/>
        <w:numPr>
          <w:ilvl w:val="2"/>
          <w:numId w:val="76"/>
        </w:numPr>
        <w:tabs>
          <w:tab w:val="right" w:pos="8640"/>
        </w:tabs>
        <w:spacing w:after="240" w:line="360" w:lineRule="auto"/>
        <w:ind w:left="2006" w:hanging="720"/>
        <w:jc w:val="both"/>
        <w:rPr>
          <w:rFonts w:ascii="Narkisim" w:hAnsi="Narkisim" w:cs="Narkisim"/>
        </w:rPr>
      </w:pPr>
      <w:r w:rsidRPr="002A378C">
        <w:rPr>
          <w:rFonts w:ascii="Narkisim" w:hAnsi="Narkisim" w:cs="Narkisim"/>
          <w:rtl/>
        </w:rPr>
        <w:t xml:space="preserve">מר/גב'_______, ת.ז. _________ - </w:t>
      </w:r>
      <w:r>
        <w:rPr>
          <w:rFonts w:ascii="Narkisim" w:hAnsi="Narkisim" w:cs="Narkisim" w:hint="cs"/>
          <w:rtl/>
        </w:rPr>
        <w:t>נציג כספים</w:t>
      </w:r>
      <w:r w:rsidRPr="002A378C">
        <w:rPr>
          <w:rFonts w:ascii="Narkisim" w:hAnsi="Narkisim" w:cs="Narkisim"/>
          <w:rtl/>
        </w:rPr>
        <w:t>;</w:t>
      </w:r>
    </w:p>
    <w:p w14:paraId="5BD0C9B7" w14:textId="77777777" w:rsidR="004B0CC4" w:rsidRPr="002A378C" w:rsidRDefault="004B0CC4" w:rsidP="0083745A">
      <w:pPr>
        <w:pStyle w:val="af5"/>
        <w:keepLines/>
        <w:numPr>
          <w:ilvl w:val="2"/>
          <w:numId w:val="76"/>
        </w:numPr>
        <w:tabs>
          <w:tab w:val="right" w:pos="8640"/>
        </w:tabs>
        <w:spacing w:after="240" w:line="360" w:lineRule="auto"/>
        <w:ind w:left="2006" w:hanging="720"/>
        <w:jc w:val="both"/>
        <w:rPr>
          <w:rFonts w:ascii="Narkisim" w:hAnsi="Narkisim" w:cs="Narkisim"/>
        </w:rPr>
      </w:pPr>
      <w:r w:rsidRPr="002A378C">
        <w:rPr>
          <w:rFonts w:ascii="Narkisim" w:hAnsi="Narkisim" w:cs="Narkisim"/>
          <w:rtl/>
        </w:rPr>
        <w:t xml:space="preserve">מר/גב'_______, ת.ז. _________ - </w:t>
      </w:r>
      <w:r w:rsidRPr="004B0CC4">
        <w:rPr>
          <w:rFonts w:ascii="Narkisim" w:hAnsi="Narkisim" w:cs="Narkisim"/>
          <w:rtl/>
        </w:rPr>
        <w:t xml:space="preserve">נציג בנושא מחשוב מערכת בקרה ושידור </w:t>
      </w:r>
      <w:r w:rsidRPr="004B0CC4">
        <w:rPr>
          <w:rFonts w:ascii="Narkisim" w:hAnsi="Narkisim" w:cs="Narkisim" w:hint="cs"/>
          <w:rtl/>
        </w:rPr>
        <w:t>נתוני צריכה</w:t>
      </w:r>
      <w:r w:rsidRPr="002A378C">
        <w:rPr>
          <w:rFonts w:ascii="Narkisim" w:hAnsi="Narkisim" w:cs="Narkisim"/>
          <w:rtl/>
        </w:rPr>
        <w:t>;</w:t>
      </w:r>
    </w:p>
    <w:p w14:paraId="73D75A9A" w14:textId="77777777" w:rsidR="004B0CC4" w:rsidRPr="002A378C" w:rsidRDefault="004B0CC4" w:rsidP="0083745A">
      <w:pPr>
        <w:pStyle w:val="af5"/>
        <w:keepLines/>
        <w:numPr>
          <w:ilvl w:val="2"/>
          <w:numId w:val="76"/>
        </w:numPr>
        <w:tabs>
          <w:tab w:val="right" w:pos="8640"/>
        </w:tabs>
        <w:spacing w:after="240" w:line="360" w:lineRule="auto"/>
        <w:ind w:left="2006" w:hanging="720"/>
        <w:jc w:val="both"/>
        <w:rPr>
          <w:rFonts w:ascii="Narkisim" w:hAnsi="Narkisim" w:cs="Narkisim"/>
        </w:rPr>
      </w:pPr>
      <w:r w:rsidRPr="002A378C">
        <w:rPr>
          <w:rFonts w:ascii="Narkisim" w:hAnsi="Narkisim" w:cs="Narkisim"/>
          <w:rtl/>
        </w:rPr>
        <w:t xml:space="preserve">מר/גב'_______, ת.ז. _________ - </w:t>
      </w:r>
      <w:r>
        <w:rPr>
          <w:rFonts w:ascii="Narkisim" w:hAnsi="Narkisim" w:cs="Narkisim" w:hint="cs"/>
          <w:rtl/>
        </w:rPr>
        <w:t>נאמן אבטחת מידע</w:t>
      </w:r>
      <w:r w:rsidRPr="002A378C">
        <w:rPr>
          <w:rFonts w:ascii="Narkisim" w:hAnsi="Narkisim" w:cs="Narkisim"/>
          <w:rtl/>
        </w:rPr>
        <w:t>;</w:t>
      </w:r>
    </w:p>
    <w:p w14:paraId="27BBC015" w14:textId="77777777" w:rsidR="00D06E1F" w:rsidRPr="002A378C" w:rsidRDefault="00D06E1F" w:rsidP="0083745A">
      <w:pPr>
        <w:pStyle w:val="af5"/>
        <w:keepLines/>
        <w:numPr>
          <w:ilvl w:val="1"/>
          <w:numId w:val="63"/>
        </w:numPr>
        <w:tabs>
          <w:tab w:val="num" w:pos="2006"/>
          <w:tab w:val="right" w:pos="8640"/>
        </w:tabs>
        <w:spacing w:after="240" w:line="360" w:lineRule="auto"/>
        <w:jc w:val="both"/>
        <w:rPr>
          <w:rFonts w:ascii="Narkisim" w:hAnsi="Narkisim" w:cs="Narkisim"/>
          <w:rtl/>
        </w:rPr>
      </w:pPr>
      <w:r w:rsidRPr="002A378C">
        <w:rPr>
          <w:rFonts w:ascii="Narkisim" w:hAnsi="Narkisim" w:cs="Narkisim"/>
          <w:rtl/>
        </w:rPr>
        <w:t>הספק מתחייב כי הצוות יעסוק במתן השירותים ככל שיידרש.</w:t>
      </w:r>
    </w:p>
    <w:p w14:paraId="68C49C1A" w14:textId="77777777" w:rsidR="00AB481A" w:rsidRPr="002A378C" w:rsidRDefault="00AB481A" w:rsidP="00AB481A">
      <w:pPr>
        <w:pStyle w:val="af5"/>
        <w:keepLines/>
        <w:numPr>
          <w:ilvl w:val="1"/>
          <w:numId w:val="63"/>
        </w:numPr>
        <w:tabs>
          <w:tab w:val="num" w:pos="2006"/>
          <w:tab w:val="right" w:pos="8640"/>
        </w:tabs>
        <w:spacing w:after="240" w:line="360" w:lineRule="auto"/>
        <w:jc w:val="both"/>
        <w:rPr>
          <w:rFonts w:ascii="Narkisim" w:hAnsi="Narkisim" w:cs="Narkisim"/>
        </w:rPr>
      </w:pPr>
      <w:bookmarkStart w:id="376" w:name="_Ref237266741"/>
      <w:r w:rsidRPr="002A378C">
        <w:rPr>
          <w:rFonts w:ascii="Narkisim" w:hAnsi="Narkisim" w:cs="Narkisim"/>
          <w:rtl/>
        </w:rPr>
        <w:t xml:space="preserve">מובהר בזאת, כי הספק יישא באחריות המלאה והבלעדית לכך שבכל עת יוקצו לטובת ביצוע השירותים כל כוח האדם, בכל היקף נדרש, לצורך ביצוע והשלמת השירותים במועדם </w:t>
      </w:r>
      <w:r w:rsidR="00A81058">
        <w:rPr>
          <w:rFonts w:ascii="Narkisim" w:hAnsi="Narkisim" w:cs="Narkisim" w:hint="cs"/>
          <w:rtl/>
        </w:rPr>
        <w:t>ו</w:t>
      </w:r>
      <w:r w:rsidRPr="002A378C">
        <w:rPr>
          <w:rFonts w:ascii="Narkisim" w:hAnsi="Narkisim" w:cs="Narkisim"/>
          <w:rtl/>
        </w:rPr>
        <w:t>לצורך עמידה בזמנים הנקובים במסגרת ההסכם, וזאת מבלי שהספק יהיה זכאי בשל כך לכל תמורה ו/או תשלום ו/או פיצוי ו/או שיפוי מכל מין וסוג שהוא.</w:t>
      </w:r>
      <w:bookmarkEnd w:id="376"/>
    </w:p>
    <w:p w14:paraId="59A56D4E" w14:textId="77777777" w:rsidR="00D06E1F" w:rsidRPr="002A378C" w:rsidRDefault="00D06E1F" w:rsidP="0083745A">
      <w:pPr>
        <w:pStyle w:val="af5"/>
        <w:keepLines/>
        <w:numPr>
          <w:ilvl w:val="1"/>
          <w:numId w:val="63"/>
        </w:numPr>
        <w:tabs>
          <w:tab w:val="num" w:pos="2006"/>
          <w:tab w:val="right" w:pos="8640"/>
        </w:tabs>
        <w:spacing w:after="240" w:line="360" w:lineRule="auto"/>
        <w:jc w:val="both"/>
        <w:rPr>
          <w:rFonts w:ascii="Narkisim" w:hAnsi="Narkisim" w:cs="Narkisim"/>
        </w:rPr>
      </w:pPr>
      <w:r w:rsidRPr="002A378C">
        <w:rPr>
          <w:rFonts w:ascii="Narkisim" w:hAnsi="Narkisim" w:cs="Narkisim"/>
          <w:rtl/>
        </w:rPr>
        <w:lastRenderedPageBreak/>
        <w:t>נתגלה צורך להחליף ו/או להעסיק גורמים אחרים ו/או נוספים על אלו שאושרו על-ידי מנהל ההתקשרות, יקבל הספק לשם כך, בטרם יעסיק את אותם גורמים אחרים ו/או נוספים</w:t>
      </w:r>
      <w:r w:rsidR="00A81058">
        <w:rPr>
          <w:rFonts w:ascii="Narkisim" w:hAnsi="Narkisim" w:cs="Narkisim" w:hint="cs"/>
          <w:rtl/>
        </w:rPr>
        <w:t>,</w:t>
      </w:r>
      <w:r w:rsidRPr="002A378C">
        <w:rPr>
          <w:rFonts w:ascii="Narkisim" w:hAnsi="Narkisim" w:cs="Narkisim"/>
          <w:rtl/>
        </w:rPr>
        <w:t xml:space="preserve"> את אישורו בכתב של מנהל ההתקשרות.</w:t>
      </w:r>
    </w:p>
    <w:p w14:paraId="3A5F3DB3" w14:textId="77777777" w:rsidR="00D06E1F" w:rsidRPr="002A378C" w:rsidRDefault="00D06E1F" w:rsidP="0083745A">
      <w:pPr>
        <w:pStyle w:val="af5"/>
        <w:keepLines/>
        <w:numPr>
          <w:ilvl w:val="1"/>
          <w:numId w:val="63"/>
        </w:numPr>
        <w:tabs>
          <w:tab w:val="num" w:pos="2006"/>
          <w:tab w:val="right" w:pos="8640"/>
        </w:tabs>
        <w:spacing w:after="240" w:line="360" w:lineRule="auto"/>
        <w:jc w:val="both"/>
        <w:rPr>
          <w:rFonts w:ascii="Narkisim" w:hAnsi="Narkisim" w:cs="Narkisim"/>
        </w:rPr>
      </w:pPr>
      <w:r w:rsidRPr="002A378C">
        <w:rPr>
          <w:rFonts w:ascii="Narkisim" w:hAnsi="Narkisim" w:cs="Narkisim"/>
          <w:rtl/>
        </w:rPr>
        <w:t xml:space="preserve">בכל עת יהיה </w:t>
      </w:r>
      <w:r w:rsidR="00235470">
        <w:rPr>
          <w:rFonts w:ascii="Narkisim" w:hAnsi="Narkisim" w:cs="Narkisim"/>
          <w:rtl/>
        </w:rPr>
        <w:t>עורך המכרז</w:t>
      </w:r>
      <w:r w:rsidRPr="002A378C">
        <w:rPr>
          <w:rFonts w:ascii="Narkisim" w:hAnsi="Narkisim" w:cs="Narkisim"/>
          <w:rtl/>
        </w:rPr>
        <w:t xml:space="preserve"> זכאי לפסול כל אחד מעובדי הספק ו/או מי מטעמו או לדרוש את הפסקת עבודתו של כל אדם כאמור, אם מצא </w:t>
      </w:r>
      <w:r w:rsidR="00235470">
        <w:rPr>
          <w:rFonts w:ascii="Narkisim" w:hAnsi="Narkisim" w:cs="Narkisim"/>
          <w:rtl/>
        </w:rPr>
        <w:t>עורך המכרז</w:t>
      </w:r>
      <w:r w:rsidRPr="002A378C">
        <w:rPr>
          <w:rFonts w:ascii="Narkisim" w:hAnsi="Narkisim" w:cs="Narkisim"/>
          <w:rtl/>
        </w:rPr>
        <w:t xml:space="preserve"> לפי שיקול דעתו כי אותו אדם אינו עומד בדרישות </w:t>
      </w:r>
      <w:r w:rsidR="00235470">
        <w:rPr>
          <w:rFonts w:ascii="Narkisim" w:hAnsi="Narkisim" w:cs="Narkisim"/>
          <w:rtl/>
        </w:rPr>
        <w:t>עורך המכרז</w:t>
      </w:r>
      <w:r w:rsidRPr="002A378C">
        <w:rPr>
          <w:rFonts w:ascii="Narkisim" w:hAnsi="Narkisim" w:cs="Narkisim"/>
          <w:rtl/>
        </w:rPr>
        <w:t xml:space="preserve"> לשם אספקת השירותים באיכות נאותה ו/או מכל טעם אחר לפי שיקול דעתו הבלעדי, ומבלי שיהיה חייב לתת נימוקים על סיבות הפסילה או ההפסקה. </w:t>
      </w:r>
    </w:p>
    <w:p w14:paraId="72CED93C" w14:textId="77777777" w:rsidR="00D06E1F" w:rsidRPr="002A378C" w:rsidRDefault="00D06E1F" w:rsidP="0083745A">
      <w:pPr>
        <w:pStyle w:val="af5"/>
        <w:keepLines/>
        <w:numPr>
          <w:ilvl w:val="1"/>
          <w:numId w:val="63"/>
        </w:numPr>
        <w:tabs>
          <w:tab w:val="num" w:pos="2006"/>
          <w:tab w:val="right" w:pos="8640"/>
        </w:tabs>
        <w:spacing w:after="240" w:line="360" w:lineRule="auto"/>
        <w:jc w:val="both"/>
        <w:rPr>
          <w:rFonts w:ascii="Narkisim" w:hAnsi="Narkisim" w:cs="Narkisim"/>
        </w:rPr>
      </w:pPr>
      <w:r w:rsidRPr="002A378C">
        <w:rPr>
          <w:rFonts w:ascii="Narkisim" w:hAnsi="Narkisim" w:cs="Narkisim"/>
          <w:rtl/>
        </w:rPr>
        <w:t>בכל מקרה בו יידרש להחליף את איש הצוות לעיל, יידרש הספק להעמיד איש צוות חלופי מטעמו בהתאם לכל תנאי מכרז זה, ויהיה אחראי לבצע חפיפה מיטבית, מקיפה ומספקת לאיש הצוות החלופי בהיקף המקובל על שני הצדדים.</w:t>
      </w:r>
    </w:p>
    <w:p w14:paraId="0470D181" w14:textId="77777777" w:rsidR="00D06E1F" w:rsidRDefault="00235470" w:rsidP="0083745A">
      <w:pPr>
        <w:pStyle w:val="af5"/>
        <w:keepLines/>
        <w:numPr>
          <w:ilvl w:val="1"/>
          <w:numId w:val="63"/>
        </w:numPr>
        <w:tabs>
          <w:tab w:val="right" w:pos="8640"/>
        </w:tabs>
        <w:spacing w:after="240" w:line="360" w:lineRule="auto"/>
        <w:jc w:val="both"/>
        <w:rPr>
          <w:rFonts w:ascii="Narkisim" w:hAnsi="Narkisim" w:cs="Narkisim"/>
          <w:rtl/>
        </w:rPr>
      </w:pPr>
      <w:r>
        <w:rPr>
          <w:rFonts w:ascii="Narkisim" w:hAnsi="Narkisim" w:cs="Narkisim"/>
          <w:rtl/>
        </w:rPr>
        <w:t>עורך המכרז</w:t>
      </w:r>
      <w:r w:rsidR="00D06E1F" w:rsidRPr="002A378C">
        <w:rPr>
          <w:rFonts w:ascii="Narkisim" w:hAnsi="Narkisim" w:cs="Narkisim"/>
          <w:rtl/>
        </w:rPr>
        <w:t xml:space="preserve"> לא יהיה חייב לפצות את הספק בדרך כלשהי בגין הפסדים או נזקים העשויים להיגרם לו אם </w:t>
      </w:r>
      <w:r>
        <w:rPr>
          <w:rFonts w:ascii="Narkisim" w:hAnsi="Narkisim" w:cs="Narkisim"/>
          <w:rtl/>
        </w:rPr>
        <w:t>עורך המכרז</w:t>
      </w:r>
      <w:r w:rsidR="00D06E1F" w:rsidRPr="002A378C">
        <w:rPr>
          <w:rFonts w:ascii="Narkisim" w:hAnsi="Narkisim" w:cs="Narkisim"/>
          <w:rtl/>
        </w:rPr>
        <w:t xml:space="preserve"> סירב לקבל השירותים באמצעות עובד כלשהו או בגין החלפתו או הרחקתו על-פי דרישת </w:t>
      </w:r>
      <w:r>
        <w:rPr>
          <w:rFonts w:ascii="Narkisim" w:hAnsi="Narkisim" w:cs="Narkisim"/>
          <w:rtl/>
        </w:rPr>
        <w:t>עורך המכרז</w:t>
      </w:r>
      <w:r w:rsidR="00D06E1F" w:rsidRPr="002A378C">
        <w:rPr>
          <w:rFonts w:ascii="Narkisim" w:hAnsi="Narkisim" w:cs="Narkisim"/>
          <w:rtl/>
        </w:rPr>
        <w:t>, וכן לא ישמש הדבר כעילה לדחיית מועד מתן השירותים.</w:t>
      </w:r>
      <w:bookmarkStart w:id="377" w:name="_Ref395629412"/>
    </w:p>
    <w:p w14:paraId="7721FB55" w14:textId="77777777" w:rsidR="00D06E1F" w:rsidRPr="002A378C" w:rsidRDefault="00D06E1F" w:rsidP="0083745A">
      <w:pPr>
        <w:pStyle w:val="af5"/>
        <w:keepNext/>
        <w:keepLines/>
        <w:numPr>
          <w:ilvl w:val="0"/>
          <w:numId w:val="63"/>
        </w:numPr>
        <w:tabs>
          <w:tab w:val="right" w:pos="8640"/>
        </w:tabs>
        <w:spacing w:after="240" w:line="360" w:lineRule="auto"/>
        <w:ind w:left="706" w:hanging="706"/>
        <w:jc w:val="both"/>
        <w:rPr>
          <w:rFonts w:ascii="Narkisim" w:hAnsi="Narkisim" w:cs="Narkisim"/>
          <w:b/>
          <w:bCs/>
          <w:u w:val="single"/>
        </w:rPr>
      </w:pPr>
      <w:r w:rsidRPr="002A378C">
        <w:rPr>
          <w:rFonts w:ascii="Narkisim" w:hAnsi="Narkisim" w:cs="Narkisim"/>
          <w:b/>
          <w:bCs/>
          <w:u w:val="single"/>
          <w:rtl/>
        </w:rPr>
        <w:t>התקשרות הספק עם קבלני משנה</w:t>
      </w:r>
      <w:bookmarkEnd w:id="377"/>
    </w:p>
    <w:p w14:paraId="6DB3D1EE" w14:textId="77777777" w:rsidR="00D06E1F" w:rsidRPr="002A378C" w:rsidRDefault="00D06E1F" w:rsidP="0083745A">
      <w:pPr>
        <w:pStyle w:val="af5"/>
        <w:keepLines/>
        <w:numPr>
          <w:ilvl w:val="1"/>
          <w:numId w:val="63"/>
        </w:numPr>
        <w:tabs>
          <w:tab w:val="num" w:pos="2006"/>
          <w:tab w:val="right" w:pos="8640"/>
        </w:tabs>
        <w:spacing w:after="240" w:line="360" w:lineRule="auto"/>
        <w:jc w:val="both"/>
        <w:rPr>
          <w:rFonts w:ascii="Narkisim" w:hAnsi="Narkisim" w:cs="Narkisim"/>
          <w:sz w:val="20"/>
        </w:rPr>
      </w:pPr>
      <w:r w:rsidRPr="002A378C">
        <w:rPr>
          <w:rFonts w:ascii="Narkisim" w:hAnsi="Narkisim" w:cs="Narkisim"/>
          <w:sz w:val="20"/>
          <w:rtl/>
        </w:rPr>
        <w:t>הספק לא יהיה רשאי להתקשר עם קבלני משנה מטעמו לצורך ביצוע השירותים</w:t>
      </w:r>
      <w:r w:rsidR="00AB481A">
        <w:rPr>
          <w:rFonts w:ascii="Narkisim" w:hAnsi="Narkisim" w:cs="Narkisim" w:hint="cs"/>
          <w:sz w:val="20"/>
          <w:rtl/>
        </w:rPr>
        <w:t>.</w:t>
      </w:r>
      <w:r w:rsidRPr="002A378C">
        <w:rPr>
          <w:rFonts w:ascii="Narkisim" w:hAnsi="Narkisim" w:cs="Narkisim"/>
          <w:sz w:val="20"/>
          <w:rtl/>
        </w:rPr>
        <w:t xml:space="preserve"> </w:t>
      </w:r>
    </w:p>
    <w:p w14:paraId="26898096" w14:textId="77777777" w:rsidR="00D06E1F" w:rsidRPr="00A9527F" w:rsidRDefault="00D06E1F" w:rsidP="00AB481A">
      <w:pPr>
        <w:pStyle w:val="af5"/>
        <w:keepLines/>
        <w:numPr>
          <w:ilvl w:val="1"/>
          <w:numId w:val="63"/>
        </w:numPr>
        <w:tabs>
          <w:tab w:val="right" w:pos="8640"/>
        </w:tabs>
        <w:spacing w:after="240" w:line="360" w:lineRule="auto"/>
        <w:jc w:val="both"/>
        <w:rPr>
          <w:rFonts w:ascii="Narkisim" w:hAnsi="Narkisim" w:cs="Narkisim"/>
          <w:sz w:val="20"/>
        </w:rPr>
      </w:pPr>
      <w:r w:rsidRPr="002A378C">
        <w:rPr>
          <w:rFonts w:ascii="Narkisim" w:hAnsi="Narkisim" w:cs="Narkisim"/>
          <w:sz w:val="20"/>
          <w:rtl/>
        </w:rPr>
        <w:t xml:space="preserve">על אף האמור הספק יהא רשאי להתקשר עם קבלני משנה וזאת בכפוף לאישור </w:t>
      </w:r>
      <w:r w:rsidR="00235470">
        <w:rPr>
          <w:rFonts w:ascii="Narkisim" w:hAnsi="Narkisim" w:cs="Narkisim"/>
          <w:sz w:val="20"/>
          <w:rtl/>
        </w:rPr>
        <w:t>עורך המכרז</w:t>
      </w:r>
      <w:r w:rsidRPr="002A378C">
        <w:rPr>
          <w:rFonts w:ascii="Narkisim" w:hAnsi="Narkisim" w:cs="Narkisim"/>
          <w:sz w:val="20"/>
          <w:rtl/>
        </w:rPr>
        <w:t xml:space="preserve"> מראש ובכתב טרם ההתקשרות עם קבלני המשנה, ובהתאם לשיקול דעתו הבלעדי והמוחלט של </w:t>
      </w:r>
      <w:r w:rsidR="00235470">
        <w:rPr>
          <w:rFonts w:ascii="Narkisim" w:hAnsi="Narkisim" w:cs="Narkisim"/>
          <w:sz w:val="20"/>
          <w:rtl/>
        </w:rPr>
        <w:t>עורך המכרז</w:t>
      </w:r>
      <w:r w:rsidRPr="002A378C">
        <w:rPr>
          <w:rFonts w:ascii="Narkisim" w:hAnsi="Narkisim" w:cs="Narkisim"/>
          <w:sz w:val="20"/>
          <w:rtl/>
        </w:rPr>
        <w:t xml:space="preserve">. </w:t>
      </w:r>
    </w:p>
    <w:p w14:paraId="0416CE57" w14:textId="77777777" w:rsidR="00D06E1F" w:rsidRPr="002A378C" w:rsidRDefault="00D06E1F" w:rsidP="0083745A">
      <w:pPr>
        <w:pStyle w:val="affff9"/>
        <w:keepLines/>
        <w:numPr>
          <w:ilvl w:val="1"/>
          <w:numId w:val="63"/>
        </w:numPr>
        <w:spacing w:before="240" w:after="240" w:line="360" w:lineRule="auto"/>
        <w:jc w:val="both"/>
        <w:rPr>
          <w:rFonts w:ascii="Narkisim" w:hAnsi="Narkisim" w:cs="Narkisim"/>
          <w:sz w:val="20"/>
          <w:rtl/>
        </w:rPr>
      </w:pPr>
      <w:r w:rsidRPr="002A378C">
        <w:rPr>
          <w:rFonts w:ascii="Narkisim" w:hAnsi="Narkisim" w:cs="Narkisim"/>
          <w:sz w:val="20"/>
          <w:rtl/>
        </w:rPr>
        <w:t xml:space="preserve">יודגש, כי </w:t>
      </w:r>
      <w:r w:rsidR="00235470">
        <w:rPr>
          <w:rFonts w:ascii="Narkisim" w:hAnsi="Narkisim" w:cs="Narkisim"/>
          <w:sz w:val="20"/>
          <w:rtl/>
        </w:rPr>
        <w:t>עורך המכרז</w:t>
      </w:r>
      <w:r w:rsidRPr="002A378C">
        <w:rPr>
          <w:rFonts w:ascii="Narkisim" w:hAnsi="Narkisim" w:cs="Narkisim"/>
          <w:sz w:val="20"/>
          <w:rtl/>
        </w:rPr>
        <w:t xml:space="preserve"> יהיה רשאי לפסול כל קבלן משנה של הספק ו/או לדרוש מהספק בכל עת להפסיק כל קשר עם קבלן משנה מסוים בקשר עם השירותים, והכל על-פי שיקול דעתו הבלעדי של </w:t>
      </w:r>
      <w:r w:rsidR="00235470">
        <w:rPr>
          <w:rFonts w:ascii="Narkisim" w:hAnsi="Narkisim" w:cs="Narkisim"/>
          <w:sz w:val="20"/>
          <w:rtl/>
        </w:rPr>
        <w:t>עורך המכרז</w:t>
      </w:r>
      <w:r w:rsidRPr="002A378C">
        <w:rPr>
          <w:rFonts w:ascii="Narkisim" w:hAnsi="Narkisim" w:cs="Narkisim"/>
          <w:sz w:val="20"/>
          <w:rtl/>
        </w:rPr>
        <w:t>.</w:t>
      </w:r>
    </w:p>
    <w:p w14:paraId="79F69CE5" w14:textId="77777777" w:rsidR="00D06E1F" w:rsidRPr="002A378C" w:rsidRDefault="00D06E1F" w:rsidP="0083745A">
      <w:pPr>
        <w:pStyle w:val="af5"/>
        <w:keepLines/>
        <w:numPr>
          <w:ilvl w:val="1"/>
          <w:numId w:val="63"/>
        </w:numPr>
        <w:tabs>
          <w:tab w:val="num" w:pos="2006"/>
          <w:tab w:val="right" w:pos="8640"/>
        </w:tabs>
        <w:spacing w:after="240" w:line="360" w:lineRule="auto"/>
        <w:jc w:val="both"/>
        <w:rPr>
          <w:rFonts w:ascii="Narkisim" w:hAnsi="Narkisim" w:cs="Narkisim"/>
          <w:sz w:val="20"/>
          <w:rtl/>
        </w:rPr>
      </w:pPr>
      <w:r w:rsidRPr="002A378C">
        <w:rPr>
          <w:rFonts w:ascii="Narkisim" w:hAnsi="Narkisim" w:cs="Narkisim"/>
          <w:sz w:val="20"/>
          <w:rtl/>
        </w:rPr>
        <w:t xml:space="preserve">יובהר, כי הספק יהיה אחראי לכל פעולות ו/או מחדלי ו/או נזקי קבלני המשנה מטעמו (ככל שאושר לספק על-ידי </w:t>
      </w:r>
      <w:r w:rsidR="00235470">
        <w:rPr>
          <w:rFonts w:ascii="Narkisim" w:hAnsi="Narkisim" w:cs="Narkisim"/>
          <w:sz w:val="20"/>
          <w:rtl/>
        </w:rPr>
        <w:t>עורך המכרז</w:t>
      </w:r>
      <w:r w:rsidRPr="002A378C">
        <w:rPr>
          <w:rFonts w:ascii="Narkisim" w:hAnsi="Narkisim" w:cs="Narkisim"/>
          <w:sz w:val="20"/>
          <w:rtl/>
        </w:rPr>
        <w:t xml:space="preserve"> להתקשר עם קבלני משנה).</w:t>
      </w:r>
    </w:p>
    <w:p w14:paraId="04EDED5D" w14:textId="77777777" w:rsidR="00D06E1F" w:rsidRPr="002A378C" w:rsidRDefault="00D06E1F" w:rsidP="0083745A">
      <w:pPr>
        <w:pStyle w:val="af5"/>
        <w:keepLines/>
        <w:numPr>
          <w:ilvl w:val="1"/>
          <w:numId w:val="63"/>
        </w:numPr>
        <w:tabs>
          <w:tab w:val="num" w:pos="2006"/>
          <w:tab w:val="right" w:pos="8640"/>
        </w:tabs>
        <w:spacing w:after="240" w:line="360" w:lineRule="auto"/>
        <w:jc w:val="both"/>
        <w:rPr>
          <w:rFonts w:ascii="Narkisim" w:hAnsi="Narkisim" w:cs="Narkisim"/>
          <w:sz w:val="20"/>
        </w:rPr>
      </w:pPr>
      <w:r w:rsidRPr="002A378C">
        <w:rPr>
          <w:rFonts w:ascii="Narkisim" w:hAnsi="Narkisim" w:cs="Narkisim"/>
          <w:sz w:val="20"/>
          <w:rtl/>
        </w:rPr>
        <w:t xml:space="preserve">יודגש כי התשלומים הנובעים מהסכם זה ישולמו על-ידי </w:t>
      </w:r>
      <w:r w:rsidR="00235470">
        <w:rPr>
          <w:rFonts w:ascii="Narkisim" w:hAnsi="Narkisim" w:cs="Narkisim"/>
          <w:sz w:val="20"/>
          <w:rtl/>
        </w:rPr>
        <w:t>עורך המכרז</w:t>
      </w:r>
      <w:r w:rsidRPr="002A378C">
        <w:rPr>
          <w:rFonts w:ascii="Narkisim" w:hAnsi="Narkisim" w:cs="Narkisim"/>
          <w:sz w:val="20"/>
          <w:rtl/>
        </w:rPr>
        <w:t xml:space="preserve"> לידי הספק בלבד, ולא תהיה למשרד כל אחריות בקשר לתשלום לקבלן המשנה ו/או ליחסיו עם הספק.</w:t>
      </w:r>
    </w:p>
    <w:p w14:paraId="36B7B91D" w14:textId="77777777" w:rsidR="00D06E1F" w:rsidRPr="002A378C" w:rsidRDefault="00D06E1F" w:rsidP="000D2241">
      <w:pPr>
        <w:pStyle w:val="af5"/>
        <w:keepLines/>
        <w:numPr>
          <w:ilvl w:val="1"/>
          <w:numId w:val="63"/>
        </w:numPr>
        <w:tabs>
          <w:tab w:val="num" w:pos="2006"/>
          <w:tab w:val="right" w:pos="8640"/>
        </w:tabs>
        <w:spacing w:after="240" w:line="360" w:lineRule="auto"/>
        <w:jc w:val="both"/>
        <w:rPr>
          <w:rFonts w:ascii="Narkisim" w:hAnsi="Narkisim" w:cs="Narkisim"/>
          <w:sz w:val="20"/>
          <w:rtl/>
        </w:rPr>
      </w:pPr>
      <w:r w:rsidRPr="002A378C">
        <w:rPr>
          <w:rFonts w:ascii="Narkisim" w:hAnsi="Narkisim" w:cs="Narkisim"/>
          <w:sz w:val="20"/>
          <w:rtl/>
        </w:rPr>
        <w:lastRenderedPageBreak/>
        <w:t xml:space="preserve">לא יהיו לקבלן משנה </w:t>
      </w:r>
      <w:r>
        <w:rPr>
          <w:rFonts w:ascii="Narkisim" w:hAnsi="Narkisim" w:cs="Narkisim"/>
          <w:sz w:val="20"/>
          <w:rtl/>
        </w:rPr>
        <w:t>–</w:t>
      </w:r>
      <w:r w:rsidRPr="002A378C">
        <w:rPr>
          <w:rFonts w:ascii="Narkisim" w:hAnsi="Narkisim" w:cs="Narkisim"/>
          <w:sz w:val="20"/>
          <w:rtl/>
        </w:rPr>
        <w:t xml:space="preserve"> כמו</w:t>
      </w:r>
      <w:r>
        <w:rPr>
          <w:rFonts w:ascii="Narkisim" w:hAnsi="Narkisim" w:cs="Narkisim" w:hint="cs"/>
          <w:sz w:val="20"/>
          <w:rtl/>
        </w:rPr>
        <w:t xml:space="preserve"> </w:t>
      </w:r>
      <w:r w:rsidRPr="002A378C">
        <w:rPr>
          <w:rFonts w:ascii="Narkisim" w:hAnsi="Narkisim" w:cs="Narkisim"/>
          <w:sz w:val="20"/>
          <w:rtl/>
        </w:rPr>
        <w:t>גם לצד ג' כלשהו מטעם הספק ולרבות לאנשי הצוות הנזכרים בסעיף</w:t>
      </w:r>
      <w:r w:rsidR="000D2241">
        <w:rPr>
          <w:rFonts w:ascii="Narkisim" w:hAnsi="Narkisim" w:cs="Narkisim"/>
          <w:sz w:val="20"/>
        </w:rPr>
        <w:t>16</w:t>
      </w:r>
      <w:r w:rsidRPr="002A378C">
        <w:rPr>
          <w:rFonts w:ascii="Narkisim" w:hAnsi="Narkisim" w:cs="Narkisim"/>
          <w:sz w:val="20"/>
          <w:rtl/>
        </w:rPr>
        <w:t xml:space="preserve"> לעיל </w:t>
      </w:r>
      <w:r>
        <w:rPr>
          <w:rFonts w:ascii="Narkisim" w:hAnsi="Narkisim" w:cs="Narkisim"/>
          <w:sz w:val="20"/>
          <w:rtl/>
        </w:rPr>
        <w:t>–</w:t>
      </w:r>
      <w:r w:rsidRPr="002A378C">
        <w:rPr>
          <w:rFonts w:ascii="Narkisim" w:hAnsi="Narkisim" w:cs="Narkisim"/>
          <w:sz w:val="20"/>
          <w:rtl/>
        </w:rPr>
        <w:t xml:space="preserve"> זכויות</w:t>
      </w:r>
      <w:r>
        <w:rPr>
          <w:rFonts w:ascii="Narkisim" w:hAnsi="Narkisim" w:cs="Narkisim" w:hint="cs"/>
          <w:sz w:val="20"/>
          <w:rtl/>
        </w:rPr>
        <w:t xml:space="preserve"> </w:t>
      </w:r>
      <w:r w:rsidRPr="002A378C">
        <w:rPr>
          <w:rFonts w:ascii="Narkisim" w:hAnsi="Narkisim" w:cs="Narkisim"/>
          <w:sz w:val="20"/>
          <w:rtl/>
        </w:rPr>
        <w:t xml:space="preserve">כלשהן כלפי </w:t>
      </w:r>
      <w:r w:rsidR="00235470">
        <w:rPr>
          <w:rFonts w:ascii="Narkisim" w:hAnsi="Narkisim" w:cs="Narkisim"/>
          <w:sz w:val="20"/>
          <w:rtl/>
        </w:rPr>
        <w:t>עורך המכרז</w:t>
      </w:r>
      <w:r w:rsidRPr="002A378C">
        <w:rPr>
          <w:rFonts w:ascii="Narkisim" w:hAnsi="Narkisim" w:cs="Narkisim"/>
          <w:sz w:val="20"/>
          <w:rtl/>
        </w:rPr>
        <w:t>. מבלי לגרוע מהאמור, במקרה ש</w:t>
      </w:r>
      <w:r w:rsidR="00235470">
        <w:rPr>
          <w:rFonts w:ascii="Narkisim" w:hAnsi="Narkisim" w:cs="Narkisim"/>
          <w:sz w:val="20"/>
          <w:rtl/>
        </w:rPr>
        <w:t>עורך המכרז</w:t>
      </w:r>
      <w:r w:rsidRPr="002A378C">
        <w:rPr>
          <w:rFonts w:ascii="Narkisim" w:hAnsi="Narkisim" w:cs="Narkisim"/>
          <w:sz w:val="20"/>
          <w:rtl/>
        </w:rPr>
        <w:t xml:space="preserve"> יידרש ו/או ייתבע ו/או יחויב בתשלום כלשהו לצד ג', ישפה הספק את </w:t>
      </w:r>
      <w:r w:rsidR="00235470">
        <w:rPr>
          <w:rFonts w:ascii="Narkisim" w:hAnsi="Narkisim" w:cs="Narkisim"/>
          <w:sz w:val="20"/>
          <w:rtl/>
        </w:rPr>
        <w:t>עורך המכרז</w:t>
      </w:r>
      <w:r w:rsidRPr="002A378C">
        <w:rPr>
          <w:rFonts w:ascii="Narkisim" w:hAnsi="Narkisim" w:cs="Narkisim"/>
          <w:sz w:val="20"/>
          <w:rtl/>
        </w:rPr>
        <w:t xml:space="preserve"> בגין כל הוצאותיו.</w:t>
      </w:r>
    </w:p>
    <w:p w14:paraId="41456D72" w14:textId="77777777" w:rsidR="00AB481A" w:rsidRPr="00545A88" w:rsidRDefault="00AB481A" w:rsidP="00AB481A">
      <w:pPr>
        <w:pStyle w:val="36"/>
        <w:numPr>
          <w:ilvl w:val="0"/>
          <w:numId w:val="63"/>
        </w:numPr>
        <w:jc w:val="both"/>
        <w:rPr>
          <w:b/>
          <w:bCs/>
          <w:sz w:val="24"/>
          <w:szCs w:val="24"/>
          <w:u w:val="single"/>
          <w:rtl/>
        </w:rPr>
      </w:pPr>
      <w:bookmarkStart w:id="378" w:name="_Toc448335406"/>
      <w:bookmarkStart w:id="379" w:name="_Toc448350094"/>
      <w:bookmarkStart w:id="380" w:name="_Toc449562031"/>
      <w:bookmarkStart w:id="381" w:name="_Toc455562070"/>
      <w:bookmarkStart w:id="382" w:name="_Toc480830254"/>
      <w:bookmarkStart w:id="383" w:name="_Toc482310790"/>
      <w:bookmarkStart w:id="384" w:name="_Toc482479304"/>
      <w:r w:rsidRPr="00545A88">
        <w:rPr>
          <w:b/>
          <w:bCs/>
          <w:sz w:val="24"/>
          <w:szCs w:val="24"/>
          <w:u w:val="single"/>
          <w:rtl/>
        </w:rPr>
        <w:t>המחאת זכויות או חובות על פי הסכם</w:t>
      </w:r>
      <w:bookmarkEnd w:id="378"/>
      <w:bookmarkEnd w:id="379"/>
      <w:bookmarkEnd w:id="380"/>
      <w:bookmarkEnd w:id="381"/>
      <w:bookmarkEnd w:id="382"/>
      <w:bookmarkEnd w:id="383"/>
      <w:bookmarkEnd w:id="384"/>
    </w:p>
    <w:p w14:paraId="1F847513" w14:textId="77777777" w:rsidR="00AB481A" w:rsidRPr="00C504D1" w:rsidRDefault="00AB481A" w:rsidP="00EF6277">
      <w:pPr>
        <w:pStyle w:val="110"/>
        <w:numPr>
          <w:ilvl w:val="1"/>
          <w:numId w:val="63"/>
        </w:numPr>
        <w:spacing w:before="100" w:beforeAutospacing="1" w:after="120"/>
        <w:contextualSpacing w:val="0"/>
        <w:outlineLvl w:val="9"/>
        <w:rPr>
          <w:rtl/>
        </w:rPr>
      </w:pPr>
      <w:r w:rsidRPr="00C504D1">
        <w:rPr>
          <w:rtl/>
        </w:rPr>
        <w:t xml:space="preserve">מוצהר ומוסכם בזה כי חל </w:t>
      </w:r>
      <w:r>
        <w:rPr>
          <w:rFonts w:hint="cs"/>
          <w:rtl/>
        </w:rPr>
        <w:t xml:space="preserve">על הספק </w:t>
      </w:r>
      <w:r w:rsidRPr="00C504D1">
        <w:rPr>
          <w:rtl/>
        </w:rPr>
        <w:t>איסור מוחלט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378C1865" w14:textId="77777777" w:rsidR="00AB481A" w:rsidRPr="00C504D1" w:rsidRDefault="00AB481A" w:rsidP="00EF6277">
      <w:pPr>
        <w:pStyle w:val="110"/>
        <w:numPr>
          <w:ilvl w:val="1"/>
          <w:numId w:val="63"/>
        </w:numPr>
        <w:spacing w:before="100" w:beforeAutospacing="1" w:after="120"/>
        <w:contextualSpacing w:val="0"/>
        <w:outlineLvl w:val="9"/>
      </w:pPr>
      <w:r w:rsidRPr="00C504D1">
        <w:rPr>
          <w:rtl/>
        </w:rPr>
        <w:t>מוצהר ומוסכם בזה כי לעורך המכרז הזכות להמחות או להסב כל זכות או חובה על פי הסכם זה ללא צורך בקבלת אישור כלשהו מהספק או מצד ג' כלשהו</w:t>
      </w:r>
      <w:r>
        <w:rPr>
          <w:rFonts w:hint="cs"/>
          <w:rtl/>
        </w:rPr>
        <w:t>, ובלבד שלא ייפגעו זכויות הספק על פי הסכם זה</w:t>
      </w:r>
      <w:r w:rsidRPr="00C504D1">
        <w:rPr>
          <w:rtl/>
        </w:rPr>
        <w:t>.</w:t>
      </w:r>
    </w:p>
    <w:p w14:paraId="1490A0E7" w14:textId="77777777" w:rsidR="00AB481A" w:rsidRPr="00545A88" w:rsidRDefault="00AB481A" w:rsidP="00EF6277">
      <w:pPr>
        <w:pStyle w:val="36"/>
        <w:numPr>
          <w:ilvl w:val="0"/>
          <w:numId w:val="63"/>
        </w:numPr>
        <w:jc w:val="both"/>
        <w:rPr>
          <w:b/>
          <w:bCs/>
          <w:sz w:val="24"/>
          <w:szCs w:val="24"/>
          <w:u w:val="single"/>
          <w:rtl/>
        </w:rPr>
      </w:pPr>
      <w:bookmarkStart w:id="385" w:name="_Toc448335407"/>
      <w:bookmarkStart w:id="386" w:name="_Toc448350095"/>
      <w:bookmarkStart w:id="387" w:name="_Toc449562032"/>
      <w:bookmarkStart w:id="388" w:name="_Toc455562071"/>
      <w:bookmarkStart w:id="389" w:name="_Toc480830255"/>
      <w:bookmarkStart w:id="390" w:name="_Toc482310791"/>
      <w:bookmarkStart w:id="391" w:name="_Toc482479305"/>
      <w:r w:rsidRPr="00545A88">
        <w:rPr>
          <w:b/>
          <w:bCs/>
          <w:sz w:val="24"/>
          <w:szCs w:val="24"/>
          <w:u w:val="single"/>
          <w:rtl/>
        </w:rPr>
        <w:t>פיצויים מוסכמים</w:t>
      </w:r>
      <w:bookmarkEnd w:id="385"/>
      <w:bookmarkEnd w:id="386"/>
      <w:bookmarkEnd w:id="387"/>
      <w:bookmarkEnd w:id="388"/>
      <w:bookmarkEnd w:id="389"/>
      <w:bookmarkEnd w:id="390"/>
      <w:bookmarkEnd w:id="391"/>
    </w:p>
    <w:p w14:paraId="0B7978F7" w14:textId="289C80D9" w:rsidR="00AB481A" w:rsidRPr="00C504D1" w:rsidRDefault="00AB481A" w:rsidP="00FF5FD3">
      <w:pPr>
        <w:pStyle w:val="110"/>
        <w:numPr>
          <w:ilvl w:val="1"/>
          <w:numId w:val="63"/>
        </w:numPr>
        <w:spacing w:before="100" w:beforeAutospacing="1" w:after="120"/>
        <w:contextualSpacing w:val="0"/>
        <w:outlineLvl w:val="9"/>
      </w:pPr>
      <w:bookmarkStart w:id="392" w:name="_Toc185193174"/>
      <w:bookmarkStart w:id="393" w:name="_Toc201561699"/>
      <w:bookmarkStart w:id="394" w:name="_Toc201636828"/>
      <w:bookmarkStart w:id="395" w:name="_Toc201895137"/>
      <w:r w:rsidRPr="00C504D1">
        <w:rPr>
          <w:rtl/>
        </w:rPr>
        <w:t xml:space="preserve">לא מילא הספק את התחייבויותיו, בקשר למועדי הביצוע והאספקה של המוצרים והתאמת האספקה שלהם לדרישות המכרז, או בקשר למועדי מתן השירותים בהתאם לדרישות המכרז, זכאי </w:t>
      </w:r>
      <w:r w:rsidR="009D2815">
        <w:rPr>
          <w:rtl/>
        </w:rPr>
        <w:t>המשרד</w:t>
      </w:r>
      <w:r w:rsidRPr="00C504D1">
        <w:rPr>
          <w:rtl/>
        </w:rPr>
        <w:t xml:space="preserve"> לפיצוי מוסכם</w:t>
      </w:r>
      <w:bookmarkEnd w:id="392"/>
      <w:bookmarkEnd w:id="393"/>
      <w:bookmarkEnd w:id="394"/>
      <w:bookmarkEnd w:id="395"/>
      <w:r w:rsidRPr="00C504D1">
        <w:rPr>
          <w:rtl/>
        </w:rPr>
        <w:t xml:space="preserve"> כמפורט ב</w:t>
      </w:r>
      <w:r w:rsidR="00545A88">
        <w:rPr>
          <w:rFonts w:hint="cs"/>
          <w:rtl/>
        </w:rPr>
        <w:t xml:space="preserve">סעיף </w:t>
      </w:r>
      <w:r w:rsidR="00545A88">
        <w:rPr>
          <w:rtl/>
        </w:rPr>
        <w:fldChar w:fldCharType="begin"/>
      </w:r>
      <w:r w:rsidR="00545A88">
        <w:rPr>
          <w:rtl/>
        </w:rPr>
        <w:instrText xml:space="preserve"> </w:instrText>
      </w:r>
      <w:r w:rsidR="00545A88">
        <w:rPr>
          <w:rFonts w:hint="cs"/>
        </w:rPr>
        <w:instrText>REF</w:instrText>
      </w:r>
      <w:r w:rsidR="00545A88">
        <w:rPr>
          <w:rFonts w:hint="cs"/>
          <w:rtl/>
        </w:rPr>
        <w:instrText xml:space="preserve"> _</w:instrText>
      </w:r>
      <w:r w:rsidR="00545A88">
        <w:rPr>
          <w:rFonts w:hint="cs"/>
        </w:rPr>
        <w:instrText>Ref482310101 \r \h</w:instrText>
      </w:r>
      <w:r w:rsidR="00545A88">
        <w:rPr>
          <w:rtl/>
        </w:rPr>
        <w:instrText xml:space="preserve"> </w:instrText>
      </w:r>
      <w:r w:rsidR="00545A88">
        <w:rPr>
          <w:rtl/>
        </w:rPr>
      </w:r>
      <w:r w:rsidR="00545A88">
        <w:rPr>
          <w:rtl/>
        </w:rPr>
        <w:fldChar w:fldCharType="separate"/>
      </w:r>
      <w:r w:rsidR="00DB7B39">
        <w:rPr>
          <w:cs/>
        </w:rPr>
        <w:t>‎</w:t>
      </w:r>
      <w:r w:rsidR="00DB7B39">
        <w:t>23</w:t>
      </w:r>
      <w:r w:rsidR="00545A88">
        <w:rPr>
          <w:rtl/>
        </w:rPr>
        <w:fldChar w:fldCharType="end"/>
      </w:r>
      <w:r w:rsidR="00545A88">
        <w:rPr>
          <w:rFonts w:hint="cs"/>
          <w:rtl/>
        </w:rPr>
        <w:t xml:space="preserve"> למכרז</w:t>
      </w:r>
      <w:r w:rsidRPr="00C504D1">
        <w:rPr>
          <w:rtl/>
        </w:rPr>
        <w:t>.</w:t>
      </w:r>
      <w:r w:rsidRPr="00C504D1">
        <w:rPr>
          <w:rFonts w:hint="cs"/>
          <w:rtl/>
        </w:rPr>
        <w:t xml:space="preserve"> מימוש הוראות סעיף זה כפוף למתן הודעה מוקדמת בכתב </w:t>
      </w:r>
      <w:r>
        <w:rPr>
          <w:rFonts w:hint="cs"/>
          <w:rtl/>
        </w:rPr>
        <w:t>של</w:t>
      </w:r>
      <w:r w:rsidRPr="00C504D1">
        <w:rPr>
          <w:rFonts w:hint="cs"/>
          <w:rtl/>
        </w:rPr>
        <w:t xml:space="preserve"> </w:t>
      </w:r>
      <w:r w:rsidRPr="00C504D1">
        <w:rPr>
          <w:rtl/>
        </w:rPr>
        <w:t xml:space="preserve">7 </w:t>
      </w:r>
      <w:r w:rsidRPr="00C504D1">
        <w:rPr>
          <w:rFonts w:hint="cs"/>
          <w:rtl/>
        </w:rPr>
        <w:t>ימים</w:t>
      </w:r>
      <w:r w:rsidRPr="00C504D1">
        <w:rPr>
          <w:rtl/>
        </w:rPr>
        <w:t xml:space="preserve"> </w:t>
      </w:r>
      <w:r w:rsidRPr="00C504D1">
        <w:rPr>
          <w:rFonts w:hint="cs"/>
          <w:rtl/>
        </w:rPr>
        <w:t xml:space="preserve">מראש. </w:t>
      </w:r>
    </w:p>
    <w:p w14:paraId="4E22544D" w14:textId="77777777" w:rsidR="00AB481A" w:rsidRPr="00C504D1" w:rsidRDefault="00AB481A" w:rsidP="00EF6277">
      <w:pPr>
        <w:pStyle w:val="110"/>
        <w:numPr>
          <w:ilvl w:val="1"/>
          <w:numId w:val="63"/>
        </w:numPr>
        <w:spacing w:before="100" w:beforeAutospacing="1" w:after="120"/>
        <w:contextualSpacing w:val="0"/>
        <w:outlineLvl w:val="9"/>
        <w:rPr>
          <w:rtl/>
        </w:rPr>
      </w:pPr>
      <w:r w:rsidRPr="00C504D1">
        <w:rPr>
          <w:rtl/>
        </w:rPr>
        <w:t xml:space="preserve">כל חלק מהשירותים שסופק ולא עמד בדרישות המכרז והסכם זה, יראה כאילו לא סופק, ואם לא תיקן הספק 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14:paraId="1608ED22" w14:textId="77777777" w:rsidR="00AB481A" w:rsidRPr="00C504D1" w:rsidRDefault="00AB481A" w:rsidP="00EF6277">
      <w:pPr>
        <w:pStyle w:val="110"/>
        <w:numPr>
          <w:ilvl w:val="1"/>
          <w:numId w:val="63"/>
        </w:numPr>
        <w:spacing w:before="100" w:beforeAutospacing="1" w:after="120"/>
        <w:contextualSpacing w:val="0"/>
        <w:outlineLvl w:val="9"/>
        <w:rPr>
          <w:rtl/>
        </w:rPr>
      </w:pPr>
      <w:r w:rsidRPr="00C504D1">
        <w:rPr>
          <w:rtl/>
        </w:rPr>
        <w:t>הפיצויים הם פיצויים מוסכמים ומוערכים מראש של הנזקים שייגרמו למזמין, וגביית הסכומים תעשה בלא צורך בהוכחת נזק.</w:t>
      </w:r>
    </w:p>
    <w:p w14:paraId="6F7DFF0D" w14:textId="77777777" w:rsidR="00AB481A" w:rsidRPr="00C504D1" w:rsidRDefault="00AB481A" w:rsidP="00EF6277">
      <w:pPr>
        <w:pStyle w:val="110"/>
        <w:numPr>
          <w:ilvl w:val="1"/>
          <w:numId w:val="63"/>
        </w:numPr>
        <w:spacing w:before="100" w:beforeAutospacing="1" w:after="120"/>
        <w:contextualSpacing w:val="0"/>
        <w:outlineLvl w:val="9"/>
        <w:rPr>
          <w:rtl/>
        </w:rPr>
      </w:pPr>
      <w:r w:rsidRPr="00C504D1">
        <w:rPr>
          <w:rtl/>
        </w:rPr>
        <w:t xml:space="preserve">למען הסר ספק, מצהיר הספק שהוא מודע לחשיבות העמידה בדרישות המכרז כפי שנוסחו </w:t>
      </w:r>
      <w:r w:rsidRPr="00C504D1">
        <w:rPr>
          <w:rFonts w:hint="cs"/>
          <w:rtl/>
        </w:rPr>
        <w:t xml:space="preserve">במסמכי המכרז </w:t>
      </w:r>
      <w:r w:rsidRPr="00C504D1">
        <w:rPr>
          <w:rtl/>
        </w:rPr>
        <w:t xml:space="preserve">שכן כל הפרה תגרום למזמין נזקים חמורים, שיחייבו את הספק בפיצויים המוסכמים הקבועים לעיל, מבלי לגרוע מיתר הסעדים לפי חוק החוזים (תרופות בשל הפרת הסכם), התשל"א-1970. </w:t>
      </w:r>
    </w:p>
    <w:p w14:paraId="4FAE7D6C" w14:textId="77777777" w:rsidR="00AB481A" w:rsidRPr="00C504D1" w:rsidRDefault="00AB481A" w:rsidP="00EF6277">
      <w:pPr>
        <w:pStyle w:val="110"/>
        <w:numPr>
          <w:ilvl w:val="1"/>
          <w:numId w:val="63"/>
        </w:numPr>
        <w:spacing w:before="100" w:beforeAutospacing="1" w:after="120"/>
        <w:contextualSpacing w:val="0"/>
        <w:outlineLvl w:val="9"/>
      </w:pPr>
      <w:r w:rsidRPr="00C504D1">
        <w:rPr>
          <w:rtl/>
        </w:rPr>
        <w:lastRenderedPageBreak/>
        <w:t xml:space="preserve">אין בהסכמה על פיצויים בסעיף זה כדי להשפיע על זכות </w:t>
      </w:r>
      <w:r w:rsidR="009D2815">
        <w:rPr>
          <w:rtl/>
        </w:rPr>
        <w:t>המשרד</w:t>
      </w:r>
      <w:r w:rsidRPr="00C504D1">
        <w:rPr>
          <w:rtl/>
        </w:rPr>
        <w:t xml:space="preserve">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740E810E" w14:textId="77777777" w:rsidR="00AB481A" w:rsidRPr="001F5ABD" w:rsidRDefault="00AB481A" w:rsidP="00EF6277">
      <w:pPr>
        <w:pStyle w:val="36"/>
        <w:numPr>
          <w:ilvl w:val="0"/>
          <w:numId w:val="63"/>
        </w:numPr>
        <w:jc w:val="both"/>
        <w:rPr>
          <w:b/>
          <w:bCs/>
          <w:sz w:val="24"/>
          <w:szCs w:val="24"/>
          <w:rtl/>
        </w:rPr>
      </w:pPr>
      <w:bookmarkStart w:id="396" w:name="_Toc448335408"/>
      <w:bookmarkStart w:id="397" w:name="_Toc448350096"/>
      <w:bookmarkStart w:id="398" w:name="_Toc449562033"/>
      <w:bookmarkStart w:id="399" w:name="_Toc455562072"/>
      <w:bookmarkStart w:id="400" w:name="_Toc480830256"/>
      <w:bookmarkStart w:id="401" w:name="_Toc482310792"/>
      <w:bookmarkStart w:id="402" w:name="_Toc482479306"/>
      <w:r w:rsidRPr="001F5ABD">
        <w:rPr>
          <w:b/>
          <w:bCs/>
          <w:sz w:val="24"/>
          <w:szCs w:val="24"/>
          <w:rtl/>
        </w:rPr>
        <w:t>הפסקת ההתקשרות</w:t>
      </w:r>
      <w:bookmarkEnd w:id="396"/>
      <w:bookmarkEnd w:id="397"/>
      <w:bookmarkEnd w:id="398"/>
      <w:bookmarkEnd w:id="399"/>
      <w:bookmarkEnd w:id="400"/>
      <w:bookmarkEnd w:id="401"/>
      <w:bookmarkEnd w:id="402"/>
    </w:p>
    <w:p w14:paraId="6B79FAB5" w14:textId="0E75C2C0" w:rsidR="00AB481A" w:rsidRPr="00C504D1" w:rsidRDefault="00AB481A" w:rsidP="00EF6277">
      <w:pPr>
        <w:pStyle w:val="110"/>
        <w:numPr>
          <w:ilvl w:val="1"/>
          <w:numId w:val="63"/>
        </w:numPr>
        <w:spacing w:before="100" w:beforeAutospacing="1" w:after="120"/>
        <w:contextualSpacing w:val="0"/>
        <w:outlineLvl w:val="9"/>
      </w:pPr>
      <w:r w:rsidRPr="00C504D1">
        <w:rPr>
          <w:rtl/>
        </w:rPr>
        <w:t xml:space="preserve">מבלי לגרוע מכל הוראה אחרת במסמכי המכרז, מוסכם בזה כי </w:t>
      </w:r>
      <w:r w:rsidR="00A81058">
        <w:rPr>
          <w:rFonts w:hint="cs"/>
          <w:rtl/>
        </w:rPr>
        <w:t>עורך המכרז</w:t>
      </w:r>
      <w:r w:rsidRPr="00C504D1">
        <w:rPr>
          <w:rtl/>
        </w:rPr>
        <w:t xml:space="preserve"> יהיה רשאי להודיע לספק בהודעה מוקדמת של 60 יום על הפסקת פעילות על פי הסכם זה וזאת מכל סיבה ש</w:t>
      </w:r>
      <w:r w:rsidRPr="00C504D1">
        <w:rPr>
          <w:rFonts w:hint="cs"/>
          <w:rtl/>
        </w:rPr>
        <w:t>היא</w:t>
      </w:r>
      <w:r w:rsidRPr="00C504D1">
        <w:rPr>
          <w:rtl/>
        </w:rPr>
        <w:t xml:space="preserve"> ומבלי ש</w:t>
      </w:r>
      <w:r w:rsidR="009D2815">
        <w:rPr>
          <w:rtl/>
        </w:rPr>
        <w:t>המשרד</w:t>
      </w:r>
      <w:r w:rsidRPr="00C504D1">
        <w:rPr>
          <w:rtl/>
        </w:rPr>
        <w:t xml:space="preserve"> יהא חייב לפרש ולנמק את עילת ההפסקה כאמור. </w:t>
      </w:r>
    </w:p>
    <w:p w14:paraId="4193DF13" w14:textId="77777777" w:rsidR="00AB481A" w:rsidRPr="00C504D1" w:rsidRDefault="00AB481A" w:rsidP="00EF6277">
      <w:pPr>
        <w:pStyle w:val="110"/>
        <w:numPr>
          <w:ilvl w:val="1"/>
          <w:numId w:val="63"/>
        </w:numPr>
        <w:spacing w:before="100" w:beforeAutospacing="1" w:after="120"/>
        <w:contextualSpacing w:val="0"/>
        <w:outlineLvl w:val="9"/>
      </w:pPr>
      <w:r w:rsidRPr="00C504D1">
        <w:rPr>
          <w:rtl/>
        </w:rPr>
        <w:t xml:space="preserve">במקרה של ביטול כאמור, הספק יהיה זכאי לקבל את כל התמורה בגין השירותים שסיפק, ככל שסופקו לשביעות רצונו של </w:t>
      </w:r>
      <w:r w:rsidR="009D2815">
        <w:rPr>
          <w:rtl/>
        </w:rPr>
        <w:t>המשרד</w:t>
      </w:r>
      <w:r w:rsidRPr="00C504D1">
        <w:rPr>
          <w:rtl/>
        </w:rPr>
        <w:t>, עד למועד סיום ההסכם</w:t>
      </w:r>
      <w:r w:rsidRPr="00C504D1">
        <w:rPr>
          <w:rFonts w:hint="cs"/>
          <w:rtl/>
        </w:rPr>
        <w:t>.</w:t>
      </w:r>
    </w:p>
    <w:p w14:paraId="60E1B657" w14:textId="77777777" w:rsidR="00AB481A" w:rsidRPr="00C504D1" w:rsidRDefault="00AB481A" w:rsidP="00EF6277">
      <w:pPr>
        <w:pStyle w:val="110"/>
        <w:numPr>
          <w:ilvl w:val="1"/>
          <w:numId w:val="63"/>
        </w:numPr>
        <w:spacing w:before="100" w:beforeAutospacing="1" w:after="120"/>
        <w:contextualSpacing w:val="0"/>
        <w:outlineLvl w:val="9"/>
      </w:pPr>
      <w:r w:rsidRPr="00C504D1">
        <w:rPr>
          <w:rtl/>
        </w:rPr>
        <w:t>מוסכם ומוצהר כי מעבר לתמורה שתשולם לספק כאמור בסעיף 1</w:t>
      </w:r>
      <w:r>
        <w:rPr>
          <w:rFonts w:hint="cs"/>
          <w:rtl/>
        </w:rPr>
        <w:t>8</w:t>
      </w:r>
      <w:r w:rsidRPr="00C504D1">
        <w:rPr>
          <w:rtl/>
        </w:rPr>
        <w:t xml:space="preserve">.2 לעיל לא תהא לספק כל תביעה או דרישה כספית או אחרת כלפי </w:t>
      </w:r>
      <w:r w:rsidR="009D2815">
        <w:rPr>
          <w:rtl/>
        </w:rPr>
        <w:t>המשרד</w:t>
      </w:r>
      <w:r w:rsidRPr="00C504D1">
        <w:rPr>
          <w:rtl/>
        </w:rPr>
        <w:t xml:space="preserve"> בקשר עם הפסקת פעולתו על פי הסכם זה.</w:t>
      </w:r>
    </w:p>
    <w:p w14:paraId="4E1D0AA9" w14:textId="77777777" w:rsidR="00AB481A" w:rsidRPr="001F5ABD" w:rsidRDefault="00AB481A" w:rsidP="00EF6277">
      <w:pPr>
        <w:pStyle w:val="36"/>
        <w:numPr>
          <w:ilvl w:val="0"/>
          <w:numId w:val="63"/>
        </w:numPr>
        <w:jc w:val="both"/>
        <w:rPr>
          <w:b/>
          <w:bCs/>
          <w:sz w:val="24"/>
          <w:szCs w:val="24"/>
        </w:rPr>
      </w:pPr>
      <w:bookmarkStart w:id="403" w:name="_Toc448335409"/>
      <w:bookmarkStart w:id="404" w:name="_Toc448350097"/>
      <w:bookmarkStart w:id="405" w:name="_Toc449562034"/>
      <w:bookmarkStart w:id="406" w:name="_Toc455562073"/>
      <w:bookmarkStart w:id="407" w:name="_Toc480830257"/>
      <w:bookmarkStart w:id="408" w:name="_Toc482310793"/>
      <w:bookmarkStart w:id="409" w:name="_Toc482479307"/>
      <w:r w:rsidRPr="001F5ABD">
        <w:rPr>
          <w:b/>
          <w:bCs/>
          <w:sz w:val="24"/>
          <w:szCs w:val="24"/>
          <w:rtl/>
        </w:rPr>
        <w:t xml:space="preserve">סיום מוקדם של התקשרות בשל </w:t>
      </w:r>
      <w:r w:rsidRPr="001F5ABD">
        <w:rPr>
          <w:rFonts w:hint="cs"/>
          <w:b/>
          <w:bCs/>
          <w:sz w:val="24"/>
          <w:szCs w:val="24"/>
          <w:rtl/>
        </w:rPr>
        <w:t>התנהלות</w:t>
      </w:r>
      <w:r w:rsidRPr="001F5ABD">
        <w:rPr>
          <w:b/>
          <w:bCs/>
          <w:sz w:val="24"/>
          <w:szCs w:val="24"/>
          <w:rtl/>
        </w:rPr>
        <w:t xml:space="preserve"> הספק</w:t>
      </w:r>
      <w:bookmarkEnd w:id="403"/>
      <w:bookmarkEnd w:id="404"/>
      <w:bookmarkEnd w:id="405"/>
      <w:bookmarkEnd w:id="406"/>
      <w:bookmarkEnd w:id="407"/>
      <w:bookmarkEnd w:id="408"/>
      <w:bookmarkEnd w:id="409"/>
    </w:p>
    <w:p w14:paraId="4B2ED42E" w14:textId="77777777" w:rsidR="00AB481A" w:rsidRPr="00C504D1" w:rsidRDefault="00AB481A" w:rsidP="00EF6277">
      <w:pPr>
        <w:pStyle w:val="110"/>
        <w:numPr>
          <w:ilvl w:val="1"/>
          <w:numId w:val="63"/>
        </w:numPr>
        <w:spacing w:before="100" w:beforeAutospacing="1" w:after="120"/>
        <w:contextualSpacing w:val="0"/>
        <w:outlineLvl w:val="9"/>
        <w:rPr>
          <w:rFonts w:eastAsia="Times New Roman"/>
          <w:rtl/>
          <w:lang w:eastAsia="he-IL"/>
        </w:rPr>
      </w:pPr>
      <w:r w:rsidRPr="00C504D1">
        <w:rPr>
          <w:rtl/>
        </w:rPr>
        <w:t xml:space="preserve">מבלי לפגוע בכלליות האמור לעיל, יהיה עורך המכרז רשאי לבטל הסכם זה, בהתראה בכתב של </w:t>
      </w:r>
      <w:r w:rsidR="00554283">
        <w:rPr>
          <w:rFonts w:hint="cs"/>
          <w:rtl/>
        </w:rPr>
        <w:t xml:space="preserve">14 </w:t>
      </w:r>
      <w:r w:rsidRPr="00C504D1">
        <w:rPr>
          <w:rtl/>
        </w:rPr>
        <w:t xml:space="preserve"> ימים, בהתרחש כל אחד מהמקרים הבאים (ככל </w:t>
      </w:r>
      <w:r w:rsidRPr="00C504D1">
        <w:rPr>
          <w:rFonts w:hint="cs"/>
          <w:rtl/>
        </w:rPr>
        <w:t>שהוא</w:t>
      </w:r>
      <w:r w:rsidRPr="00C504D1">
        <w:rPr>
          <w:rtl/>
        </w:rPr>
        <w:t xml:space="preserve"> לא תוקן בתקופת ההתראה האמורה):</w:t>
      </w:r>
    </w:p>
    <w:p w14:paraId="5E8EB9EF" w14:textId="77777777" w:rsidR="00AB481A" w:rsidRPr="00C504D1" w:rsidRDefault="00AB481A" w:rsidP="00AB481A">
      <w:pPr>
        <w:numPr>
          <w:ilvl w:val="0"/>
          <w:numId w:val="91"/>
        </w:numPr>
        <w:bidi/>
        <w:spacing w:after="160" w:line="360" w:lineRule="auto"/>
        <w:jc w:val="both"/>
        <w:rPr>
          <w:rFonts w:ascii="Narkisim" w:hAnsi="Narkisim" w:cs="Narkisim"/>
          <w:rtl/>
          <w:lang w:eastAsia="he-IL"/>
        </w:rPr>
      </w:pPr>
      <w:r w:rsidRPr="00C504D1">
        <w:rPr>
          <w:rFonts w:ascii="Narkisim" w:hAnsi="Narkisim" w:cs="Narkisim"/>
          <w:rtl/>
          <w:lang w:eastAsia="he-IL"/>
        </w:rPr>
        <w:t xml:space="preserve">אם ימונה כונס נכסים זמני או קבוע לעסקי ו/או לרכוש הספק; ויובהר, במקרים המפורטים לעיל על הספק להודיע </w:t>
      </w:r>
      <w:r w:rsidRPr="00C504D1">
        <w:rPr>
          <w:rFonts w:ascii="Narkisim" w:hAnsi="Narkisim" w:cs="Narkisim" w:hint="cs"/>
          <w:rtl/>
          <w:lang w:eastAsia="he-IL"/>
        </w:rPr>
        <w:t>מידית</w:t>
      </w:r>
      <w:r w:rsidRPr="00C504D1">
        <w:rPr>
          <w:rFonts w:ascii="Narkisim" w:hAnsi="Narkisim" w:cs="Narkisim"/>
          <w:rtl/>
          <w:lang w:eastAsia="he-IL"/>
        </w:rPr>
        <w:t xml:space="preserve"> לעורך המכרז בדבר מינוי כאמור.</w:t>
      </w:r>
    </w:p>
    <w:p w14:paraId="247FDBC5" w14:textId="77777777" w:rsidR="00AB481A" w:rsidRPr="00C504D1" w:rsidRDefault="00AB481A" w:rsidP="00AB481A">
      <w:pPr>
        <w:numPr>
          <w:ilvl w:val="0"/>
          <w:numId w:val="91"/>
        </w:numPr>
        <w:bidi/>
        <w:spacing w:after="160" w:line="360" w:lineRule="auto"/>
        <w:jc w:val="both"/>
        <w:rPr>
          <w:rFonts w:ascii="Narkisim" w:hAnsi="Narkisim" w:cs="Narkisim"/>
          <w:rtl/>
          <w:lang w:eastAsia="he-IL"/>
        </w:rPr>
      </w:pPr>
      <w:r w:rsidRPr="00C504D1">
        <w:rPr>
          <w:rFonts w:ascii="Narkisim" w:hAnsi="Narkisim" w:cs="Narkisim"/>
          <w:rtl/>
          <w:lang w:eastAsia="he-IL"/>
        </w:rPr>
        <w:t xml:space="preserve">אם ימונה מפרק זמני או קבוע לספק; ויובהר, במקרים המפורטים לעיל על הספק להודיע </w:t>
      </w:r>
      <w:r w:rsidRPr="00C504D1">
        <w:rPr>
          <w:rFonts w:ascii="Narkisim" w:hAnsi="Narkisim" w:cs="Narkisim" w:hint="cs"/>
          <w:rtl/>
          <w:lang w:eastAsia="he-IL"/>
        </w:rPr>
        <w:t>מידית</w:t>
      </w:r>
      <w:r w:rsidRPr="00C504D1">
        <w:rPr>
          <w:rFonts w:ascii="Narkisim" w:hAnsi="Narkisim" w:cs="Narkisim"/>
          <w:rtl/>
          <w:lang w:eastAsia="he-IL"/>
        </w:rPr>
        <w:t xml:space="preserve"> לעורך המכרז בדבר מינוי כאמור.</w:t>
      </w:r>
    </w:p>
    <w:p w14:paraId="581ED527" w14:textId="77777777" w:rsidR="00AB481A" w:rsidRPr="00C504D1" w:rsidRDefault="00AB481A" w:rsidP="00AB481A">
      <w:pPr>
        <w:numPr>
          <w:ilvl w:val="0"/>
          <w:numId w:val="91"/>
        </w:numPr>
        <w:bidi/>
        <w:spacing w:after="160" w:line="360" w:lineRule="auto"/>
        <w:jc w:val="both"/>
        <w:rPr>
          <w:rFonts w:ascii="Narkisim" w:hAnsi="Narkisim" w:cs="Narkisim"/>
          <w:rtl/>
          <w:lang w:eastAsia="he-IL"/>
        </w:rPr>
      </w:pPr>
      <w:r w:rsidRPr="00C504D1">
        <w:rPr>
          <w:rFonts w:ascii="Narkisim" w:hAnsi="Narkisim" w:cs="Narkisim"/>
          <w:rtl/>
          <w:lang w:eastAsia="he-IL"/>
        </w:rPr>
        <w:t xml:space="preserve">אם יינתן צו הקפאת הליכים לספק; ויובהר, במקרה המפורט לעיל על הספק להודיע </w:t>
      </w:r>
      <w:r w:rsidRPr="00C504D1">
        <w:rPr>
          <w:rFonts w:ascii="Narkisim" w:hAnsi="Narkisim" w:cs="Narkisim" w:hint="cs"/>
          <w:rtl/>
          <w:lang w:eastAsia="he-IL"/>
        </w:rPr>
        <w:t>מידית</w:t>
      </w:r>
      <w:r w:rsidRPr="00C504D1">
        <w:rPr>
          <w:rFonts w:ascii="Narkisim" w:hAnsi="Narkisim" w:cs="Narkisim"/>
          <w:rtl/>
          <w:lang w:eastAsia="he-IL"/>
        </w:rPr>
        <w:t xml:space="preserve"> לעורך המכרז בדבר מתן צו כאמור. </w:t>
      </w:r>
    </w:p>
    <w:p w14:paraId="31E42909" w14:textId="77777777" w:rsidR="00AB481A" w:rsidRPr="00C504D1" w:rsidRDefault="00AB481A" w:rsidP="00AB481A">
      <w:pPr>
        <w:numPr>
          <w:ilvl w:val="0"/>
          <w:numId w:val="91"/>
        </w:numPr>
        <w:bidi/>
        <w:spacing w:after="160" w:line="360" w:lineRule="auto"/>
        <w:jc w:val="both"/>
        <w:rPr>
          <w:rFonts w:ascii="Narkisim" w:hAnsi="Narkisim" w:cs="Narkisim"/>
          <w:rtl/>
          <w:lang w:eastAsia="he-IL"/>
        </w:rPr>
      </w:pPr>
      <w:r w:rsidRPr="00C504D1">
        <w:rPr>
          <w:rFonts w:ascii="Narkisim" w:hAnsi="Narkisim" w:cs="Narkisim"/>
          <w:rtl/>
          <w:lang w:eastAsia="he-IL"/>
        </w:rPr>
        <w:t xml:space="preserve">אם הספק הפסיק לנהל את עסקיו לתקופה רצופה העולה על 30 יום; ויובהר, במקרה המפורט לעיל על הספק להודיע </w:t>
      </w:r>
      <w:r w:rsidRPr="00C504D1">
        <w:rPr>
          <w:rFonts w:ascii="Narkisim" w:hAnsi="Narkisim" w:cs="Narkisim" w:hint="cs"/>
          <w:rtl/>
          <w:lang w:eastAsia="he-IL"/>
        </w:rPr>
        <w:t>מידית</w:t>
      </w:r>
      <w:r w:rsidRPr="00C504D1">
        <w:rPr>
          <w:rFonts w:ascii="Narkisim" w:hAnsi="Narkisim" w:cs="Narkisim"/>
          <w:rtl/>
          <w:lang w:eastAsia="he-IL"/>
        </w:rPr>
        <w:t xml:space="preserve"> לעורך המכרז בדבר הפסקה כאמור. </w:t>
      </w:r>
    </w:p>
    <w:p w14:paraId="19071F61" w14:textId="77777777" w:rsidR="00AB481A" w:rsidRPr="00C504D1" w:rsidRDefault="00AB481A" w:rsidP="00AB481A">
      <w:pPr>
        <w:numPr>
          <w:ilvl w:val="0"/>
          <w:numId w:val="91"/>
        </w:numPr>
        <w:bidi/>
        <w:spacing w:after="160" w:line="360" w:lineRule="auto"/>
        <w:jc w:val="both"/>
        <w:rPr>
          <w:rFonts w:ascii="Narkisim" w:hAnsi="Narkisim" w:cs="Narkisim"/>
          <w:rtl/>
          <w:lang w:eastAsia="he-IL"/>
        </w:rPr>
      </w:pPr>
      <w:r w:rsidRPr="00C504D1">
        <w:rPr>
          <w:rFonts w:ascii="Narkisim" w:hAnsi="Narkisim" w:cs="Narkisim"/>
          <w:rtl/>
          <w:lang w:eastAsia="he-IL"/>
        </w:rPr>
        <w:t xml:space="preserve">אם הספק הסב את ההסכם, כולו או מקצתו, לאחר, ללא הסכמת עורך המכרז; ויובהר, במקרה המפורט לעיל על הספק להודיע </w:t>
      </w:r>
      <w:r w:rsidRPr="00C504D1">
        <w:rPr>
          <w:rFonts w:ascii="Narkisim" w:hAnsi="Narkisim" w:cs="Narkisim" w:hint="cs"/>
          <w:rtl/>
          <w:lang w:eastAsia="he-IL"/>
        </w:rPr>
        <w:t>מידית</w:t>
      </w:r>
      <w:r w:rsidRPr="00C504D1">
        <w:rPr>
          <w:rFonts w:ascii="Narkisim" w:hAnsi="Narkisim" w:cs="Narkisim"/>
          <w:rtl/>
          <w:lang w:eastAsia="he-IL"/>
        </w:rPr>
        <w:t xml:space="preserve"> לעורך המכרז בדבר הסבה כאמור.</w:t>
      </w:r>
    </w:p>
    <w:p w14:paraId="414B8F4D" w14:textId="77777777" w:rsidR="00AB481A" w:rsidRPr="00C504D1" w:rsidRDefault="00AB481A" w:rsidP="00AB481A">
      <w:pPr>
        <w:numPr>
          <w:ilvl w:val="0"/>
          <w:numId w:val="91"/>
        </w:numPr>
        <w:bidi/>
        <w:spacing w:after="160" w:line="360" w:lineRule="auto"/>
        <w:jc w:val="both"/>
        <w:rPr>
          <w:rFonts w:ascii="Narkisim" w:hAnsi="Narkisim" w:cs="Narkisim"/>
          <w:rtl/>
          <w:lang w:eastAsia="he-IL"/>
        </w:rPr>
      </w:pPr>
      <w:r w:rsidRPr="00C504D1">
        <w:rPr>
          <w:rFonts w:ascii="Narkisim" w:hAnsi="Narkisim" w:cs="Narkisim"/>
          <w:rtl/>
          <w:lang w:eastAsia="he-IL"/>
        </w:rPr>
        <w:lastRenderedPageBreak/>
        <w:t>אם הספק הסתלק מביצוע ההסכם.</w:t>
      </w:r>
    </w:p>
    <w:p w14:paraId="0AC54642" w14:textId="77777777" w:rsidR="00AB481A" w:rsidRPr="00C504D1" w:rsidRDefault="00AB481A" w:rsidP="00AB481A">
      <w:pPr>
        <w:numPr>
          <w:ilvl w:val="0"/>
          <w:numId w:val="91"/>
        </w:numPr>
        <w:bidi/>
        <w:spacing w:after="160" w:line="360" w:lineRule="auto"/>
        <w:jc w:val="both"/>
        <w:rPr>
          <w:rFonts w:ascii="Narkisim" w:hAnsi="Narkisim" w:cs="Narkisim"/>
          <w:rtl/>
          <w:lang w:eastAsia="he-IL"/>
        </w:rPr>
      </w:pPr>
      <w:r w:rsidRPr="00C504D1">
        <w:rPr>
          <w:rFonts w:ascii="Narkisim" w:hAnsi="Narkisim" w:cs="Narkisim"/>
          <w:rtl/>
          <w:lang w:eastAsia="he-IL"/>
        </w:rPr>
        <w:t>כשיש בידי עורך המכרז הוכחות, להנחת דעתו, שהספק או אדם אחר בשמו או מטעמו קיבל, נתן או הציע לאדם אחר כלשהו שוחד, מענק, טובת הנאה כלשהי בקשר להסכם.</w:t>
      </w:r>
    </w:p>
    <w:p w14:paraId="4D24F7D1" w14:textId="77777777" w:rsidR="00AB481A" w:rsidRPr="00C504D1" w:rsidRDefault="00AB481A" w:rsidP="00AB481A">
      <w:pPr>
        <w:numPr>
          <w:ilvl w:val="0"/>
          <w:numId w:val="91"/>
        </w:numPr>
        <w:bidi/>
        <w:spacing w:after="160" w:line="360" w:lineRule="auto"/>
        <w:jc w:val="both"/>
        <w:rPr>
          <w:rFonts w:ascii="Narkisim" w:hAnsi="Narkisim" w:cs="Narkisim"/>
          <w:lang w:eastAsia="he-IL"/>
        </w:rPr>
      </w:pPr>
      <w:r w:rsidRPr="00C504D1">
        <w:rPr>
          <w:rFonts w:ascii="Narkisim" w:hAnsi="Narkisim" w:cs="Narkisim"/>
          <w:rtl/>
          <w:lang w:eastAsia="he-IL"/>
        </w:rPr>
        <w:t>אם הספק הורשע בעבירה פלילית שיש עימה קלון.</w:t>
      </w:r>
    </w:p>
    <w:p w14:paraId="1E43DC5A" w14:textId="77777777" w:rsidR="00AB481A" w:rsidRPr="00C504D1" w:rsidRDefault="00AB481A" w:rsidP="00AB481A">
      <w:pPr>
        <w:numPr>
          <w:ilvl w:val="0"/>
          <w:numId w:val="91"/>
        </w:numPr>
        <w:bidi/>
        <w:spacing w:after="160" w:line="360" w:lineRule="auto"/>
        <w:jc w:val="both"/>
        <w:rPr>
          <w:rFonts w:ascii="Narkisim" w:hAnsi="Narkisim" w:cs="Narkisim"/>
        </w:rPr>
      </w:pPr>
      <w:r w:rsidRPr="00C504D1">
        <w:rPr>
          <w:rFonts w:ascii="Narkisim" w:hAnsi="Narkisim" w:cs="Narkisim"/>
          <w:rtl/>
          <w:lang w:eastAsia="he-IL"/>
        </w:rPr>
        <w:t xml:space="preserve">במקרה של הצטברות </w:t>
      </w:r>
      <w:r>
        <w:rPr>
          <w:rFonts w:ascii="Narkisim" w:hAnsi="Narkisim" w:cs="Narkisim" w:hint="cs"/>
          <w:rtl/>
          <w:lang w:eastAsia="he-IL"/>
        </w:rPr>
        <w:t xml:space="preserve">50 </w:t>
      </w:r>
      <w:r w:rsidRPr="00C504D1">
        <w:rPr>
          <w:rFonts w:ascii="Narkisim" w:hAnsi="Narkisim" w:cs="Narkisim"/>
          <w:rtl/>
          <w:lang w:eastAsia="he-IL"/>
        </w:rPr>
        <w:t>מקרי הפרת רמת השירות, כמפורט ב</w:t>
      </w:r>
      <w:r w:rsidR="00554283">
        <w:rPr>
          <w:rFonts w:ascii="Narkisim" w:hAnsi="Narkisim" w:cs="Narkisim" w:hint="cs"/>
          <w:rtl/>
          <w:lang w:eastAsia="he-IL"/>
        </w:rPr>
        <w:t>נספח ד9 להסכם</w:t>
      </w:r>
      <w:r w:rsidRPr="00C504D1">
        <w:rPr>
          <w:rFonts w:ascii="Narkisim" w:hAnsi="Narkisim" w:cs="Narkisim"/>
          <w:rtl/>
          <w:lang w:eastAsia="he-IL"/>
        </w:rPr>
        <w:t xml:space="preserve">. </w:t>
      </w:r>
    </w:p>
    <w:p w14:paraId="2C6930DA" w14:textId="506C574D" w:rsidR="00AB481A" w:rsidRPr="00C504D1" w:rsidRDefault="00AB481A" w:rsidP="00F504B3">
      <w:pPr>
        <w:pStyle w:val="110"/>
        <w:numPr>
          <w:ilvl w:val="1"/>
          <w:numId w:val="63"/>
        </w:numPr>
        <w:spacing w:before="100" w:beforeAutospacing="1" w:after="120"/>
        <w:ind w:right="-142"/>
        <w:contextualSpacing w:val="0"/>
        <w:outlineLvl w:val="9"/>
      </w:pPr>
      <w:r w:rsidRPr="00C504D1">
        <w:rPr>
          <w:rtl/>
        </w:rPr>
        <w:t>הפר הספק את ההסכם</w:t>
      </w:r>
      <w:r w:rsidRPr="00C504D1">
        <w:rPr>
          <w:rFonts w:hint="cs"/>
          <w:rtl/>
        </w:rPr>
        <w:t xml:space="preserve"> הפרה יסודית</w:t>
      </w:r>
      <w:r w:rsidRPr="00C504D1">
        <w:rPr>
          <w:rtl/>
        </w:rPr>
        <w:t>, רשאי עורך המכרז, לפי שיקול דעתו, להודיע לספק, בכתב, על הפסקת ההתקשרות או כל חלק ממנה עם הספק ללא התראה ולבטל את ההסכם</w:t>
      </w:r>
      <w:r w:rsidRPr="00C504D1">
        <w:rPr>
          <w:rFonts w:hint="cs"/>
          <w:rtl/>
        </w:rPr>
        <w:t>.</w:t>
      </w:r>
      <w:r w:rsidRPr="00C504D1">
        <w:rPr>
          <w:rtl/>
        </w:rPr>
        <w:t xml:space="preserve"> </w:t>
      </w:r>
      <w:r w:rsidRPr="00C504D1">
        <w:rPr>
          <w:rFonts w:hint="cs"/>
          <w:rtl/>
        </w:rPr>
        <w:t xml:space="preserve">בסעיף זה "הפרה יסודית" משמעה הפרת </w:t>
      </w:r>
      <w:r w:rsidR="00F504B3">
        <w:rPr>
          <w:rtl/>
        </w:rPr>
        <w:t>סעיפים 3, 5.8, 5.9, 6, 7, 12.7, 13,</w:t>
      </w:r>
      <w:r w:rsidR="00A35A66">
        <w:rPr>
          <w:rFonts w:hint="cs"/>
          <w:rtl/>
        </w:rPr>
        <w:t xml:space="preserve"> 14,</w:t>
      </w:r>
      <w:r w:rsidR="00F504B3">
        <w:rPr>
          <w:rtl/>
        </w:rPr>
        <w:t xml:space="preserve"> 17 להסכם</w:t>
      </w:r>
      <w:r w:rsidRPr="00C504D1">
        <w:rPr>
          <w:rFonts w:hint="cs"/>
          <w:rtl/>
        </w:rPr>
        <w:t xml:space="preserve"> זה.</w:t>
      </w:r>
    </w:p>
    <w:p w14:paraId="5A83F1F6" w14:textId="77777777" w:rsidR="00AB481A" w:rsidRPr="00C504D1" w:rsidRDefault="00AB481A" w:rsidP="00EF6277">
      <w:pPr>
        <w:pStyle w:val="110"/>
        <w:numPr>
          <w:ilvl w:val="1"/>
          <w:numId w:val="63"/>
        </w:numPr>
        <w:spacing w:before="100" w:beforeAutospacing="1" w:after="120"/>
        <w:ind w:right="-142"/>
        <w:contextualSpacing w:val="0"/>
        <w:outlineLvl w:val="9"/>
        <w:rPr>
          <w:rtl/>
        </w:rPr>
      </w:pPr>
      <w:r w:rsidRPr="00C504D1">
        <w:rPr>
          <w:rtl/>
        </w:rPr>
        <w:t xml:space="preserve">הפסקת ההתקשרות </w:t>
      </w:r>
      <w:r w:rsidRPr="00C504D1">
        <w:rPr>
          <w:rFonts w:hint="cs"/>
          <w:rtl/>
        </w:rPr>
        <w:t xml:space="preserve">לפי סעיפים </w:t>
      </w:r>
      <w:r w:rsidR="00554283">
        <w:rPr>
          <w:rFonts w:hint="cs"/>
          <w:rtl/>
        </w:rPr>
        <w:t>20</w:t>
      </w:r>
      <w:r w:rsidRPr="00C504D1">
        <w:rPr>
          <w:rFonts w:hint="cs"/>
          <w:rtl/>
        </w:rPr>
        <w:t>.1 ו-</w:t>
      </w:r>
      <w:r w:rsidR="00554283">
        <w:rPr>
          <w:rFonts w:hint="cs"/>
          <w:rtl/>
        </w:rPr>
        <w:t>20.</w:t>
      </w:r>
      <w:r w:rsidRPr="00C504D1">
        <w:rPr>
          <w:rFonts w:hint="cs"/>
          <w:rtl/>
        </w:rPr>
        <w:t xml:space="preserve">2 </w:t>
      </w:r>
      <w:r w:rsidRPr="00C504D1">
        <w:rPr>
          <w:rtl/>
        </w:rPr>
        <w:t>תיכנס לתוקף בתוך 30 יום ממתן ההודעה לספק.</w:t>
      </w:r>
      <w:r w:rsidRPr="00C504D1">
        <w:rPr>
          <w:rFonts w:hint="cs"/>
          <w:rtl/>
        </w:rPr>
        <w:t xml:space="preserve"> </w:t>
      </w:r>
    </w:p>
    <w:p w14:paraId="12E6513F" w14:textId="77777777" w:rsidR="00AB481A" w:rsidRPr="00C504D1" w:rsidRDefault="00AB481A" w:rsidP="00EF6277">
      <w:pPr>
        <w:pStyle w:val="110"/>
        <w:numPr>
          <w:ilvl w:val="1"/>
          <w:numId w:val="63"/>
        </w:numPr>
        <w:spacing w:before="100" w:beforeAutospacing="1" w:after="120"/>
        <w:ind w:right="-142"/>
        <w:contextualSpacing w:val="0"/>
        <w:outlineLvl w:val="9"/>
        <w:rPr>
          <w:rtl/>
        </w:rPr>
      </w:pPr>
      <w:r w:rsidRPr="00C504D1">
        <w:rPr>
          <w:rtl/>
        </w:rPr>
        <w:t xml:space="preserve">נוכח הספק לדעת כי קיימת אפשרות מסתברת כי לא יוכל לעמוד בהתחייבויותיו כולן או מקצתן מכל סיבה שהם, או כי לא יוכל לעמוד במועדי ובתנאי השירות, בין אם התחיל באספקת השירותים המבוקשים ובין אם לאו, יודיע על כך מיד בעל פה ובדואר אלקטרוני לעורך המכרז. הודיע הספק כאמור, רשאי עורך המכרז לפי שיקול דעתו להפסיק את ההתקשרות עם הספק או כל חלק ממנה, ויחולו הוראות הסעיף לעיל בשינויים המחויבים. </w:t>
      </w:r>
    </w:p>
    <w:p w14:paraId="28C7A06D" w14:textId="77777777" w:rsidR="00AB481A" w:rsidRPr="00C504D1" w:rsidRDefault="00AB481A" w:rsidP="00EF6277">
      <w:pPr>
        <w:pStyle w:val="110"/>
        <w:numPr>
          <w:ilvl w:val="1"/>
          <w:numId w:val="63"/>
        </w:numPr>
        <w:spacing w:before="100" w:beforeAutospacing="1" w:after="120"/>
        <w:ind w:right="-142"/>
        <w:contextualSpacing w:val="0"/>
        <w:outlineLvl w:val="9"/>
        <w:rPr>
          <w:rtl/>
        </w:rPr>
      </w:pPr>
      <w:r w:rsidRPr="00C504D1">
        <w:rPr>
          <w:rtl/>
        </w:rPr>
        <w:t>בכל מקרה של ביטול הסכם זה מתחייב הספק להמשיך באספקת השירותים</w:t>
      </w:r>
      <w:r w:rsidRPr="00C504D1">
        <w:rPr>
          <w:rFonts w:hint="cs"/>
          <w:rtl/>
        </w:rPr>
        <w:t xml:space="preserve"> </w:t>
      </w:r>
      <w:r w:rsidRPr="00C504D1">
        <w:rPr>
          <w:rtl/>
        </w:rPr>
        <w:t xml:space="preserve">אשר הוזמנו על ידי </w:t>
      </w:r>
      <w:r w:rsidRPr="00C504D1">
        <w:rPr>
          <w:rFonts w:hint="cs"/>
          <w:rtl/>
        </w:rPr>
        <w:t>מי מהמזמינים במועד שקדם למועד כניסת הביטול</w:t>
      </w:r>
      <w:r w:rsidRPr="00C504D1">
        <w:rPr>
          <w:rtl/>
        </w:rPr>
        <w:t xml:space="preserve"> לתוקף</w:t>
      </w:r>
      <w:r w:rsidRPr="00C504D1">
        <w:rPr>
          <w:rFonts w:hint="cs"/>
          <w:rtl/>
        </w:rPr>
        <w:t>,</w:t>
      </w:r>
      <w:r w:rsidRPr="00C504D1">
        <w:rPr>
          <w:rtl/>
        </w:rPr>
        <w:t xml:space="preserve"> אלא אם כן יחליט עורך המכרז אחרת ויודיע על כך לספק בכתב. </w:t>
      </w:r>
    </w:p>
    <w:p w14:paraId="0D623477" w14:textId="77777777" w:rsidR="00AB481A" w:rsidRPr="00C504D1" w:rsidRDefault="00AB481A" w:rsidP="00EF6277">
      <w:pPr>
        <w:pStyle w:val="110"/>
        <w:numPr>
          <w:ilvl w:val="1"/>
          <w:numId w:val="63"/>
        </w:numPr>
        <w:spacing w:before="100" w:beforeAutospacing="1" w:after="120"/>
        <w:ind w:right="-142"/>
        <w:contextualSpacing w:val="0"/>
        <w:outlineLvl w:val="9"/>
      </w:pPr>
      <w:r w:rsidRPr="00C504D1">
        <w:rPr>
          <w:rtl/>
        </w:rPr>
        <w:t xml:space="preserve">אין באמור בסעיף זה כדי לגרוע מזכות עורך המכרז לכל סעד אחר על פי הסכם זה או על פי כל דין בגין ההפרה. </w:t>
      </w:r>
    </w:p>
    <w:p w14:paraId="0B837BEC" w14:textId="77777777" w:rsidR="00AB481A" w:rsidRPr="00C504D1" w:rsidRDefault="00AB481A" w:rsidP="00EF6277">
      <w:pPr>
        <w:pStyle w:val="110"/>
        <w:numPr>
          <w:ilvl w:val="1"/>
          <w:numId w:val="63"/>
        </w:numPr>
        <w:spacing w:before="100" w:beforeAutospacing="1" w:after="120"/>
        <w:ind w:right="-142"/>
        <w:contextualSpacing w:val="0"/>
        <w:outlineLvl w:val="9"/>
      </w:pPr>
      <w:r w:rsidRPr="00C504D1">
        <w:rPr>
          <w:rtl/>
        </w:rPr>
        <w:t xml:space="preserve">יובהר כי במקרים של מקרה כח עליון או כל מקרה שאיננו בשליטת הספק – ייבחן חיוב הספק בפיצויים מוסכמים כאמור לעיל בהתאם לשיקול דעת </w:t>
      </w:r>
      <w:r w:rsidR="009D2815">
        <w:rPr>
          <w:rtl/>
        </w:rPr>
        <w:t>המשרד</w:t>
      </w:r>
      <w:r w:rsidRPr="00C504D1">
        <w:rPr>
          <w:rtl/>
        </w:rPr>
        <w:t xml:space="preserve">. </w:t>
      </w:r>
    </w:p>
    <w:p w14:paraId="4E35B32C" w14:textId="77777777" w:rsidR="00AB481A" w:rsidRPr="001F5ABD" w:rsidRDefault="00AB481A" w:rsidP="00EF6277">
      <w:pPr>
        <w:pStyle w:val="36"/>
        <w:numPr>
          <w:ilvl w:val="0"/>
          <w:numId w:val="63"/>
        </w:numPr>
        <w:ind w:right="-142"/>
        <w:jc w:val="both"/>
        <w:rPr>
          <w:b/>
          <w:bCs/>
          <w:sz w:val="24"/>
          <w:szCs w:val="24"/>
        </w:rPr>
      </w:pPr>
      <w:bookmarkStart w:id="410" w:name="_Toc448335410"/>
      <w:bookmarkStart w:id="411" w:name="_Toc448350098"/>
      <w:bookmarkStart w:id="412" w:name="_Toc449562035"/>
      <w:bookmarkStart w:id="413" w:name="_Toc455562074"/>
      <w:bookmarkStart w:id="414" w:name="_Toc480830258"/>
      <w:bookmarkStart w:id="415" w:name="_Toc482310794"/>
      <w:bookmarkStart w:id="416" w:name="_Toc482479308"/>
      <w:r w:rsidRPr="001F5ABD">
        <w:rPr>
          <w:b/>
          <w:bCs/>
          <w:sz w:val="24"/>
          <w:szCs w:val="24"/>
          <w:rtl/>
        </w:rPr>
        <w:t>הוראות כלליות למקרה של ביטול ההסכם</w:t>
      </w:r>
      <w:bookmarkEnd w:id="410"/>
      <w:bookmarkEnd w:id="411"/>
      <w:bookmarkEnd w:id="412"/>
      <w:bookmarkEnd w:id="413"/>
      <w:bookmarkEnd w:id="414"/>
      <w:bookmarkEnd w:id="415"/>
      <w:bookmarkEnd w:id="416"/>
    </w:p>
    <w:p w14:paraId="7D277FCA" w14:textId="239CE0D6" w:rsidR="00AB481A" w:rsidRPr="00C504D1" w:rsidRDefault="00AB481A" w:rsidP="00EF6277">
      <w:pPr>
        <w:pStyle w:val="110"/>
        <w:numPr>
          <w:ilvl w:val="1"/>
          <w:numId w:val="63"/>
        </w:numPr>
        <w:spacing w:before="100" w:beforeAutospacing="1" w:after="120"/>
        <w:ind w:right="-142"/>
        <w:contextualSpacing w:val="0"/>
        <w:outlineLvl w:val="9"/>
      </w:pPr>
      <w:r w:rsidRPr="00C504D1">
        <w:rPr>
          <w:rtl/>
        </w:rPr>
        <w:t xml:space="preserve">במקרה בו תופסק ההתקשרות בין עורך המכרז לספק, יהיה רשאי </w:t>
      </w:r>
      <w:r w:rsidRPr="00C504D1">
        <w:rPr>
          <w:rFonts w:hint="cs"/>
          <w:rtl/>
        </w:rPr>
        <w:t>עורך המכרז</w:t>
      </w:r>
      <w:r w:rsidRPr="00C504D1">
        <w:rPr>
          <w:rtl/>
        </w:rPr>
        <w:t xml:space="preserve"> לבחור אחת משתי החלופות:</w:t>
      </w:r>
    </w:p>
    <w:p w14:paraId="6F5E5C4B" w14:textId="1CE74745" w:rsidR="00AB481A" w:rsidRPr="00C504D1" w:rsidRDefault="00AB481A" w:rsidP="00EF6277">
      <w:pPr>
        <w:numPr>
          <w:ilvl w:val="3"/>
          <w:numId w:val="92"/>
        </w:numPr>
        <w:tabs>
          <w:tab w:val="clear" w:pos="2880"/>
          <w:tab w:val="num" w:pos="1195"/>
          <w:tab w:val="num" w:pos="1977"/>
          <w:tab w:val="num" w:pos="2046"/>
        </w:tabs>
        <w:bidi/>
        <w:spacing w:after="160" w:line="259" w:lineRule="auto"/>
        <w:ind w:left="1694" w:right="-142" w:hanging="284"/>
        <w:jc w:val="both"/>
        <w:rPr>
          <w:rFonts w:ascii="Narkisim" w:hAnsi="Narkisim" w:cs="Narkisim"/>
        </w:rPr>
      </w:pPr>
      <w:r w:rsidRPr="00C504D1">
        <w:rPr>
          <w:rFonts w:ascii="Narkisim" w:hAnsi="Narkisim" w:cs="Narkisim"/>
          <w:rtl/>
        </w:rPr>
        <w:t>ל</w:t>
      </w:r>
      <w:r w:rsidR="005728FD">
        <w:rPr>
          <w:rFonts w:ascii="Narkisim" w:hAnsi="Narkisim" w:cs="Narkisim" w:hint="cs"/>
          <w:rtl/>
        </w:rPr>
        <w:t xml:space="preserve">להמשיך במתן </w:t>
      </w:r>
      <w:r w:rsidRPr="00C504D1">
        <w:rPr>
          <w:rFonts w:ascii="Narkisim" w:hAnsi="Narkisim" w:cs="Narkisim"/>
          <w:rtl/>
        </w:rPr>
        <w:t xml:space="preserve"> </w:t>
      </w:r>
      <w:r w:rsidRPr="00C504D1">
        <w:rPr>
          <w:rFonts w:ascii="Narkisim" w:hAnsi="Narkisim" w:cs="Narkisim" w:hint="cs"/>
          <w:rtl/>
        </w:rPr>
        <w:t>ה</w:t>
      </w:r>
      <w:r w:rsidR="00554283">
        <w:rPr>
          <w:rFonts w:ascii="Narkisim" w:hAnsi="Narkisim" w:cs="Narkisim" w:hint="cs"/>
          <w:rtl/>
        </w:rPr>
        <w:t xml:space="preserve">שירותים </w:t>
      </w:r>
      <w:r w:rsidR="005728FD">
        <w:rPr>
          <w:rFonts w:ascii="Narkisim" w:hAnsi="Narkisim" w:cs="Narkisim" w:hint="cs"/>
          <w:rtl/>
        </w:rPr>
        <w:t xml:space="preserve">על ידי </w:t>
      </w:r>
      <w:r w:rsidRPr="00C504D1">
        <w:rPr>
          <w:rFonts w:ascii="Narkisim" w:hAnsi="Narkisim" w:cs="Narkisim"/>
          <w:rtl/>
        </w:rPr>
        <w:t>ספק</w:t>
      </w:r>
      <w:r w:rsidR="005728FD">
        <w:rPr>
          <w:rFonts w:ascii="Narkisim" w:hAnsi="Narkisim" w:cs="Narkisim" w:hint="cs"/>
          <w:rtl/>
        </w:rPr>
        <w:t>ים</w:t>
      </w:r>
      <w:r w:rsidRPr="00C504D1">
        <w:rPr>
          <w:rFonts w:ascii="Narkisim" w:hAnsi="Narkisim" w:cs="Narkisim"/>
          <w:rtl/>
        </w:rPr>
        <w:t xml:space="preserve"> </w:t>
      </w:r>
      <w:r w:rsidR="00554283">
        <w:rPr>
          <w:rFonts w:ascii="Narkisim" w:hAnsi="Narkisim" w:cs="Narkisim" w:hint="cs"/>
          <w:rtl/>
        </w:rPr>
        <w:t>אחר</w:t>
      </w:r>
      <w:r w:rsidR="005728FD">
        <w:rPr>
          <w:rFonts w:ascii="Narkisim" w:hAnsi="Narkisim" w:cs="Narkisim" w:hint="cs"/>
          <w:rtl/>
        </w:rPr>
        <w:t>ים</w:t>
      </w:r>
      <w:r w:rsidR="000D2241">
        <w:rPr>
          <w:rFonts w:ascii="Narkisim" w:hAnsi="Narkisim" w:cs="Narkisim" w:hint="cs"/>
          <w:rtl/>
        </w:rPr>
        <w:t xml:space="preserve"> המספק</w:t>
      </w:r>
      <w:r w:rsidR="005728FD">
        <w:rPr>
          <w:rFonts w:ascii="Narkisim" w:hAnsi="Narkisim" w:cs="Narkisim" w:hint="cs"/>
          <w:rtl/>
        </w:rPr>
        <w:t>ים</w:t>
      </w:r>
      <w:r w:rsidR="000D2241">
        <w:rPr>
          <w:rFonts w:ascii="Narkisim" w:hAnsi="Narkisim" w:cs="Narkisim" w:hint="cs"/>
          <w:rtl/>
        </w:rPr>
        <w:t xml:space="preserve"> שירותים במסגרת מכרז זה</w:t>
      </w:r>
      <w:r w:rsidR="00554283">
        <w:rPr>
          <w:rFonts w:ascii="Narkisim" w:hAnsi="Narkisim" w:cs="Narkisim" w:hint="cs"/>
          <w:rtl/>
        </w:rPr>
        <w:t xml:space="preserve">. </w:t>
      </w:r>
      <w:r w:rsidRPr="00C504D1">
        <w:rPr>
          <w:rFonts w:ascii="Narkisim" w:hAnsi="Narkisim" w:cs="Narkisim" w:hint="cs"/>
          <w:rtl/>
        </w:rPr>
        <w:t xml:space="preserve"> </w:t>
      </w:r>
    </w:p>
    <w:p w14:paraId="1207A974" w14:textId="57A603D3" w:rsidR="00AB481A" w:rsidRPr="00C504D1" w:rsidRDefault="00AB481A" w:rsidP="00EF6277">
      <w:pPr>
        <w:numPr>
          <w:ilvl w:val="3"/>
          <w:numId w:val="92"/>
        </w:numPr>
        <w:tabs>
          <w:tab w:val="clear" w:pos="2880"/>
          <w:tab w:val="num" w:pos="1195"/>
          <w:tab w:val="num" w:pos="1977"/>
          <w:tab w:val="num" w:pos="2046"/>
        </w:tabs>
        <w:bidi/>
        <w:spacing w:after="160" w:line="259" w:lineRule="auto"/>
        <w:ind w:left="1694" w:right="-142" w:hanging="284"/>
        <w:jc w:val="both"/>
        <w:rPr>
          <w:rFonts w:ascii="Narkisim" w:hAnsi="Narkisim" w:cs="Narkisim"/>
        </w:rPr>
      </w:pPr>
      <w:r w:rsidRPr="00C504D1">
        <w:rPr>
          <w:rFonts w:ascii="Narkisim" w:hAnsi="Narkisim" w:cs="Narkisim"/>
          <w:rtl/>
        </w:rPr>
        <w:t>ל</w:t>
      </w:r>
      <w:r w:rsidR="004120D9">
        <w:rPr>
          <w:rFonts w:ascii="Narkisim" w:hAnsi="Narkisim" w:cs="Narkisim" w:hint="cs"/>
          <w:rtl/>
        </w:rPr>
        <w:t xml:space="preserve">פרסם מכרז חדש. </w:t>
      </w:r>
    </w:p>
    <w:p w14:paraId="4AFC7286" w14:textId="77777777" w:rsidR="00AB481A" w:rsidRPr="00C504D1" w:rsidRDefault="00AB481A" w:rsidP="00EF6277">
      <w:pPr>
        <w:pStyle w:val="110"/>
        <w:numPr>
          <w:ilvl w:val="1"/>
          <w:numId w:val="63"/>
        </w:numPr>
        <w:spacing w:before="100" w:beforeAutospacing="1" w:after="120"/>
        <w:ind w:right="-142"/>
        <w:contextualSpacing w:val="0"/>
        <w:outlineLvl w:val="9"/>
      </w:pPr>
      <w:r w:rsidRPr="00C504D1">
        <w:rPr>
          <w:rtl/>
        </w:rPr>
        <w:lastRenderedPageBreak/>
        <w:t>במקרה של הפסקת התקשרות בין עורך המכרז/</w:t>
      </w:r>
      <w:r w:rsidR="009D2815">
        <w:rPr>
          <w:rtl/>
        </w:rPr>
        <w:t>המשרד</w:t>
      </w:r>
      <w:r w:rsidRPr="00C504D1">
        <w:rPr>
          <w:rtl/>
        </w:rPr>
        <w:t xml:space="preserve"> לספק, תבוצע העברת מידע ונתונים באופן מסודר אשר ימנע נזק ו/או תקלות כלשהן לעורך המכרז/</w:t>
      </w:r>
      <w:r w:rsidR="009D2815">
        <w:rPr>
          <w:rtl/>
        </w:rPr>
        <w:t>המשרד</w:t>
      </w:r>
      <w:r w:rsidRPr="00C504D1">
        <w:rPr>
          <w:rtl/>
        </w:rPr>
        <w:t xml:space="preserve"> במהלך הפסקת ההתקשרות ולאחריה, ותוך שיתוף פעולה מלא של כל הצדדים. אופן העברת המידע:</w:t>
      </w:r>
    </w:p>
    <w:p w14:paraId="51C25F09" w14:textId="77777777" w:rsidR="00AB481A" w:rsidRPr="00C504D1" w:rsidRDefault="000D2241" w:rsidP="00EF6277">
      <w:pPr>
        <w:pStyle w:val="110"/>
        <w:numPr>
          <w:ilvl w:val="1"/>
          <w:numId w:val="63"/>
        </w:numPr>
        <w:spacing w:before="100" w:beforeAutospacing="1" w:after="120"/>
        <w:ind w:right="-142"/>
        <w:contextualSpacing w:val="0"/>
        <w:outlineLvl w:val="9"/>
        <w:rPr>
          <w:rtl/>
        </w:rPr>
      </w:pPr>
      <w:r>
        <w:rPr>
          <w:rFonts w:hint="cs"/>
          <w:rtl/>
        </w:rPr>
        <w:t>ה</w:t>
      </w:r>
      <w:r w:rsidR="00AB481A" w:rsidRPr="00C504D1">
        <w:rPr>
          <w:rtl/>
        </w:rPr>
        <w:t>ספק יעביר לעורך המכרז/למזמין את כל המידע</w:t>
      </w:r>
      <w:r w:rsidR="00AB481A">
        <w:rPr>
          <w:rFonts w:hint="cs"/>
          <w:rtl/>
        </w:rPr>
        <w:t xml:space="preserve"> </w:t>
      </w:r>
      <w:r w:rsidR="00AB481A" w:rsidRPr="00C504D1">
        <w:rPr>
          <w:rFonts w:hint="cs"/>
          <w:rtl/>
        </w:rPr>
        <w:t>הקשור</w:t>
      </w:r>
      <w:r w:rsidR="00AB481A" w:rsidRPr="00C504D1">
        <w:rPr>
          <w:rtl/>
        </w:rPr>
        <w:t xml:space="preserve"> למתן השירותים, במבנה ובאופן שיידרשו על ידי עורך המכרז/</w:t>
      </w:r>
      <w:r w:rsidR="009D2815">
        <w:rPr>
          <w:rtl/>
        </w:rPr>
        <w:t>המשרד</w:t>
      </w:r>
      <w:r w:rsidR="00AB481A" w:rsidRPr="00C504D1">
        <w:rPr>
          <w:rtl/>
        </w:rPr>
        <w:t>. לעורך המכרז/למזמין שמורה הזכות לדרוש את קבלת המידע בחלקים, ובמספר העברות נפרדות במהלך תקופת העברת המידע.</w:t>
      </w:r>
    </w:p>
    <w:p w14:paraId="28C4CCBD" w14:textId="77777777" w:rsidR="00AB481A" w:rsidRPr="00C504D1" w:rsidRDefault="00AB481A" w:rsidP="00EF6277">
      <w:pPr>
        <w:pStyle w:val="110"/>
        <w:numPr>
          <w:ilvl w:val="1"/>
          <w:numId w:val="63"/>
        </w:numPr>
        <w:spacing w:before="100" w:beforeAutospacing="1" w:after="120"/>
        <w:ind w:right="-142"/>
        <w:contextualSpacing w:val="0"/>
        <w:outlineLvl w:val="9"/>
      </w:pPr>
      <w:r w:rsidRPr="00C504D1">
        <w:rPr>
          <w:rtl/>
        </w:rPr>
        <w:t>הספק יחזיר לעורך המכרז/למזמין את כל הקבצים וקבצי המדיה, המסמכים, התיעוד, ההבהרות או כל פרט אחר, על כל מדיה שה</w:t>
      </w:r>
      <w:r w:rsidRPr="00C504D1">
        <w:rPr>
          <w:rFonts w:hint="cs"/>
          <w:rtl/>
        </w:rPr>
        <w:t>יא</w:t>
      </w:r>
      <w:r w:rsidRPr="00C504D1">
        <w:rPr>
          <w:rtl/>
        </w:rPr>
        <w:t xml:space="preserve"> (נייר, מדיה מגנטית או אופטית וכו'), הנוגעים למתן השירותים. הספק יעביר את כל מרכיבי השירותים (נתונים ומסמכים וכו'), באופן שלא יישאר בידי הספק שום פרט שלא היה בידיו לפני הסכם זה.</w:t>
      </w:r>
    </w:p>
    <w:p w14:paraId="20EF3ACA" w14:textId="77777777" w:rsidR="00AB481A" w:rsidRPr="00C504D1" w:rsidRDefault="00AB481A" w:rsidP="00EF6277">
      <w:pPr>
        <w:pStyle w:val="110"/>
        <w:numPr>
          <w:ilvl w:val="1"/>
          <w:numId w:val="63"/>
        </w:numPr>
        <w:spacing w:before="100" w:beforeAutospacing="1" w:after="120"/>
        <w:ind w:right="-142"/>
        <w:contextualSpacing w:val="0"/>
        <w:outlineLvl w:val="9"/>
        <w:rPr>
          <w:u w:val="single"/>
        </w:rPr>
      </w:pPr>
      <w:r w:rsidRPr="00C504D1">
        <w:rPr>
          <w:rtl/>
        </w:rPr>
        <w:t xml:space="preserve">הספק מתחייב כי לא יותיר בידיו כל חומר, מידע או תיעוד הנוגע לעורך המכרז/למזמין ו/או לגורמים הקשורים </w:t>
      </w:r>
      <w:r w:rsidRPr="00C504D1">
        <w:rPr>
          <w:rFonts w:hint="cs"/>
          <w:rtl/>
        </w:rPr>
        <w:t>עמו</w:t>
      </w:r>
      <w:r w:rsidRPr="00C504D1">
        <w:rPr>
          <w:rtl/>
        </w:rPr>
        <w:t xml:space="preserve"> בכפוף לדין, וכי יתעד את תהליך השמדת הנתונים שהיו ברשותו.</w:t>
      </w:r>
    </w:p>
    <w:p w14:paraId="14AF1FD7" w14:textId="4E327DFA" w:rsidR="00AB481A" w:rsidRPr="00C504D1" w:rsidRDefault="00AB481A" w:rsidP="00EF6277">
      <w:pPr>
        <w:pStyle w:val="110"/>
        <w:numPr>
          <w:ilvl w:val="1"/>
          <w:numId w:val="63"/>
        </w:numPr>
        <w:spacing w:before="100" w:beforeAutospacing="1" w:after="120"/>
        <w:ind w:right="-142"/>
        <w:contextualSpacing w:val="0"/>
        <w:outlineLvl w:val="9"/>
      </w:pPr>
      <w:r w:rsidRPr="00C504D1">
        <w:rPr>
          <w:rtl/>
        </w:rPr>
        <w:t xml:space="preserve">הוראות באשר לאירוע של הפסקת הזמנת עבודה של </w:t>
      </w:r>
      <w:r w:rsidR="009D2815">
        <w:rPr>
          <w:rtl/>
        </w:rPr>
        <w:t>המשרד</w:t>
      </w:r>
      <w:r w:rsidRPr="00C504D1">
        <w:rPr>
          <w:rtl/>
        </w:rPr>
        <w:t xml:space="preserve"> עם הספק  ייקבעו במסגרת הסכם פרטני בין כל </w:t>
      </w:r>
      <w:r w:rsidR="00A81058">
        <w:rPr>
          <w:rFonts w:hint="cs"/>
          <w:rtl/>
        </w:rPr>
        <w:t>משרד</w:t>
      </w:r>
      <w:r w:rsidRPr="00C504D1">
        <w:rPr>
          <w:rtl/>
        </w:rPr>
        <w:t xml:space="preserve"> לספק.</w:t>
      </w:r>
    </w:p>
    <w:p w14:paraId="1D654763" w14:textId="77777777" w:rsidR="00AB481A" w:rsidRPr="001F5ABD" w:rsidRDefault="00AB481A" w:rsidP="00EF6277">
      <w:pPr>
        <w:pStyle w:val="36"/>
        <w:numPr>
          <w:ilvl w:val="0"/>
          <w:numId w:val="63"/>
        </w:numPr>
        <w:ind w:right="-142"/>
        <w:jc w:val="both"/>
        <w:rPr>
          <w:b/>
          <w:bCs/>
          <w:sz w:val="24"/>
          <w:szCs w:val="24"/>
          <w:rtl/>
        </w:rPr>
      </w:pPr>
      <w:bookmarkStart w:id="417" w:name="_Toc448335411"/>
      <w:bookmarkStart w:id="418" w:name="_Toc448350099"/>
      <w:bookmarkStart w:id="419" w:name="_Toc449562036"/>
      <w:bookmarkStart w:id="420" w:name="_Toc455562075"/>
      <w:bookmarkStart w:id="421" w:name="_Toc480830259"/>
      <w:bookmarkStart w:id="422" w:name="_Toc482310795"/>
      <w:bookmarkStart w:id="423" w:name="_Toc482479309"/>
      <w:r w:rsidRPr="001F5ABD">
        <w:rPr>
          <w:b/>
          <w:bCs/>
          <w:sz w:val="24"/>
          <w:szCs w:val="24"/>
          <w:rtl/>
        </w:rPr>
        <w:t>תרופות מצטברות</w:t>
      </w:r>
      <w:bookmarkEnd w:id="417"/>
      <w:bookmarkEnd w:id="418"/>
      <w:bookmarkEnd w:id="419"/>
      <w:bookmarkEnd w:id="420"/>
      <w:bookmarkEnd w:id="421"/>
      <w:bookmarkEnd w:id="422"/>
      <w:bookmarkEnd w:id="423"/>
    </w:p>
    <w:p w14:paraId="517050FE" w14:textId="77777777" w:rsidR="00AB481A" w:rsidRPr="00C504D1" w:rsidRDefault="00AB481A" w:rsidP="00EF6277">
      <w:pPr>
        <w:pStyle w:val="110"/>
        <w:numPr>
          <w:ilvl w:val="1"/>
          <w:numId w:val="63"/>
        </w:numPr>
        <w:spacing w:before="100" w:beforeAutospacing="1" w:after="120"/>
        <w:ind w:right="-142"/>
        <w:contextualSpacing w:val="0"/>
        <w:outlineLvl w:val="9"/>
        <w:rPr>
          <w:rtl/>
        </w:rPr>
      </w:pPr>
      <w:r w:rsidRPr="00C504D1">
        <w:rPr>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CE00AAC" w14:textId="77777777" w:rsidR="00AB481A" w:rsidRPr="00C504D1" w:rsidRDefault="00AB481A" w:rsidP="00EF6277">
      <w:pPr>
        <w:pStyle w:val="110"/>
        <w:numPr>
          <w:ilvl w:val="1"/>
          <w:numId w:val="63"/>
        </w:numPr>
        <w:spacing w:before="100" w:beforeAutospacing="1" w:after="120"/>
        <w:ind w:right="-142"/>
        <w:contextualSpacing w:val="0"/>
        <w:outlineLvl w:val="9"/>
        <w:rPr>
          <w:rtl/>
        </w:rPr>
      </w:pPr>
      <w:r w:rsidRPr="00C504D1">
        <w:rPr>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1A063FA1" w14:textId="77777777" w:rsidR="00AB481A" w:rsidRPr="00C504D1" w:rsidRDefault="00AB481A" w:rsidP="00EF6277">
      <w:pPr>
        <w:pStyle w:val="110"/>
        <w:numPr>
          <w:ilvl w:val="1"/>
          <w:numId w:val="63"/>
        </w:numPr>
        <w:spacing w:before="100" w:beforeAutospacing="1" w:after="120"/>
        <w:ind w:right="-142"/>
        <w:contextualSpacing w:val="0"/>
        <w:outlineLvl w:val="9"/>
        <w:rPr>
          <w:rtl/>
        </w:rPr>
      </w:pPr>
      <w:r w:rsidRPr="00C504D1">
        <w:rPr>
          <w:rtl/>
        </w:rPr>
        <w:t xml:space="preserve">ויתר עורך המכרז על זכויותיו עקב הפרת הוראה מהוראות הסכם זה על ידי הספק, לא ייראה </w:t>
      </w:r>
      <w:r w:rsidRPr="00C504D1">
        <w:rPr>
          <w:rFonts w:hint="cs"/>
          <w:rtl/>
        </w:rPr>
        <w:t>הוויתור</w:t>
      </w:r>
      <w:r w:rsidRPr="00C504D1">
        <w:rPr>
          <w:rtl/>
        </w:rPr>
        <w:t xml:space="preserve"> </w:t>
      </w:r>
      <w:r w:rsidRPr="00C504D1">
        <w:rPr>
          <w:rFonts w:hint="cs"/>
          <w:rtl/>
        </w:rPr>
        <w:t>כוויתור</w:t>
      </w:r>
      <w:r w:rsidRPr="00C504D1">
        <w:rPr>
          <w:rtl/>
        </w:rPr>
        <w:t xml:space="preserve"> על כל הפרה אחרת של אותה הוראה או הוראה אחרת. </w:t>
      </w:r>
    </w:p>
    <w:p w14:paraId="7CC3C07A" w14:textId="784B74A3" w:rsidR="00AB481A" w:rsidRPr="00C504D1" w:rsidRDefault="00AB481A" w:rsidP="00A81058">
      <w:pPr>
        <w:pStyle w:val="110"/>
        <w:numPr>
          <w:ilvl w:val="0"/>
          <w:numId w:val="0"/>
        </w:numPr>
        <w:spacing w:before="100" w:beforeAutospacing="1" w:after="120"/>
        <w:ind w:left="1276" w:right="-142"/>
        <w:contextualSpacing w:val="0"/>
        <w:outlineLvl w:val="9"/>
      </w:pPr>
      <w:r w:rsidRPr="00C504D1">
        <w:rPr>
          <w:rtl/>
        </w:rPr>
        <w:t xml:space="preserve"> </w:t>
      </w:r>
    </w:p>
    <w:p w14:paraId="7CBC02F9" w14:textId="77777777" w:rsidR="00AB481A" w:rsidRPr="001F5ABD" w:rsidRDefault="00AB481A" w:rsidP="00EF6277">
      <w:pPr>
        <w:pStyle w:val="36"/>
        <w:numPr>
          <w:ilvl w:val="0"/>
          <w:numId w:val="63"/>
        </w:numPr>
        <w:ind w:right="-142"/>
        <w:jc w:val="both"/>
        <w:rPr>
          <w:b/>
          <w:bCs/>
          <w:sz w:val="24"/>
          <w:szCs w:val="24"/>
        </w:rPr>
      </w:pPr>
      <w:bookmarkStart w:id="424" w:name="_Toc448335412"/>
      <w:bookmarkStart w:id="425" w:name="_Toc448350100"/>
      <w:bookmarkStart w:id="426" w:name="_Toc449562037"/>
      <w:bookmarkStart w:id="427" w:name="_Toc455562076"/>
      <w:bookmarkStart w:id="428" w:name="_Toc480830260"/>
      <w:bookmarkStart w:id="429" w:name="_Toc482310796"/>
      <w:bookmarkStart w:id="430" w:name="_Toc482479310"/>
      <w:r w:rsidRPr="001F5ABD">
        <w:rPr>
          <w:b/>
          <w:bCs/>
          <w:sz w:val="24"/>
          <w:szCs w:val="24"/>
          <w:rtl/>
        </w:rPr>
        <w:t>ויתור</w:t>
      </w:r>
      <w:bookmarkEnd w:id="424"/>
      <w:bookmarkEnd w:id="425"/>
      <w:bookmarkEnd w:id="426"/>
      <w:bookmarkEnd w:id="427"/>
      <w:bookmarkEnd w:id="428"/>
      <w:bookmarkEnd w:id="429"/>
      <w:bookmarkEnd w:id="430"/>
      <w:r w:rsidRPr="001F5ABD">
        <w:rPr>
          <w:b/>
          <w:bCs/>
          <w:sz w:val="24"/>
          <w:szCs w:val="24"/>
          <w:rtl/>
        </w:rPr>
        <w:t xml:space="preserve"> </w:t>
      </w:r>
    </w:p>
    <w:p w14:paraId="53CB17FF" w14:textId="77777777" w:rsidR="00AB481A" w:rsidRPr="00C504D1" w:rsidRDefault="00AB481A" w:rsidP="00EF6277">
      <w:pPr>
        <w:pStyle w:val="110"/>
        <w:numPr>
          <w:ilvl w:val="1"/>
          <w:numId w:val="63"/>
        </w:numPr>
        <w:spacing w:before="100" w:beforeAutospacing="1" w:after="120"/>
        <w:ind w:right="-142"/>
        <w:contextualSpacing w:val="0"/>
        <w:outlineLvl w:val="9"/>
      </w:pPr>
      <w:r w:rsidRPr="00C504D1">
        <w:rPr>
          <w:rtl/>
        </w:rPr>
        <w:t>שום ויתור, הנחה, הימנעות מפעולה או ארכה מצד</w:t>
      </w:r>
      <w:r w:rsidRPr="00C504D1">
        <w:rPr>
          <w:rFonts w:hint="cs"/>
          <w:rtl/>
        </w:rPr>
        <w:t xml:space="preserve"> עורך המכרז ו/או</w:t>
      </w:r>
      <w:r w:rsidRPr="00C504D1">
        <w:rPr>
          <w:rtl/>
        </w:rPr>
        <w:t xml:space="preserve"> </w:t>
      </w:r>
      <w:r w:rsidR="009D2815">
        <w:rPr>
          <w:rtl/>
        </w:rPr>
        <w:t>המשרד</w:t>
      </w:r>
      <w:r w:rsidRPr="00C504D1">
        <w:rPr>
          <w:rtl/>
        </w:rPr>
        <w:t xml:space="preserve"> לא יחשבו כוויתור של </w:t>
      </w:r>
      <w:r w:rsidR="009D2815">
        <w:rPr>
          <w:rtl/>
        </w:rPr>
        <w:t>המשרד</w:t>
      </w:r>
      <w:r w:rsidRPr="00C504D1">
        <w:rPr>
          <w:rtl/>
        </w:rPr>
        <w:t xml:space="preserve"> לפי הסכם זה ולא ישמשו מניעה לתביעה על ידו, אלא אם כן נעשה ויתור זה במפורש ובכתב. </w:t>
      </w:r>
    </w:p>
    <w:p w14:paraId="3164701F" w14:textId="77777777" w:rsidR="00AB481A" w:rsidRPr="00C504D1" w:rsidRDefault="00AB481A" w:rsidP="00EF6277">
      <w:pPr>
        <w:pStyle w:val="110"/>
        <w:numPr>
          <w:ilvl w:val="1"/>
          <w:numId w:val="63"/>
        </w:numPr>
        <w:spacing w:before="100" w:beforeAutospacing="1" w:after="120"/>
        <w:ind w:right="-142"/>
        <w:contextualSpacing w:val="0"/>
        <w:outlineLvl w:val="9"/>
      </w:pPr>
      <w:r w:rsidRPr="00C504D1">
        <w:rPr>
          <w:rtl/>
        </w:rPr>
        <w:lastRenderedPageBreak/>
        <w:t>מובהר כי בכל מקרה בו ויתר אחד הצדדים להסכם זה למשנהו במועד מסוים על איזו מזכויותיו לפי הסכם זה, לא יהווה הוויתור תקדים לוויתור על אותה זכות בכל מועד שלאחר מכן ולא ילמדו גזירה שווה מהוויתור</w:t>
      </w:r>
      <w:r w:rsidRPr="00C504D1">
        <w:rPr>
          <w:i/>
          <w:rtl/>
        </w:rPr>
        <w:t xml:space="preserve"> האמור ביחס ליתר הזכויות וההתחייבויות לפי הסכם זה.</w:t>
      </w:r>
      <w:r w:rsidRPr="00C504D1">
        <w:rPr>
          <w:rtl/>
        </w:rPr>
        <w:t xml:space="preserve"> </w:t>
      </w:r>
    </w:p>
    <w:p w14:paraId="752E30F9" w14:textId="77777777" w:rsidR="00AB481A" w:rsidRPr="001F5ABD" w:rsidRDefault="00AB481A" w:rsidP="00EF6277">
      <w:pPr>
        <w:pStyle w:val="36"/>
        <w:numPr>
          <w:ilvl w:val="0"/>
          <w:numId w:val="63"/>
        </w:numPr>
        <w:ind w:right="-142"/>
        <w:jc w:val="both"/>
        <w:rPr>
          <w:b/>
          <w:bCs/>
          <w:sz w:val="24"/>
          <w:szCs w:val="24"/>
          <w:rtl/>
        </w:rPr>
      </w:pPr>
      <w:bookmarkStart w:id="431" w:name="_Toc448335413"/>
      <w:bookmarkStart w:id="432" w:name="_Toc448350101"/>
      <w:bookmarkStart w:id="433" w:name="_Toc449562038"/>
      <w:bookmarkStart w:id="434" w:name="_Toc455562077"/>
      <w:bookmarkStart w:id="435" w:name="_Toc480830261"/>
      <w:bookmarkStart w:id="436" w:name="_Toc482310797"/>
      <w:bookmarkStart w:id="437" w:name="_Toc482479311"/>
      <w:r w:rsidRPr="001F5ABD">
        <w:rPr>
          <w:b/>
          <w:bCs/>
          <w:sz w:val="24"/>
          <w:szCs w:val="24"/>
          <w:rtl/>
        </w:rPr>
        <w:t>שונות</w:t>
      </w:r>
      <w:bookmarkEnd w:id="431"/>
      <w:bookmarkEnd w:id="432"/>
      <w:bookmarkEnd w:id="433"/>
      <w:bookmarkEnd w:id="434"/>
      <w:bookmarkEnd w:id="435"/>
      <w:bookmarkEnd w:id="436"/>
      <w:bookmarkEnd w:id="437"/>
      <w:r w:rsidRPr="001F5ABD">
        <w:rPr>
          <w:b/>
          <w:bCs/>
          <w:sz w:val="24"/>
          <w:szCs w:val="24"/>
          <w:rtl/>
        </w:rPr>
        <w:t xml:space="preserve"> </w:t>
      </w:r>
    </w:p>
    <w:p w14:paraId="0819A6E3" w14:textId="77777777" w:rsidR="00AB481A" w:rsidRPr="00C504D1" w:rsidRDefault="00AB481A" w:rsidP="00EF6277">
      <w:pPr>
        <w:pStyle w:val="110"/>
        <w:numPr>
          <w:ilvl w:val="1"/>
          <w:numId w:val="63"/>
        </w:numPr>
        <w:spacing w:before="100" w:beforeAutospacing="1" w:after="120"/>
        <w:ind w:right="-142"/>
        <w:contextualSpacing w:val="0"/>
        <w:outlineLvl w:val="9"/>
        <w:rPr>
          <w:rtl/>
        </w:rPr>
      </w:pPr>
      <w:r w:rsidRPr="00C504D1">
        <w:rPr>
          <w:rtl/>
        </w:rPr>
        <w:t>כתובת עורך המכרז: מינהל הרכש הממשלתי, רח' נתנאל לורך 1 ירושלים</w:t>
      </w:r>
      <w:r w:rsidRPr="00C504D1">
        <w:rPr>
          <w:rtl/>
        </w:rPr>
        <w:br/>
        <w:t xml:space="preserve"> </w:t>
      </w:r>
      <w:r w:rsidRPr="00C504D1">
        <w:rPr>
          <w:rtl/>
        </w:rPr>
        <w:br/>
        <w:t>כתובת הספק:  ______________________________.</w:t>
      </w:r>
    </w:p>
    <w:p w14:paraId="5B2411A1" w14:textId="77777777" w:rsidR="00AB481A" w:rsidRPr="00C504D1" w:rsidRDefault="00AB481A" w:rsidP="000D2241">
      <w:pPr>
        <w:pStyle w:val="110"/>
        <w:numPr>
          <w:ilvl w:val="1"/>
          <w:numId w:val="63"/>
        </w:numPr>
        <w:spacing w:before="100" w:beforeAutospacing="1" w:after="120"/>
        <w:ind w:right="-142"/>
        <w:contextualSpacing w:val="0"/>
        <w:outlineLvl w:val="9"/>
        <w:rPr>
          <w:rtl/>
        </w:rPr>
      </w:pPr>
      <w:r w:rsidRPr="00C504D1">
        <w:rPr>
          <w:rtl/>
        </w:rPr>
        <w:t>כל הודעה על פי הסכם זה תימסר בדואר רשום, אלא אם הסכימו</w:t>
      </w:r>
      <w:r w:rsidR="000D2241">
        <w:rPr>
          <w:rFonts w:hint="cs"/>
          <w:rtl/>
        </w:rPr>
        <w:t xml:space="preserve"> הצדדים על דרך אחרת</w:t>
      </w:r>
      <w:r w:rsidRPr="00C504D1">
        <w:rPr>
          <w:rtl/>
        </w:rPr>
        <w:t xml:space="preserve"> בכתב; הודעה בדואר רשום כאמור תחשב שנתקבלה לאחר 3 ימים מיום המסירה לבית הדואר.</w:t>
      </w:r>
    </w:p>
    <w:p w14:paraId="11C52C0D" w14:textId="77777777" w:rsidR="00AB481A" w:rsidRPr="00C504D1" w:rsidRDefault="00AB481A" w:rsidP="00EF6277">
      <w:pPr>
        <w:pStyle w:val="110"/>
        <w:numPr>
          <w:ilvl w:val="1"/>
          <w:numId w:val="63"/>
        </w:numPr>
        <w:spacing w:before="100" w:beforeAutospacing="1" w:after="120"/>
        <w:ind w:right="-142"/>
        <w:contextualSpacing w:val="0"/>
        <w:outlineLvl w:val="9"/>
      </w:pPr>
      <w:r w:rsidRPr="00C504D1">
        <w:rPr>
          <w:rtl/>
        </w:rPr>
        <w:t xml:space="preserve">קבלה הנושאת חותמת רשות הדואר תשמש ראיה לתאריך המסירה. </w:t>
      </w:r>
    </w:p>
    <w:p w14:paraId="5437AB0A" w14:textId="77777777" w:rsidR="00AB481A" w:rsidRPr="00C504D1" w:rsidRDefault="00AB481A" w:rsidP="00EF6277">
      <w:pPr>
        <w:pStyle w:val="110"/>
        <w:numPr>
          <w:ilvl w:val="1"/>
          <w:numId w:val="63"/>
        </w:numPr>
        <w:spacing w:before="100" w:beforeAutospacing="1" w:after="120"/>
        <w:ind w:right="-142"/>
        <w:contextualSpacing w:val="0"/>
        <w:outlineLvl w:val="9"/>
        <w:rPr>
          <w:b/>
          <w:bCs/>
        </w:rPr>
      </w:pPr>
      <w:r w:rsidRPr="00C504D1">
        <w:rPr>
          <w:rtl/>
        </w:rPr>
        <w:t>הסכם זה ממצה את כל אשר הוסכם בין הצדדים.</w:t>
      </w:r>
    </w:p>
    <w:p w14:paraId="76A980F0" w14:textId="77777777" w:rsidR="00AB481A" w:rsidRPr="00C504D1" w:rsidRDefault="00AB481A" w:rsidP="00EF6277">
      <w:pPr>
        <w:pStyle w:val="110"/>
        <w:numPr>
          <w:ilvl w:val="1"/>
          <w:numId w:val="63"/>
        </w:numPr>
        <w:spacing w:before="100" w:beforeAutospacing="1" w:after="120"/>
        <w:ind w:right="-142"/>
        <w:contextualSpacing w:val="0"/>
        <w:outlineLvl w:val="9"/>
        <w:rPr>
          <w:b/>
          <w:bCs/>
        </w:rPr>
      </w:pPr>
      <w:r w:rsidRPr="00C504D1">
        <w:rPr>
          <w:rtl/>
        </w:rPr>
        <w:t>כל שינוי בהוראות הסכם זה ייעשה בהסכמת שני הצדדים, מראש ובכתב.</w:t>
      </w:r>
    </w:p>
    <w:p w14:paraId="5FC45D03" w14:textId="77777777" w:rsidR="00AB481A" w:rsidRPr="00C504D1" w:rsidRDefault="00AB481A" w:rsidP="00EF6277">
      <w:pPr>
        <w:pStyle w:val="110"/>
        <w:numPr>
          <w:ilvl w:val="1"/>
          <w:numId w:val="63"/>
        </w:numPr>
        <w:spacing w:before="100" w:beforeAutospacing="1" w:after="120"/>
        <w:ind w:right="-142"/>
        <w:contextualSpacing w:val="0"/>
        <w:outlineLvl w:val="9"/>
        <w:rPr>
          <w:b/>
          <w:bCs/>
        </w:rPr>
      </w:pPr>
      <w:r w:rsidRPr="00C504D1">
        <w:rPr>
          <w:rtl/>
        </w:rPr>
        <w:t>הצדדים מסכימים כי סמכות השיפוט בכל הקשור לנושאים והעניינים הנובעים או הקשורים בהסכם זה תהא אך ורק לבתי המשפט המוסכמים במחוז ירושלים ועל הסכם זה יחול החוק הישראלי</w:t>
      </w:r>
      <w:r w:rsidRPr="00C504D1">
        <w:rPr>
          <w:b/>
          <w:bCs/>
          <w:rtl/>
        </w:rPr>
        <w:t>.</w:t>
      </w:r>
    </w:p>
    <w:p w14:paraId="0B31369A" w14:textId="77777777" w:rsidR="00AB481A" w:rsidRPr="00C504D1" w:rsidRDefault="00AB481A" w:rsidP="00EF6277">
      <w:pPr>
        <w:pStyle w:val="110"/>
        <w:numPr>
          <w:ilvl w:val="0"/>
          <w:numId w:val="0"/>
        </w:numPr>
        <w:spacing w:before="100" w:beforeAutospacing="1" w:after="120"/>
        <w:ind w:left="709" w:right="-142"/>
        <w:contextualSpacing w:val="0"/>
        <w:outlineLvl w:val="9"/>
        <w:rPr>
          <w:b/>
          <w:bCs/>
        </w:rPr>
      </w:pPr>
      <w:r w:rsidRPr="00C504D1">
        <w:rPr>
          <w:rtl/>
        </w:rPr>
        <w:t>הסכם זה ייכנס לתוקפו במועד חתימתו על ידי אחרון מורשי החתימה של שני הצדדים ולאחר הימצאות תקציב מתאים וקבלת כל האישורים הנדרשים על ידי הגורמים המוסמכים או הנוגעים לעניין מטעם המדינה.</w:t>
      </w:r>
    </w:p>
    <w:p w14:paraId="7A0864BE" w14:textId="77777777" w:rsidR="00EF6277" w:rsidRPr="00C504D1" w:rsidRDefault="00EF6277" w:rsidP="00EF6277">
      <w:pPr>
        <w:pStyle w:val="afb"/>
        <w:widowControl w:val="0"/>
        <w:jc w:val="center"/>
        <w:rPr>
          <w:rFonts w:ascii="Narkisim" w:hAnsi="Narkisim"/>
          <w:b/>
          <w:bCs/>
          <w:rtl/>
        </w:rPr>
      </w:pPr>
      <w:r w:rsidRPr="00C504D1">
        <w:rPr>
          <w:rFonts w:ascii="Narkisim" w:hAnsi="Narkisim"/>
          <w:b/>
          <w:bCs/>
          <w:rtl/>
        </w:rPr>
        <w:t>ולראיה באו הצדדים על החתום:</w:t>
      </w:r>
    </w:p>
    <w:p w14:paraId="2F0DD312" w14:textId="77777777" w:rsidR="00EF6277" w:rsidRPr="00EF6277" w:rsidRDefault="00EF6277" w:rsidP="00EF6277">
      <w:pPr>
        <w:spacing w:afterLines="60" w:after="144"/>
        <w:jc w:val="center"/>
        <w:outlineLvl w:val="1"/>
        <w:rPr>
          <w:rFonts w:cs="FrankRuehl"/>
          <w:rtl/>
        </w:rPr>
      </w:pPr>
      <w:bookmarkStart w:id="438" w:name="_Toc448335414"/>
      <w:bookmarkStart w:id="439" w:name="_Toc448350102"/>
      <w:bookmarkStart w:id="440" w:name="_Toc449562039"/>
      <w:bookmarkStart w:id="441" w:name="_Toc455562078"/>
      <w:bookmarkStart w:id="442" w:name="_Toc482310798"/>
      <w:bookmarkStart w:id="443" w:name="_Toc482479312"/>
      <w:r w:rsidRPr="00EF6277">
        <w:rPr>
          <w:rFonts w:cs="FrankRuehl" w:hint="cs"/>
          <w:rtl/>
        </w:rPr>
        <w:t>______________</w:t>
      </w:r>
      <w:r w:rsidRPr="00EF6277">
        <w:rPr>
          <w:rFonts w:cs="FrankRuehl" w:hint="cs"/>
          <w:rtl/>
        </w:rPr>
        <w:tab/>
        <w:t>_____________</w:t>
      </w:r>
      <w:r w:rsidRPr="00EF6277">
        <w:rPr>
          <w:rFonts w:cs="FrankRuehl" w:hint="cs"/>
          <w:rtl/>
        </w:rPr>
        <w:tab/>
        <w:t>______________________________</w:t>
      </w:r>
      <w:bookmarkEnd w:id="438"/>
      <w:bookmarkEnd w:id="439"/>
      <w:bookmarkEnd w:id="440"/>
      <w:bookmarkEnd w:id="441"/>
      <w:bookmarkEnd w:id="442"/>
      <w:bookmarkEnd w:id="443"/>
    </w:p>
    <w:p w14:paraId="406731BB" w14:textId="77777777" w:rsidR="00EF6277" w:rsidRPr="00EF6277" w:rsidRDefault="00EF6277" w:rsidP="00EF6277">
      <w:pPr>
        <w:spacing w:afterLines="60" w:after="144"/>
        <w:jc w:val="right"/>
        <w:outlineLvl w:val="1"/>
        <w:rPr>
          <w:rFonts w:ascii="Narkisim" w:eastAsiaTheme="minorHAnsi" w:hAnsi="Narkisim" w:cs="Narkisim"/>
          <w:rtl/>
        </w:rPr>
      </w:pPr>
      <w:bookmarkStart w:id="444" w:name="_Toc448335415"/>
      <w:bookmarkStart w:id="445" w:name="_Toc448350103"/>
      <w:bookmarkStart w:id="446" w:name="_Toc449562040"/>
      <w:bookmarkStart w:id="447" w:name="_Toc455562079"/>
      <w:bookmarkStart w:id="448" w:name="_Toc482310799"/>
      <w:bookmarkStart w:id="449" w:name="_Toc482479313"/>
      <w:r w:rsidRPr="00EF6277">
        <w:rPr>
          <w:rFonts w:ascii="Narkisim" w:eastAsiaTheme="minorHAnsi" w:hAnsi="Narkisim" w:cs="Narkisim" w:hint="cs"/>
          <w:rtl/>
        </w:rPr>
        <w:t>תאריך</w:t>
      </w:r>
      <w:r w:rsidRPr="00EF6277">
        <w:rPr>
          <w:rFonts w:cs="FrankRuehl" w:hint="cs"/>
          <w:rtl/>
        </w:rPr>
        <w:tab/>
      </w:r>
      <w:r w:rsidRPr="00EF6277">
        <w:rPr>
          <w:rFonts w:cs="FrankRuehl" w:hint="cs"/>
          <w:rtl/>
        </w:rPr>
        <w:tab/>
      </w:r>
      <w:r w:rsidRPr="00EF6277">
        <w:rPr>
          <w:rFonts w:ascii="Narkisim" w:eastAsiaTheme="minorHAnsi" w:hAnsi="Narkisim" w:cs="Narkisim" w:hint="cs"/>
          <w:rtl/>
        </w:rPr>
        <w:tab/>
        <w:t>שם</w:t>
      </w:r>
      <w:r w:rsidRPr="00EF6277">
        <w:rPr>
          <w:rFonts w:cs="FrankRuehl" w:hint="cs"/>
          <w:rtl/>
        </w:rPr>
        <w:tab/>
      </w:r>
      <w:r w:rsidRPr="00EF6277">
        <w:rPr>
          <w:rFonts w:cs="FrankRuehl" w:hint="cs"/>
          <w:rtl/>
        </w:rPr>
        <w:tab/>
        <w:t xml:space="preserve">     </w:t>
      </w:r>
      <w:r w:rsidRPr="00EF6277">
        <w:rPr>
          <w:rFonts w:ascii="Narkisim" w:eastAsiaTheme="minorHAnsi" w:hAnsi="Narkisim" w:cs="Narkisim" w:hint="cs"/>
          <w:rtl/>
        </w:rPr>
        <w:t xml:space="preserve"> חתימה וחותמת (מורשה מטעם העורך המכרז)</w:t>
      </w:r>
      <w:bookmarkEnd w:id="444"/>
      <w:bookmarkEnd w:id="445"/>
      <w:bookmarkEnd w:id="446"/>
      <w:bookmarkEnd w:id="447"/>
      <w:bookmarkEnd w:id="448"/>
      <w:bookmarkEnd w:id="449"/>
    </w:p>
    <w:p w14:paraId="51EBA4C1" w14:textId="77777777" w:rsidR="00EF6277" w:rsidRPr="00EF6277" w:rsidRDefault="00EF6277" w:rsidP="00EF6277">
      <w:pPr>
        <w:spacing w:afterLines="60" w:after="144"/>
        <w:jc w:val="center"/>
        <w:outlineLvl w:val="1"/>
        <w:rPr>
          <w:rFonts w:ascii="Narkisim" w:eastAsiaTheme="minorHAnsi" w:hAnsi="Narkisim" w:cs="Narkisim"/>
        </w:rPr>
      </w:pPr>
      <w:bookmarkStart w:id="450" w:name="_Toc448335416"/>
      <w:bookmarkStart w:id="451" w:name="_Toc448350104"/>
      <w:bookmarkStart w:id="452" w:name="_Toc449562041"/>
      <w:bookmarkStart w:id="453" w:name="_Toc455562080"/>
      <w:bookmarkStart w:id="454" w:name="_Toc482310800"/>
      <w:bookmarkStart w:id="455" w:name="_Toc482479314"/>
      <w:r w:rsidRPr="00EF6277">
        <w:rPr>
          <w:rFonts w:ascii="Narkisim" w:eastAsiaTheme="minorHAnsi" w:hAnsi="Narkisim" w:cs="Narkisim" w:hint="cs"/>
          <w:rtl/>
        </w:rPr>
        <w:t>______________</w:t>
      </w:r>
      <w:r w:rsidRPr="00EF6277">
        <w:rPr>
          <w:rFonts w:ascii="Narkisim" w:eastAsiaTheme="minorHAnsi" w:hAnsi="Narkisim" w:cs="Narkisim" w:hint="cs"/>
          <w:rtl/>
        </w:rPr>
        <w:tab/>
        <w:t>_____________</w:t>
      </w:r>
      <w:r w:rsidRPr="00EF6277">
        <w:rPr>
          <w:rFonts w:ascii="Narkisim" w:eastAsiaTheme="minorHAnsi" w:hAnsi="Narkisim" w:cs="Narkisim" w:hint="cs"/>
          <w:rtl/>
        </w:rPr>
        <w:tab/>
        <w:t>________________________________</w:t>
      </w:r>
      <w:bookmarkEnd w:id="450"/>
      <w:bookmarkEnd w:id="451"/>
      <w:bookmarkEnd w:id="452"/>
      <w:bookmarkEnd w:id="453"/>
      <w:bookmarkEnd w:id="454"/>
      <w:bookmarkEnd w:id="455"/>
      <w:r w:rsidRPr="00EF6277">
        <w:rPr>
          <w:rFonts w:ascii="Narkisim" w:eastAsiaTheme="minorHAnsi" w:hAnsi="Narkisim" w:cs="Narkisim"/>
        </w:rPr>
        <w:t xml:space="preserve"> </w:t>
      </w:r>
    </w:p>
    <w:p w14:paraId="581C6770" w14:textId="77777777" w:rsidR="00EF6277" w:rsidRPr="00EF6277" w:rsidRDefault="00EF6277" w:rsidP="00EF6277">
      <w:pPr>
        <w:spacing w:afterLines="60" w:after="144"/>
        <w:jc w:val="right"/>
        <w:outlineLvl w:val="1"/>
        <w:rPr>
          <w:rFonts w:ascii="Narkisim" w:eastAsiaTheme="minorHAnsi" w:hAnsi="Narkisim" w:cs="Narkisim"/>
          <w:rtl/>
        </w:rPr>
      </w:pPr>
      <w:bookmarkStart w:id="456" w:name="_Toc448335417"/>
      <w:bookmarkStart w:id="457" w:name="_Toc448350105"/>
      <w:bookmarkStart w:id="458" w:name="_Toc449562042"/>
      <w:bookmarkStart w:id="459" w:name="_Toc455562081"/>
      <w:bookmarkStart w:id="460" w:name="_Toc482310801"/>
      <w:bookmarkStart w:id="461" w:name="_Toc482479315"/>
      <w:r w:rsidRPr="00EF6277">
        <w:rPr>
          <w:rFonts w:ascii="Narkisim" w:eastAsiaTheme="minorHAnsi" w:hAnsi="Narkisim" w:cs="Narkisim" w:hint="cs"/>
          <w:rtl/>
        </w:rPr>
        <w:t>תאריך</w:t>
      </w:r>
      <w:r w:rsidRPr="00EF6277">
        <w:rPr>
          <w:rFonts w:ascii="Narkisim" w:eastAsiaTheme="minorHAnsi" w:hAnsi="Narkisim" w:cs="Narkisim" w:hint="cs"/>
          <w:rtl/>
        </w:rPr>
        <w:tab/>
      </w:r>
      <w:r w:rsidRPr="00EF6277">
        <w:rPr>
          <w:rFonts w:ascii="Narkisim" w:eastAsiaTheme="minorHAnsi" w:hAnsi="Narkisim" w:cs="Narkisim" w:hint="cs"/>
          <w:rtl/>
        </w:rPr>
        <w:tab/>
      </w:r>
      <w:r w:rsidRPr="00EF6277">
        <w:rPr>
          <w:rFonts w:ascii="Narkisim" w:eastAsiaTheme="minorHAnsi" w:hAnsi="Narkisim" w:cs="Narkisim" w:hint="cs"/>
          <w:rtl/>
        </w:rPr>
        <w:tab/>
        <w:t>שם</w:t>
      </w:r>
      <w:r w:rsidRPr="00EF6277">
        <w:rPr>
          <w:rFonts w:ascii="Narkisim" w:eastAsiaTheme="minorHAnsi" w:hAnsi="Narkisim" w:cs="Narkisim" w:hint="cs"/>
          <w:rtl/>
        </w:rPr>
        <w:tab/>
      </w:r>
      <w:r w:rsidRPr="00EF6277">
        <w:rPr>
          <w:rFonts w:ascii="Narkisim" w:eastAsiaTheme="minorHAnsi" w:hAnsi="Narkisim" w:cs="Narkisim" w:hint="cs"/>
          <w:rtl/>
        </w:rPr>
        <w:tab/>
        <w:t xml:space="preserve">     חתימה וחותמת (מורשה מטעם העורך המכרז)</w:t>
      </w:r>
      <w:bookmarkEnd w:id="456"/>
      <w:bookmarkEnd w:id="457"/>
      <w:bookmarkEnd w:id="458"/>
      <w:bookmarkEnd w:id="459"/>
      <w:bookmarkEnd w:id="460"/>
      <w:bookmarkEnd w:id="461"/>
    </w:p>
    <w:p w14:paraId="54B92008" w14:textId="77777777" w:rsidR="00EF6277" w:rsidRPr="00EF6277" w:rsidRDefault="00EF6277" w:rsidP="00EF6277">
      <w:pPr>
        <w:spacing w:afterLines="60" w:after="144"/>
        <w:jc w:val="center"/>
        <w:outlineLvl w:val="1"/>
        <w:rPr>
          <w:rFonts w:ascii="Narkisim" w:eastAsiaTheme="minorHAnsi" w:hAnsi="Narkisim" w:cs="Narkisim"/>
          <w:rtl/>
        </w:rPr>
      </w:pPr>
      <w:bookmarkStart w:id="462" w:name="_Toc448335418"/>
      <w:bookmarkStart w:id="463" w:name="_Toc448350106"/>
      <w:bookmarkStart w:id="464" w:name="_Toc449562043"/>
      <w:bookmarkStart w:id="465" w:name="_Toc455562082"/>
      <w:bookmarkStart w:id="466" w:name="_Toc482310802"/>
      <w:bookmarkStart w:id="467" w:name="_Toc482479316"/>
      <w:r w:rsidRPr="00EF6277">
        <w:rPr>
          <w:rFonts w:ascii="Narkisim" w:eastAsiaTheme="minorHAnsi" w:hAnsi="Narkisim" w:cs="Narkisim" w:hint="cs"/>
          <w:rtl/>
        </w:rPr>
        <w:t>______________</w:t>
      </w:r>
      <w:r w:rsidRPr="00EF6277">
        <w:rPr>
          <w:rFonts w:ascii="Narkisim" w:eastAsiaTheme="minorHAnsi" w:hAnsi="Narkisim" w:cs="Narkisim" w:hint="cs"/>
          <w:rtl/>
        </w:rPr>
        <w:tab/>
        <w:t>_____________</w:t>
      </w:r>
      <w:r w:rsidRPr="00EF6277">
        <w:rPr>
          <w:rFonts w:ascii="Narkisim" w:eastAsiaTheme="minorHAnsi" w:hAnsi="Narkisim" w:cs="Narkisim" w:hint="cs"/>
          <w:rtl/>
        </w:rPr>
        <w:tab/>
        <w:t>_____________________________</w:t>
      </w:r>
      <w:bookmarkEnd w:id="462"/>
      <w:bookmarkEnd w:id="463"/>
      <w:bookmarkEnd w:id="464"/>
      <w:bookmarkEnd w:id="465"/>
      <w:bookmarkEnd w:id="466"/>
      <w:bookmarkEnd w:id="467"/>
    </w:p>
    <w:p w14:paraId="5D0EC5C5" w14:textId="77777777" w:rsidR="00EF6277" w:rsidRPr="00EF6277" w:rsidRDefault="00EF6277" w:rsidP="00EF6277">
      <w:pPr>
        <w:spacing w:afterLines="60" w:after="144"/>
        <w:jc w:val="right"/>
        <w:outlineLvl w:val="1"/>
        <w:rPr>
          <w:rFonts w:ascii="Narkisim" w:eastAsiaTheme="minorHAnsi" w:hAnsi="Narkisim" w:cs="Narkisim"/>
          <w:rtl/>
        </w:rPr>
      </w:pPr>
      <w:bookmarkStart w:id="468" w:name="_Toc448335419"/>
      <w:bookmarkStart w:id="469" w:name="_Toc448350107"/>
      <w:bookmarkStart w:id="470" w:name="_Toc449562044"/>
      <w:bookmarkStart w:id="471" w:name="_Toc455562083"/>
      <w:bookmarkStart w:id="472" w:name="_Toc482310803"/>
      <w:bookmarkStart w:id="473" w:name="_Toc482479317"/>
      <w:r w:rsidRPr="00EF6277">
        <w:rPr>
          <w:rFonts w:ascii="Narkisim" w:eastAsiaTheme="minorHAnsi" w:hAnsi="Narkisim" w:cs="Narkisim" w:hint="cs"/>
          <w:rtl/>
        </w:rPr>
        <w:t>תאריך</w:t>
      </w:r>
      <w:r w:rsidRPr="00EF6277">
        <w:rPr>
          <w:rFonts w:ascii="Narkisim" w:eastAsiaTheme="minorHAnsi" w:hAnsi="Narkisim" w:cs="Narkisim" w:hint="cs"/>
          <w:rtl/>
        </w:rPr>
        <w:tab/>
        <w:t xml:space="preserve">            </w:t>
      </w:r>
      <w:r w:rsidRPr="00EF6277">
        <w:rPr>
          <w:rFonts w:ascii="Narkisim" w:eastAsiaTheme="minorHAnsi" w:hAnsi="Narkisim" w:cs="Narkisim" w:hint="cs"/>
          <w:rtl/>
        </w:rPr>
        <w:tab/>
        <w:t>שם</w:t>
      </w:r>
      <w:r w:rsidRPr="00EF6277">
        <w:rPr>
          <w:rFonts w:ascii="Narkisim" w:eastAsiaTheme="minorHAnsi" w:hAnsi="Narkisim" w:cs="Narkisim" w:hint="cs"/>
          <w:rtl/>
        </w:rPr>
        <w:tab/>
      </w:r>
      <w:r w:rsidRPr="00EF6277">
        <w:rPr>
          <w:rFonts w:ascii="Narkisim" w:eastAsiaTheme="minorHAnsi" w:hAnsi="Narkisim" w:cs="Narkisim" w:hint="cs"/>
          <w:rtl/>
        </w:rPr>
        <w:tab/>
        <w:t xml:space="preserve">     חתימה וחותמת (מורשה חתימה מטעם הספק)</w:t>
      </w:r>
      <w:bookmarkEnd w:id="468"/>
      <w:bookmarkEnd w:id="469"/>
      <w:bookmarkEnd w:id="470"/>
      <w:bookmarkEnd w:id="471"/>
      <w:bookmarkEnd w:id="472"/>
      <w:bookmarkEnd w:id="473"/>
    </w:p>
    <w:p w14:paraId="1AC601DE" w14:textId="77777777" w:rsidR="00EF6277" w:rsidRPr="00EF6277" w:rsidRDefault="00EF6277" w:rsidP="00EF6277">
      <w:pPr>
        <w:spacing w:afterLines="60" w:after="144"/>
        <w:jc w:val="center"/>
        <w:outlineLvl w:val="1"/>
        <w:rPr>
          <w:rFonts w:ascii="Narkisim" w:eastAsiaTheme="minorHAnsi" w:hAnsi="Narkisim" w:cs="Narkisim"/>
          <w:rtl/>
        </w:rPr>
      </w:pPr>
      <w:bookmarkStart w:id="474" w:name="_Toc448335420"/>
      <w:bookmarkStart w:id="475" w:name="_Toc448350108"/>
      <w:bookmarkStart w:id="476" w:name="_Toc449562045"/>
      <w:bookmarkStart w:id="477" w:name="_Toc455562084"/>
      <w:bookmarkStart w:id="478" w:name="_Toc482310804"/>
      <w:bookmarkStart w:id="479" w:name="_Toc482479318"/>
      <w:r w:rsidRPr="00EF6277">
        <w:rPr>
          <w:rFonts w:ascii="Narkisim" w:eastAsiaTheme="minorHAnsi" w:hAnsi="Narkisim" w:cs="Narkisim" w:hint="cs"/>
          <w:rtl/>
        </w:rPr>
        <w:t>______________</w:t>
      </w:r>
      <w:r w:rsidRPr="00EF6277">
        <w:rPr>
          <w:rFonts w:ascii="Narkisim" w:eastAsiaTheme="minorHAnsi" w:hAnsi="Narkisim" w:cs="Narkisim" w:hint="cs"/>
          <w:rtl/>
        </w:rPr>
        <w:tab/>
        <w:t>_____________</w:t>
      </w:r>
      <w:r w:rsidRPr="00EF6277">
        <w:rPr>
          <w:rFonts w:ascii="Narkisim" w:eastAsiaTheme="minorHAnsi" w:hAnsi="Narkisim" w:cs="Narkisim" w:hint="cs"/>
          <w:rtl/>
        </w:rPr>
        <w:tab/>
        <w:t>______________________________</w:t>
      </w:r>
      <w:bookmarkEnd w:id="474"/>
      <w:bookmarkEnd w:id="475"/>
      <w:bookmarkEnd w:id="476"/>
      <w:bookmarkEnd w:id="477"/>
      <w:bookmarkEnd w:id="478"/>
      <w:bookmarkEnd w:id="479"/>
    </w:p>
    <w:p w14:paraId="39425952" w14:textId="77777777" w:rsidR="00EF6277" w:rsidRPr="00EF6277" w:rsidRDefault="00EF6277" w:rsidP="00EF6277">
      <w:pPr>
        <w:spacing w:afterLines="60" w:after="144"/>
        <w:jc w:val="right"/>
        <w:outlineLvl w:val="1"/>
        <w:rPr>
          <w:rFonts w:ascii="Narkisim" w:eastAsiaTheme="minorHAnsi" w:hAnsi="Narkisim" w:cs="Narkisim"/>
          <w:rtl/>
        </w:rPr>
      </w:pPr>
      <w:bookmarkStart w:id="480" w:name="_Toc448335421"/>
      <w:bookmarkStart w:id="481" w:name="_Toc448350109"/>
      <w:bookmarkStart w:id="482" w:name="_Toc449562046"/>
      <w:bookmarkStart w:id="483" w:name="_Toc455562085"/>
      <w:bookmarkStart w:id="484" w:name="_Toc482310805"/>
      <w:bookmarkStart w:id="485" w:name="_Toc482479319"/>
      <w:r w:rsidRPr="00EF6277">
        <w:rPr>
          <w:rFonts w:ascii="Narkisim" w:eastAsiaTheme="minorHAnsi" w:hAnsi="Narkisim" w:cs="Narkisim" w:hint="cs"/>
          <w:rtl/>
        </w:rPr>
        <w:t>תאריך</w:t>
      </w:r>
      <w:r w:rsidRPr="00EF6277">
        <w:rPr>
          <w:rFonts w:ascii="Narkisim" w:eastAsiaTheme="minorHAnsi" w:hAnsi="Narkisim" w:cs="Narkisim" w:hint="cs"/>
          <w:rtl/>
        </w:rPr>
        <w:tab/>
        <w:t xml:space="preserve">        </w:t>
      </w:r>
      <w:r w:rsidRPr="00EF6277">
        <w:rPr>
          <w:rFonts w:ascii="Narkisim" w:eastAsiaTheme="minorHAnsi" w:hAnsi="Narkisim" w:cs="Narkisim" w:hint="cs"/>
          <w:rtl/>
        </w:rPr>
        <w:tab/>
        <w:t xml:space="preserve">   </w:t>
      </w:r>
      <w:r w:rsidRPr="00EF6277">
        <w:rPr>
          <w:rFonts w:ascii="Narkisim" w:eastAsiaTheme="minorHAnsi" w:hAnsi="Narkisim" w:cs="Narkisim" w:hint="cs"/>
          <w:rtl/>
        </w:rPr>
        <w:tab/>
        <w:t>שם</w:t>
      </w:r>
      <w:r w:rsidRPr="00EF6277">
        <w:rPr>
          <w:rFonts w:ascii="Narkisim" w:eastAsiaTheme="minorHAnsi" w:hAnsi="Narkisim" w:cs="Narkisim" w:hint="cs"/>
          <w:rtl/>
        </w:rPr>
        <w:tab/>
      </w:r>
      <w:r w:rsidRPr="00EF6277">
        <w:rPr>
          <w:rFonts w:ascii="Narkisim" w:eastAsiaTheme="minorHAnsi" w:hAnsi="Narkisim" w:cs="Narkisim" w:hint="cs"/>
          <w:rtl/>
        </w:rPr>
        <w:tab/>
        <w:t xml:space="preserve">     חתימה וחותמת (מורשה חתימה מטעם הספק)</w:t>
      </w:r>
      <w:bookmarkEnd w:id="480"/>
      <w:bookmarkEnd w:id="481"/>
      <w:bookmarkEnd w:id="482"/>
      <w:bookmarkEnd w:id="483"/>
      <w:bookmarkEnd w:id="484"/>
      <w:bookmarkEnd w:id="485"/>
    </w:p>
    <w:p w14:paraId="4169770E" w14:textId="77777777" w:rsidR="00EF6277" w:rsidRPr="00EF6277" w:rsidRDefault="00EF6277" w:rsidP="00EF6277">
      <w:pPr>
        <w:spacing w:afterLines="60" w:after="144"/>
        <w:jc w:val="center"/>
        <w:outlineLvl w:val="1"/>
        <w:rPr>
          <w:rFonts w:cs="FrankRuehl"/>
          <w:rtl/>
        </w:rPr>
      </w:pPr>
      <w:bookmarkStart w:id="486" w:name="_Toc448335422"/>
      <w:bookmarkStart w:id="487" w:name="_Toc448350110"/>
      <w:bookmarkStart w:id="488" w:name="_Toc449562047"/>
      <w:bookmarkStart w:id="489" w:name="_Toc455562086"/>
      <w:bookmarkStart w:id="490" w:name="_Toc482310806"/>
      <w:bookmarkStart w:id="491" w:name="_Toc482479320"/>
      <w:r w:rsidRPr="00EF6277">
        <w:rPr>
          <w:rFonts w:cs="FrankRuehl" w:hint="cs"/>
          <w:rtl/>
        </w:rPr>
        <w:lastRenderedPageBreak/>
        <w:t>______________</w:t>
      </w:r>
      <w:r w:rsidRPr="00EF6277">
        <w:rPr>
          <w:rFonts w:cs="FrankRuehl" w:hint="cs"/>
          <w:rtl/>
        </w:rPr>
        <w:tab/>
        <w:t>_____________</w:t>
      </w:r>
      <w:r w:rsidRPr="00EF6277">
        <w:rPr>
          <w:rFonts w:cs="FrankRuehl" w:hint="cs"/>
          <w:rtl/>
        </w:rPr>
        <w:tab/>
        <w:t>______________________________</w:t>
      </w:r>
      <w:bookmarkEnd w:id="486"/>
      <w:bookmarkEnd w:id="487"/>
      <w:bookmarkEnd w:id="488"/>
      <w:bookmarkEnd w:id="489"/>
      <w:bookmarkEnd w:id="490"/>
      <w:bookmarkEnd w:id="491"/>
    </w:p>
    <w:p w14:paraId="06092CE1" w14:textId="77777777" w:rsidR="00EF6277" w:rsidRPr="00EF6277" w:rsidRDefault="00EF6277" w:rsidP="00EF6277">
      <w:pPr>
        <w:spacing w:afterLines="60" w:after="144"/>
        <w:jc w:val="right"/>
        <w:outlineLvl w:val="1"/>
        <w:rPr>
          <w:rFonts w:ascii="Narkisim" w:eastAsiaTheme="minorHAnsi" w:hAnsi="Narkisim" w:cs="Narkisim"/>
          <w:rtl/>
        </w:rPr>
      </w:pPr>
      <w:bookmarkStart w:id="492" w:name="_Toc448335423"/>
      <w:bookmarkStart w:id="493" w:name="_Toc448350111"/>
      <w:bookmarkStart w:id="494" w:name="_Toc449562048"/>
      <w:bookmarkStart w:id="495" w:name="_Toc455562087"/>
      <w:bookmarkStart w:id="496" w:name="_Toc482310807"/>
      <w:bookmarkStart w:id="497" w:name="_Toc482479321"/>
      <w:r w:rsidRPr="00EF6277">
        <w:rPr>
          <w:rFonts w:ascii="Narkisim" w:eastAsiaTheme="minorHAnsi" w:hAnsi="Narkisim" w:cs="Narkisim" w:hint="cs"/>
          <w:rtl/>
        </w:rPr>
        <w:t xml:space="preserve">תאריך    </w:t>
      </w:r>
      <w:r w:rsidRPr="00EF6277">
        <w:rPr>
          <w:rFonts w:ascii="Narkisim" w:eastAsiaTheme="minorHAnsi" w:hAnsi="Narkisim" w:cs="Narkisim" w:hint="cs"/>
          <w:rtl/>
        </w:rPr>
        <w:tab/>
        <w:t xml:space="preserve">   </w:t>
      </w:r>
      <w:r w:rsidRPr="00EF6277">
        <w:rPr>
          <w:rFonts w:ascii="Narkisim" w:eastAsiaTheme="minorHAnsi" w:hAnsi="Narkisim" w:cs="Narkisim" w:hint="cs"/>
          <w:rtl/>
        </w:rPr>
        <w:tab/>
        <w:t>שם</w:t>
      </w:r>
      <w:r w:rsidRPr="00EF6277">
        <w:rPr>
          <w:rFonts w:ascii="Narkisim" w:eastAsiaTheme="minorHAnsi" w:hAnsi="Narkisim" w:cs="Narkisim" w:hint="cs"/>
          <w:rtl/>
        </w:rPr>
        <w:tab/>
      </w:r>
      <w:r w:rsidRPr="00EF6277">
        <w:rPr>
          <w:rFonts w:ascii="Narkisim" w:eastAsiaTheme="minorHAnsi" w:hAnsi="Narkisim" w:cs="Narkisim" w:hint="cs"/>
          <w:rtl/>
        </w:rPr>
        <w:tab/>
      </w:r>
      <w:r w:rsidRPr="00EF6277">
        <w:rPr>
          <w:rFonts w:ascii="Narkisim" w:eastAsiaTheme="minorHAnsi" w:hAnsi="Narkisim" w:cs="Narkisim" w:hint="cs"/>
          <w:rtl/>
        </w:rPr>
        <w:tab/>
        <w:t xml:space="preserve">  </w:t>
      </w:r>
      <w:r w:rsidRPr="00EF6277">
        <w:rPr>
          <w:rFonts w:ascii="Narkisim" w:eastAsiaTheme="minorHAnsi" w:hAnsi="Narkisim" w:cs="Narkisim" w:hint="cs"/>
          <w:rtl/>
        </w:rPr>
        <w:tab/>
        <w:t xml:space="preserve">       חתימה וחותמת (מנכ"ל החברה)</w:t>
      </w:r>
      <w:bookmarkEnd w:id="492"/>
      <w:bookmarkEnd w:id="493"/>
      <w:bookmarkEnd w:id="494"/>
      <w:bookmarkEnd w:id="495"/>
      <w:bookmarkEnd w:id="496"/>
      <w:bookmarkEnd w:id="497"/>
    </w:p>
    <w:p w14:paraId="290B7095" w14:textId="77777777" w:rsidR="00E22002" w:rsidRDefault="00E22002" w:rsidP="00E22002">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498" w:name="_Toc482479322"/>
      <w:r>
        <w:rPr>
          <w:rFonts w:ascii="Narkisim" w:eastAsia="Times New Roman" w:hAnsi="Narkisim" w:cs="Narkisim" w:hint="cs"/>
          <w:b/>
          <w:bCs/>
          <w:caps/>
          <w:color w:val="auto"/>
          <w:kern w:val="40"/>
          <w:sz w:val="44"/>
          <w:szCs w:val="36"/>
          <w:rtl/>
        </w:rPr>
        <w:lastRenderedPageBreak/>
        <w:t xml:space="preserve">נספח ד1 </w:t>
      </w:r>
      <w:r>
        <w:rPr>
          <w:rFonts w:ascii="Narkisim" w:eastAsia="Times New Roman" w:hAnsi="Narkisim" w:cs="Narkisim"/>
          <w:b/>
          <w:bCs/>
          <w:caps/>
          <w:color w:val="auto"/>
          <w:kern w:val="40"/>
          <w:sz w:val="44"/>
          <w:szCs w:val="36"/>
          <w:rtl/>
        </w:rPr>
        <w:t>–</w:t>
      </w:r>
      <w:r>
        <w:rPr>
          <w:rFonts w:ascii="Narkisim" w:eastAsia="Times New Roman" w:hAnsi="Narkisim" w:cs="Narkisim" w:hint="cs"/>
          <w:b/>
          <w:bCs/>
          <w:caps/>
          <w:color w:val="auto"/>
          <w:kern w:val="40"/>
          <w:sz w:val="44"/>
          <w:szCs w:val="36"/>
          <w:rtl/>
        </w:rPr>
        <w:t xml:space="preserve"> </w:t>
      </w:r>
      <w:r w:rsidR="002E628B">
        <w:rPr>
          <w:rFonts w:ascii="Narkisim" w:eastAsia="Times New Roman" w:hAnsi="Narkisim" w:cs="Narkisim" w:hint="cs"/>
          <w:b/>
          <w:bCs/>
          <w:caps/>
          <w:color w:val="auto"/>
          <w:kern w:val="40"/>
          <w:sz w:val="44"/>
          <w:szCs w:val="36"/>
          <w:rtl/>
        </w:rPr>
        <w:t>השירותים הנדרשים</w:t>
      </w:r>
      <w:bookmarkEnd w:id="498"/>
    </w:p>
    <w:p w14:paraId="36EACA7D" w14:textId="0B708F00" w:rsidR="00E22002" w:rsidRPr="00E22002" w:rsidRDefault="00D9560E" w:rsidP="00FF5FD3">
      <w:pPr>
        <w:bidi/>
        <w:rPr>
          <w:rtl/>
        </w:rPr>
      </w:pPr>
      <w:r>
        <w:rPr>
          <w:rFonts w:hint="cs"/>
          <w:rtl/>
        </w:rPr>
        <w:t xml:space="preserve">יצורף חלק ב' למכרז </w:t>
      </w:r>
      <w:r w:rsidR="00FF5FD3">
        <w:rPr>
          <w:rFonts w:hint="cs"/>
          <w:rtl/>
        </w:rPr>
        <w:t>מתוך</w:t>
      </w:r>
      <w:r>
        <w:rPr>
          <w:rFonts w:hint="cs"/>
          <w:rtl/>
        </w:rPr>
        <w:t xml:space="preserve"> מענה הספק</w:t>
      </w:r>
      <w:r w:rsidR="00FF5FD3">
        <w:rPr>
          <w:rFonts w:hint="cs"/>
          <w:rtl/>
        </w:rPr>
        <w:t>.</w:t>
      </w:r>
    </w:p>
    <w:p w14:paraId="6866E663" w14:textId="77777777" w:rsidR="00E22002" w:rsidRDefault="00E22002" w:rsidP="00E22002">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499" w:name="_Toc482479323"/>
      <w:r>
        <w:rPr>
          <w:rFonts w:ascii="Narkisim" w:eastAsia="Times New Roman" w:hAnsi="Narkisim" w:cs="Narkisim" w:hint="cs"/>
          <w:b/>
          <w:bCs/>
          <w:caps/>
          <w:color w:val="auto"/>
          <w:kern w:val="40"/>
          <w:sz w:val="44"/>
          <w:szCs w:val="36"/>
          <w:rtl/>
        </w:rPr>
        <w:lastRenderedPageBreak/>
        <w:t xml:space="preserve">נספח ד2 </w:t>
      </w:r>
      <w:r>
        <w:rPr>
          <w:rFonts w:ascii="Narkisim" w:eastAsia="Times New Roman" w:hAnsi="Narkisim" w:cs="Narkisim"/>
          <w:b/>
          <w:bCs/>
          <w:caps/>
          <w:color w:val="auto"/>
          <w:kern w:val="40"/>
          <w:sz w:val="44"/>
          <w:szCs w:val="36"/>
          <w:rtl/>
        </w:rPr>
        <w:t>–</w:t>
      </w:r>
      <w:r>
        <w:rPr>
          <w:rFonts w:ascii="Narkisim" w:eastAsia="Times New Roman" w:hAnsi="Narkisim" w:cs="Narkisim" w:hint="cs"/>
          <w:b/>
          <w:bCs/>
          <w:caps/>
          <w:color w:val="auto"/>
          <w:kern w:val="40"/>
          <w:sz w:val="44"/>
          <w:szCs w:val="36"/>
          <w:rtl/>
        </w:rPr>
        <w:t xml:space="preserve"> </w:t>
      </w:r>
      <w:r w:rsidR="004641D4">
        <w:rPr>
          <w:rFonts w:ascii="Narkisim" w:eastAsia="Times New Roman" w:hAnsi="Narkisim" w:cs="Narkisim" w:hint="cs"/>
          <w:b/>
          <w:bCs/>
          <w:caps/>
          <w:color w:val="auto"/>
          <w:kern w:val="40"/>
          <w:sz w:val="44"/>
          <w:szCs w:val="36"/>
          <w:rtl/>
        </w:rPr>
        <w:t>פריסת מסעדות מינימלית</w:t>
      </w:r>
      <w:bookmarkEnd w:id="499"/>
    </w:p>
    <w:p w14:paraId="4EA16105" w14:textId="0CC9BA6B" w:rsidR="00E22002" w:rsidRDefault="00D9560E" w:rsidP="00EA3815">
      <w:pPr>
        <w:bidi/>
        <w:rPr>
          <w:rtl/>
        </w:rPr>
      </w:pPr>
      <w:r>
        <w:rPr>
          <w:rFonts w:hint="cs"/>
          <w:rtl/>
        </w:rPr>
        <w:t xml:space="preserve">יצורף </w:t>
      </w:r>
      <w:r w:rsidR="00EA3815">
        <w:rPr>
          <w:rFonts w:hint="cs"/>
          <w:rtl/>
        </w:rPr>
        <w:t xml:space="preserve">מתוך </w:t>
      </w:r>
      <w:r>
        <w:rPr>
          <w:rFonts w:hint="cs"/>
          <w:rtl/>
        </w:rPr>
        <w:t>מענה המציע</w:t>
      </w:r>
      <w:r w:rsidR="00FF5FD3">
        <w:rPr>
          <w:rFonts w:hint="cs"/>
          <w:rtl/>
        </w:rPr>
        <w:t>.</w:t>
      </w:r>
    </w:p>
    <w:p w14:paraId="2013DCBA" w14:textId="77777777" w:rsidR="00D9560E" w:rsidRDefault="00D9560E" w:rsidP="00D9560E">
      <w:pPr>
        <w:bidi/>
        <w:rPr>
          <w:rtl/>
        </w:rPr>
      </w:pPr>
    </w:p>
    <w:p w14:paraId="3507923B" w14:textId="77777777" w:rsidR="00D9560E" w:rsidRPr="00E22002" w:rsidRDefault="00D9560E" w:rsidP="00D9560E">
      <w:pPr>
        <w:bidi/>
        <w:rPr>
          <w:rtl/>
        </w:rPr>
      </w:pPr>
    </w:p>
    <w:p w14:paraId="7E819FEC" w14:textId="77777777" w:rsidR="00E22002" w:rsidRPr="004120D9" w:rsidRDefault="00E22002" w:rsidP="002E628B">
      <w:pPr>
        <w:spacing w:after="160" w:line="259" w:lineRule="auto"/>
        <w:rPr>
          <w:rFonts w:asciiTheme="minorHAnsi" w:hAnsiTheme="minorHAnsi" w:cs="Narkisim"/>
        </w:rPr>
      </w:pPr>
      <w:r>
        <w:rPr>
          <w:rFonts w:ascii="Narkisim" w:hAnsi="Narkisim" w:cs="Narkisim"/>
          <w:rtl/>
        </w:rPr>
        <w:br w:type="page"/>
      </w:r>
    </w:p>
    <w:p w14:paraId="4DC84AD1" w14:textId="44966C12" w:rsidR="00E22002" w:rsidRPr="00FF5FD3" w:rsidRDefault="00E22002" w:rsidP="00FF5FD3">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500" w:name="_Toc482479324"/>
      <w:r>
        <w:rPr>
          <w:rFonts w:ascii="Narkisim" w:eastAsia="Times New Roman" w:hAnsi="Narkisim" w:cs="Narkisim" w:hint="cs"/>
          <w:b/>
          <w:bCs/>
          <w:caps/>
          <w:color w:val="auto"/>
          <w:kern w:val="40"/>
          <w:sz w:val="44"/>
          <w:szCs w:val="36"/>
          <w:rtl/>
        </w:rPr>
        <w:lastRenderedPageBreak/>
        <w:t xml:space="preserve">נספח ד3 </w:t>
      </w:r>
      <w:r>
        <w:rPr>
          <w:rFonts w:ascii="Narkisim" w:eastAsia="Times New Roman" w:hAnsi="Narkisim" w:cs="Narkisim"/>
          <w:b/>
          <w:bCs/>
          <w:caps/>
          <w:color w:val="auto"/>
          <w:kern w:val="40"/>
          <w:sz w:val="44"/>
          <w:szCs w:val="36"/>
          <w:rtl/>
        </w:rPr>
        <w:t>–</w:t>
      </w:r>
      <w:r>
        <w:rPr>
          <w:rFonts w:ascii="Narkisim" w:eastAsia="Times New Roman" w:hAnsi="Narkisim" w:cs="Narkisim" w:hint="cs"/>
          <w:b/>
          <w:bCs/>
          <w:caps/>
          <w:color w:val="auto"/>
          <w:kern w:val="40"/>
          <w:sz w:val="44"/>
          <w:szCs w:val="36"/>
          <w:rtl/>
        </w:rPr>
        <w:t xml:space="preserve"> </w:t>
      </w:r>
      <w:r w:rsidR="00FF5FD3">
        <w:rPr>
          <w:rFonts w:ascii="Narkisim" w:eastAsia="Times New Roman" w:hAnsi="Narkisim" w:cs="Narkisim" w:hint="cs"/>
          <w:b/>
          <w:bCs/>
          <w:caps/>
          <w:color w:val="auto"/>
          <w:kern w:val="40"/>
          <w:sz w:val="44"/>
          <w:szCs w:val="36"/>
          <w:rtl/>
        </w:rPr>
        <w:t>דוגמה ל</w:t>
      </w:r>
      <w:r w:rsidR="00B73C05">
        <w:rPr>
          <w:rFonts w:ascii="Narkisim" w:eastAsia="Times New Roman" w:hAnsi="Narkisim" w:cs="Narkisim" w:hint="cs"/>
          <w:b/>
          <w:bCs/>
          <w:caps/>
          <w:color w:val="auto"/>
          <w:kern w:val="40"/>
          <w:sz w:val="44"/>
          <w:szCs w:val="36"/>
          <w:rtl/>
        </w:rPr>
        <w:t>מבנה הממשק</w:t>
      </w:r>
      <w:bookmarkEnd w:id="500"/>
    </w:p>
    <w:p w14:paraId="17EB19D5" w14:textId="770021CE" w:rsidR="00E22002" w:rsidRPr="00E22002" w:rsidRDefault="005728FD" w:rsidP="007268D5">
      <w:pPr>
        <w:bidi/>
        <w:rPr>
          <w:rtl/>
        </w:rPr>
      </w:pPr>
      <w:r>
        <w:rPr>
          <w:rFonts w:hint="cs"/>
          <w:rtl/>
        </w:rPr>
        <w:t xml:space="preserve">יושלם </w:t>
      </w:r>
      <w:r w:rsidR="007268D5">
        <w:rPr>
          <w:rFonts w:hint="cs"/>
          <w:rtl/>
        </w:rPr>
        <w:t>בהקדם.</w:t>
      </w:r>
    </w:p>
    <w:p w14:paraId="314AB50E" w14:textId="77777777" w:rsidR="00E22002" w:rsidRDefault="00E22002" w:rsidP="00E22002">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501" w:name="_Toc482479325"/>
      <w:r>
        <w:rPr>
          <w:rFonts w:ascii="Narkisim" w:eastAsia="Times New Roman" w:hAnsi="Narkisim" w:cs="Narkisim" w:hint="cs"/>
          <w:b/>
          <w:bCs/>
          <w:caps/>
          <w:color w:val="auto"/>
          <w:kern w:val="40"/>
          <w:sz w:val="44"/>
          <w:szCs w:val="36"/>
          <w:rtl/>
        </w:rPr>
        <w:lastRenderedPageBreak/>
        <w:t xml:space="preserve">נספח ד4 </w:t>
      </w:r>
      <w:r>
        <w:rPr>
          <w:rFonts w:ascii="Narkisim" w:eastAsia="Times New Roman" w:hAnsi="Narkisim" w:cs="Narkisim"/>
          <w:b/>
          <w:bCs/>
          <w:caps/>
          <w:color w:val="auto"/>
          <w:kern w:val="40"/>
          <w:sz w:val="44"/>
          <w:szCs w:val="36"/>
          <w:rtl/>
        </w:rPr>
        <w:t>–</w:t>
      </w:r>
      <w:r>
        <w:rPr>
          <w:rFonts w:ascii="Narkisim" w:eastAsia="Times New Roman" w:hAnsi="Narkisim" w:cs="Narkisim" w:hint="cs"/>
          <w:b/>
          <w:bCs/>
          <w:caps/>
          <w:color w:val="auto"/>
          <w:kern w:val="40"/>
          <w:sz w:val="44"/>
          <w:szCs w:val="36"/>
          <w:rtl/>
        </w:rPr>
        <w:t xml:space="preserve"> </w:t>
      </w:r>
      <w:r w:rsidR="00B73C05">
        <w:rPr>
          <w:rFonts w:ascii="Narkisim" w:eastAsia="Times New Roman" w:hAnsi="Narkisim" w:cs="Narkisim" w:hint="cs"/>
          <w:b/>
          <w:bCs/>
          <w:caps/>
          <w:color w:val="auto"/>
          <w:kern w:val="40"/>
          <w:sz w:val="44"/>
          <w:szCs w:val="36"/>
          <w:rtl/>
        </w:rPr>
        <w:t>תשלום באמצעות פורטל הספקים</w:t>
      </w:r>
      <w:bookmarkEnd w:id="501"/>
    </w:p>
    <w:p w14:paraId="1A10A82A" w14:textId="77777777" w:rsidR="009A30FC" w:rsidRPr="00C26F02" w:rsidRDefault="009A30FC" w:rsidP="0083745A">
      <w:pPr>
        <w:pStyle w:val="Body-1"/>
        <w:numPr>
          <w:ilvl w:val="0"/>
          <w:numId w:val="86"/>
        </w:numPr>
        <w:tabs>
          <w:tab w:val="num" w:pos="1800"/>
        </w:tabs>
        <w:ind w:right="0"/>
        <w:jc w:val="both"/>
      </w:pPr>
      <w:r>
        <w:rPr>
          <w:rFonts w:hint="cs"/>
          <w:b/>
          <w:bCs/>
          <w:rtl/>
        </w:rPr>
        <w:t xml:space="preserve">הגדרות </w:t>
      </w:r>
      <w:r w:rsidRPr="00C26F02">
        <w:rPr>
          <w:b/>
          <w:bCs/>
          <w:rtl/>
        </w:rPr>
        <w:br/>
      </w:r>
      <w:r w:rsidRPr="00C26F02">
        <w:rPr>
          <w:rtl/>
        </w:rPr>
        <w:br/>
        <w:t xml:space="preserve">למונחים שלהלן תהא </w:t>
      </w:r>
      <w:r>
        <w:rPr>
          <w:rFonts w:hint="cs"/>
          <w:rtl/>
        </w:rPr>
        <w:t xml:space="preserve">המשמעות בהסכם ההתקשרות </w:t>
      </w:r>
      <w:r w:rsidRPr="00C26F02">
        <w:rPr>
          <w:rtl/>
        </w:rPr>
        <w:t>ובנספחיו, זולת אם משתמעת מן ההקשר משמעות אחרת.</w:t>
      </w:r>
    </w:p>
    <w:p w14:paraId="0C101114" w14:textId="77777777" w:rsidR="009A30FC" w:rsidRPr="00C26F02" w:rsidRDefault="009A30FC" w:rsidP="0083745A">
      <w:pPr>
        <w:pStyle w:val="Body-1"/>
        <w:numPr>
          <w:ilvl w:val="1"/>
          <w:numId w:val="86"/>
        </w:numPr>
        <w:tabs>
          <w:tab w:val="num" w:pos="1800"/>
        </w:tabs>
        <w:ind w:right="0"/>
        <w:jc w:val="both"/>
      </w:pPr>
      <w:r w:rsidRPr="00C26F02">
        <w:rPr>
          <w:b/>
          <w:bCs/>
          <w:rtl/>
        </w:rPr>
        <w:t>"</w:t>
      </w:r>
      <w:r w:rsidRPr="00C26F02">
        <w:rPr>
          <w:rFonts w:hint="cs"/>
          <w:b/>
          <w:bCs/>
          <w:rtl/>
        </w:rPr>
        <w:t>פורטל ספקים ממשלתי</w:t>
      </w:r>
      <w:r w:rsidRPr="00C26F02">
        <w:rPr>
          <w:b/>
          <w:bCs/>
          <w:rtl/>
        </w:rPr>
        <w:t>"</w:t>
      </w:r>
      <w:r w:rsidRPr="00C26F02">
        <w:rPr>
          <w:rtl/>
        </w:rPr>
        <w:t xml:space="preserve"> – </w:t>
      </w:r>
      <w:r w:rsidRPr="00C26F02">
        <w:rPr>
          <w:rFonts w:hint="cs"/>
          <w:rtl/>
        </w:rPr>
        <w:t>מערכת ממוחשבת להעברת הזמנות רכש מהממשלה לספקים וקבלת דיווחי ביצוע וחשבוניות מהספקים לממשלה.</w:t>
      </w:r>
    </w:p>
    <w:p w14:paraId="5F6BDA1F" w14:textId="77777777" w:rsidR="009A30FC" w:rsidRPr="00C26F02" w:rsidRDefault="009A30FC" w:rsidP="0083745A">
      <w:pPr>
        <w:pStyle w:val="Body-1"/>
        <w:numPr>
          <w:ilvl w:val="1"/>
          <w:numId w:val="86"/>
        </w:numPr>
        <w:tabs>
          <w:tab w:val="num" w:pos="1800"/>
        </w:tabs>
        <w:ind w:right="0"/>
        <w:jc w:val="both"/>
      </w:pPr>
      <w:r w:rsidRPr="00C26F02">
        <w:rPr>
          <w:b/>
          <w:bCs/>
          <w:rtl/>
        </w:rPr>
        <w:t>"</w:t>
      </w:r>
      <w:r w:rsidRPr="00C26F02">
        <w:rPr>
          <w:rFonts w:hint="cs"/>
          <w:b/>
          <w:bCs/>
          <w:rtl/>
        </w:rPr>
        <w:t>משתמש</w:t>
      </w:r>
      <w:r w:rsidRPr="00C26F02">
        <w:rPr>
          <w:b/>
          <w:bCs/>
          <w:rtl/>
        </w:rPr>
        <w:t>"</w:t>
      </w:r>
      <w:r w:rsidRPr="00C26F02">
        <w:rPr>
          <w:rtl/>
        </w:rPr>
        <w:t xml:space="preserve"> – </w:t>
      </w:r>
      <w:r w:rsidRPr="00C26F02">
        <w:rPr>
          <w:rFonts w:hint="cs"/>
          <w:rtl/>
        </w:rPr>
        <w:t>ספק</w:t>
      </w:r>
      <w:r>
        <w:rPr>
          <w:rFonts w:hint="cs"/>
          <w:rtl/>
        </w:rPr>
        <w:t xml:space="preserve"> כהגדרתו במסמכי המכרז, </w:t>
      </w:r>
      <w:r w:rsidRPr="00C26F02">
        <w:rPr>
          <w:rFonts w:hint="cs"/>
          <w:rtl/>
        </w:rPr>
        <w:t xml:space="preserve"> שנרשם לשימוש בפורטל הספקים הממשלתי</w:t>
      </w:r>
      <w:r w:rsidRPr="00C26F02">
        <w:rPr>
          <w:rtl/>
        </w:rPr>
        <w:t>.</w:t>
      </w:r>
    </w:p>
    <w:p w14:paraId="479BB765" w14:textId="77777777" w:rsidR="009A30FC" w:rsidRPr="00C26F02" w:rsidRDefault="009A30FC" w:rsidP="0083745A">
      <w:pPr>
        <w:pStyle w:val="Body-1"/>
        <w:numPr>
          <w:ilvl w:val="1"/>
          <w:numId w:val="86"/>
        </w:numPr>
        <w:tabs>
          <w:tab w:val="num" w:pos="1800"/>
        </w:tabs>
        <w:ind w:right="0"/>
        <w:jc w:val="both"/>
      </w:pPr>
      <w:r w:rsidRPr="00C26F02">
        <w:rPr>
          <w:rFonts w:hint="cs"/>
          <w:b/>
          <w:bCs/>
          <w:rtl/>
        </w:rPr>
        <w:t>"נציג משתמש"</w:t>
      </w:r>
      <w:r w:rsidRPr="00C26F02">
        <w:rPr>
          <w:rFonts w:hint="cs"/>
          <w:rtl/>
        </w:rPr>
        <w:t xml:space="preserve"> </w:t>
      </w:r>
      <w:r w:rsidRPr="00C26F02">
        <w:rPr>
          <w:rtl/>
        </w:rPr>
        <w:t>–</w:t>
      </w:r>
      <w:r w:rsidRPr="00C26F02">
        <w:rPr>
          <w:rFonts w:hint="cs"/>
          <w:rtl/>
        </w:rPr>
        <w:t xml:space="preserve"> כל אדם הפועל מטעם המשתמש בפורטל הספקים הממשלתי.</w:t>
      </w:r>
    </w:p>
    <w:p w14:paraId="3BD77941" w14:textId="77777777" w:rsidR="009A30FC" w:rsidRPr="00C26F02" w:rsidRDefault="009A30FC" w:rsidP="0083745A">
      <w:pPr>
        <w:pStyle w:val="Body-1"/>
        <w:numPr>
          <w:ilvl w:val="1"/>
          <w:numId w:val="86"/>
        </w:numPr>
        <w:tabs>
          <w:tab w:val="num" w:pos="1800"/>
        </w:tabs>
        <w:ind w:right="0"/>
        <w:jc w:val="both"/>
      </w:pPr>
      <w:r w:rsidRPr="00C26F02">
        <w:rPr>
          <w:rFonts w:hint="cs"/>
          <w:b/>
          <w:bCs/>
          <w:rtl/>
        </w:rPr>
        <w:t>"תשתית מרכזית"</w:t>
      </w:r>
      <w:r w:rsidRPr="00C26F02">
        <w:rPr>
          <w:rFonts w:hint="cs"/>
          <w:rtl/>
        </w:rPr>
        <w:t xml:space="preserve"> </w:t>
      </w:r>
      <w:r w:rsidRPr="00C26F02">
        <w:rPr>
          <w:rtl/>
        </w:rPr>
        <w:t>–</w:t>
      </w:r>
      <w:r w:rsidRPr="00C26F02">
        <w:rPr>
          <w:rFonts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54538B1A" w14:textId="77777777" w:rsidR="009A30FC" w:rsidRPr="00C26F02" w:rsidRDefault="009A30FC" w:rsidP="0083745A">
      <w:pPr>
        <w:pStyle w:val="Body-1"/>
        <w:numPr>
          <w:ilvl w:val="1"/>
          <w:numId w:val="86"/>
        </w:numPr>
        <w:tabs>
          <w:tab w:val="num" w:pos="1800"/>
        </w:tabs>
        <w:ind w:right="0"/>
        <w:jc w:val="both"/>
      </w:pPr>
      <w:r w:rsidRPr="00C26F02">
        <w:rPr>
          <w:b/>
          <w:bCs/>
          <w:rtl/>
        </w:rPr>
        <w:t>"</w:t>
      </w:r>
      <w:r w:rsidRPr="00C26F02">
        <w:rPr>
          <w:rFonts w:hint="cs"/>
          <w:b/>
          <w:bCs/>
          <w:rtl/>
        </w:rPr>
        <w:t>תשתית מקומית</w:t>
      </w:r>
      <w:r w:rsidRPr="00C26F02">
        <w:rPr>
          <w:b/>
          <w:bCs/>
          <w:rtl/>
        </w:rPr>
        <w:t>"</w:t>
      </w:r>
      <w:r w:rsidRPr="00C26F02">
        <w:rPr>
          <w:rtl/>
        </w:rPr>
        <w:t xml:space="preserve"> – </w:t>
      </w:r>
      <w:r w:rsidRPr="00C26F02">
        <w:rPr>
          <w:rFonts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240C5224" w14:textId="77777777" w:rsidR="009A30FC" w:rsidRPr="00C26F02" w:rsidRDefault="009A30FC" w:rsidP="0083745A">
      <w:pPr>
        <w:pStyle w:val="Body-1"/>
        <w:numPr>
          <w:ilvl w:val="1"/>
          <w:numId w:val="86"/>
        </w:numPr>
        <w:tabs>
          <w:tab w:val="num" w:pos="1800"/>
        </w:tabs>
        <w:ind w:right="0"/>
        <w:jc w:val="both"/>
      </w:pPr>
      <w:r w:rsidRPr="00C26F02">
        <w:rPr>
          <w:b/>
          <w:bCs/>
          <w:rtl/>
        </w:rPr>
        <w:t>"מידע מותר"</w:t>
      </w:r>
      <w:r w:rsidRPr="00C26F02">
        <w:rPr>
          <w:rtl/>
        </w:rPr>
        <w:t xml:space="preserve"> - כל מידע המצוי </w:t>
      </w:r>
      <w:r w:rsidRPr="00C26F02">
        <w:rPr>
          <w:rFonts w:hint="cs"/>
          <w:rtl/>
        </w:rPr>
        <w:t>בפורטל הספקים הממשלתי</w:t>
      </w:r>
      <w:r w:rsidRPr="00C26F02">
        <w:rPr>
          <w:rtl/>
        </w:rPr>
        <w:t xml:space="preserve"> שהמשתמש מורשה לקבלו</w:t>
      </w:r>
      <w:r w:rsidRPr="00C26F02">
        <w:rPr>
          <w:rFonts w:hint="cs"/>
          <w:rtl/>
        </w:rPr>
        <w:t xml:space="preserve"> לצרכים הפנימיים שלו</w:t>
      </w:r>
      <w:r w:rsidRPr="00C26F02">
        <w:rPr>
          <w:rtl/>
        </w:rPr>
        <w:t>.</w:t>
      </w:r>
    </w:p>
    <w:p w14:paraId="07B805EC" w14:textId="77777777" w:rsidR="009A30FC" w:rsidRPr="00C26F02" w:rsidRDefault="009A30FC" w:rsidP="0083745A">
      <w:pPr>
        <w:pStyle w:val="Body-1"/>
        <w:numPr>
          <w:ilvl w:val="1"/>
          <w:numId w:val="86"/>
        </w:numPr>
        <w:tabs>
          <w:tab w:val="num" w:pos="1800"/>
        </w:tabs>
        <w:ind w:right="0"/>
        <w:jc w:val="both"/>
      </w:pPr>
      <w:r w:rsidRPr="00C26F02">
        <w:rPr>
          <w:b/>
          <w:bCs/>
          <w:rtl/>
        </w:rPr>
        <w:t>"מידע אסור"</w:t>
      </w:r>
      <w:r w:rsidRPr="00C26F02">
        <w:rPr>
          <w:rtl/>
        </w:rPr>
        <w:t xml:space="preserve"> - מידע, ידיעות או נתונים מכל סוג שהוא ומכל צורה שהיא, המצויים </w:t>
      </w:r>
      <w:r w:rsidRPr="00C26F02">
        <w:rPr>
          <w:rFonts w:hint="cs"/>
          <w:rtl/>
        </w:rPr>
        <w:t>בפורטל הספקים הממשלתי</w:t>
      </w:r>
      <w:r w:rsidRPr="00C26F02">
        <w:rPr>
          <w:rtl/>
        </w:rPr>
        <w:t>, למעט מידע מותר.</w:t>
      </w:r>
    </w:p>
    <w:p w14:paraId="39C7F637" w14:textId="77777777" w:rsidR="009A30FC" w:rsidRPr="00C26F02" w:rsidRDefault="009A30FC" w:rsidP="0083745A">
      <w:pPr>
        <w:pStyle w:val="Body-1"/>
        <w:numPr>
          <w:ilvl w:val="1"/>
          <w:numId w:val="86"/>
        </w:numPr>
        <w:tabs>
          <w:tab w:val="num" w:pos="1800"/>
        </w:tabs>
        <w:ind w:right="0"/>
        <w:jc w:val="both"/>
        <w:rPr>
          <w:b/>
          <w:bCs/>
        </w:rPr>
      </w:pPr>
      <w:r w:rsidRPr="00C26F02">
        <w:rPr>
          <w:rFonts w:hint="cs"/>
          <w:b/>
          <w:bCs/>
          <w:rtl/>
        </w:rPr>
        <w:t xml:space="preserve">"גורם מאשר" </w:t>
      </w:r>
      <w:r w:rsidRPr="00C26F02">
        <w:rPr>
          <w:b/>
          <w:bCs/>
          <w:rtl/>
        </w:rPr>
        <w:t>–</w:t>
      </w:r>
      <w:r w:rsidRPr="00C26F02">
        <w:rPr>
          <w:rFonts w:hint="cs"/>
          <w:b/>
          <w:bCs/>
          <w:rtl/>
        </w:rPr>
        <w:t xml:space="preserve"> כהגדרתו בחוק חתימה אלקטרונית, התשס"א-2001.</w:t>
      </w:r>
    </w:p>
    <w:p w14:paraId="473D80C2" w14:textId="77777777" w:rsidR="009A30FC" w:rsidRPr="00C26F02" w:rsidRDefault="009A30FC" w:rsidP="0083745A">
      <w:pPr>
        <w:pStyle w:val="Body-1"/>
        <w:numPr>
          <w:ilvl w:val="1"/>
          <w:numId w:val="86"/>
        </w:numPr>
        <w:tabs>
          <w:tab w:val="num" w:pos="1800"/>
        </w:tabs>
        <w:ind w:right="0"/>
        <w:jc w:val="both"/>
      </w:pPr>
      <w:r w:rsidRPr="00C26F02">
        <w:rPr>
          <w:b/>
          <w:bCs/>
          <w:rtl/>
        </w:rPr>
        <w:t>"</w:t>
      </w:r>
      <w:r w:rsidRPr="00C26F02">
        <w:rPr>
          <w:rFonts w:hint="cs"/>
          <w:b/>
          <w:bCs/>
          <w:rtl/>
        </w:rPr>
        <w:t>חתימה אלקטרונית מאושרת</w:t>
      </w:r>
      <w:r w:rsidRPr="00C26F02">
        <w:rPr>
          <w:b/>
          <w:bCs/>
          <w:rtl/>
        </w:rPr>
        <w:t>"</w:t>
      </w:r>
      <w:r w:rsidRPr="00C26F02">
        <w:rPr>
          <w:rtl/>
        </w:rPr>
        <w:t xml:space="preserve"> </w:t>
      </w:r>
      <w:r w:rsidRPr="00C26F02">
        <w:rPr>
          <w:rFonts w:hint="cs"/>
          <w:rtl/>
        </w:rPr>
        <w:t>- כהגדרתה בחוק חתימה אלקטרונית, התשס"א-2001.</w:t>
      </w:r>
    </w:p>
    <w:p w14:paraId="1D817815" w14:textId="77777777" w:rsidR="009A30FC" w:rsidRPr="00C26F02" w:rsidRDefault="009A30FC" w:rsidP="0083745A">
      <w:pPr>
        <w:pStyle w:val="Body-1"/>
        <w:numPr>
          <w:ilvl w:val="1"/>
          <w:numId w:val="86"/>
        </w:numPr>
        <w:tabs>
          <w:tab w:val="num" w:pos="1800"/>
        </w:tabs>
        <w:ind w:right="0"/>
        <w:jc w:val="both"/>
      </w:pPr>
      <w:r w:rsidRPr="00C26F02">
        <w:rPr>
          <w:rFonts w:hint="cs"/>
          <w:b/>
          <w:bCs/>
          <w:rtl/>
        </w:rPr>
        <w:t>"המשרדים"</w:t>
      </w:r>
      <w:r w:rsidRPr="00C26F02">
        <w:rPr>
          <w:rFonts w:hint="cs"/>
          <w:rtl/>
        </w:rPr>
        <w:t xml:space="preserve"> </w:t>
      </w:r>
      <w:r w:rsidRPr="00C26F02">
        <w:rPr>
          <w:rtl/>
        </w:rPr>
        <w:t>–</w:t>
      </w:r>
      <w:r w:rsidRPr="00C26F02">
        <w:rPr>
          <w:rFonts w:hint="cs"/>
          <w:rtl/>
        </w:rPr>
        <w:t xml:space="preserve"> </w:t>
      </w:r>
      <w:r>
        <w:rPr>
          <w:rFonts w:hint="cs"/>
          <w:rtl/>
        </w:rPr>
        <w:t>המזמינים כהגדרתם במסמכי המכרז</w:t>
      </w:r>
      <w:r w:rsidRPr="00C26F02">
        <w:rPr>
          <w:rFonts w:hint="cs"/>
          <w:rtl/>
        </w:rPr>
        <w:t>.</w:t>
      </w:r>
    </w:p>
    <w:p w14:paraId="0AE87CCC" w14:textId="77777777" w:rsidR="009A30FC" w:rsidRPr="00C26F02" w:rsidRDefault="009A30FC" w:rsidP="0083745A">
      <w:pPr>
        <w:pStyle w:val="Body-1"/>
        <w:numPr>
          <w:ilvl w:val="1"/>
          <w:numId w:val="86"/>
        </w:numPr>
        <w:tabs>
          <w:tab w:val="num" w:pos="1800"/>
        </w:tabs>
        <w:ind w:right="0"/>
        <w:jc w:val="both"/>
      </w:pPr>
      <w:r w:rsidRPr="00C26F02">
        <w:rPr>
          <w:rFonts w:hint="cs"/>
          <w:b/>
          <w:bCs/>
          <w:rtl/>
        </w:rPr>
        <w:t>"חברה מנהלת"</w:t>
      </w:r>
      <w:r w:rsidRPr="00C26F02">
        <w:rPr>
          <w:rFonts w:hint="cs"/>
          <w:rtl/>
        </w:rPr>
        <w:t xml:space="preserve"> </w:t>
      </w:r>
      <w:r w:rsidRPr="00C26F02">
        <w:rPr>
          <w:rtl/>
        </w:rPr>
        <w:t>–</w:t>
      </w:r>
      <w:r w:rsidRPr="00C26F02">
        <w:rPr>
          <w:rFonts w:hint="cs"/>
          <w:rtl/>
        </w:rPr>
        <w:t xml:space="preserve"> גוף הפועל מטעמה של הממשלה האחראי לקשר עם הספקים העושים שימוש בפורטל</w:t>
      </w:r>
      <w:r>
        <w:rPr>
          <w:rFonts w:hint="cs"/>
          <w:rtl/>
        </w:rPr>
        <w:t>.</w:t>
      </w:r>
    </w:p>
    <w:p w14:paraId="1408564F" w14:textId="77777777" w:rsidR="009A30FC" w:rsidRPr="00C26F02" w:rsidRDefault="009A30FC" w:rsidP="0083745A">
      <w:pPr>
        <w:pStyle w:val="Body-1"/>
        <w:numPr>
          <w:ilvl w:val="0"/>
          <w:numId w:val="86"/>
        </w:numPr>
        <w:tabs>
          <w:tab w:val="num" w:pos="1800"/>
        </w:tabs>
        <w:ind w:right="0"/>
        <w:jc w:val="both"/>
        <w:rPr>
          <w:b/>
          <w:bCs/>
        </w:rPr>
      </w:pPr>
      <w:r w:rsidRPr="00C26F02">
        <w:rPr>
          <w:rFonts w:hint="cs"/>
          <w:b/>
          <w:bCs/>
          <w:rtl/>
        </w:rPr>
        <w:lastRenderedPageBreak/>
        <w:t>פונקציונליות פורטל הספקים</w:t>
      </w:r>
    </w:p>
    <w:p w14:paraId="1EE3D105" w14:textId="77777777" w:rsidR="009A30FC" w:rsidRPr="00C26F02" w:rsidRDefault="009A30FC" w:rsidP="0083745A">
      <w:pPr>
        <w:pStyle w:val="Body-1"/>
        <w:numPr>
          <w:ilvl w:val="1"/>
          <w:numId w:val="86"/>
        </w:numPr>
        <w:tabs>
          <w:tab w:val="num" w:pos="1800"/>
        </w:tabs>
        <w:ind w:right="0"/>
        <w:jc w:val="both"/>
      </w:pPr>
      <w:r w:rsidRPr="00C26F02">
        <w:rPr>
          <w:rFonts w:hint="cs"/>
          <w:rtl/>
        </w:rPr>
        <w:t>באמצעות פורטל הספקים הממשלתי ניתן יהיה לבצע את הפעולות להלן:</w:t>
      </w:r>
    </w:p>
    <w:p w14:paraId="24D668C3" w14:textId="77777777" w:rsidR="009A30FC" w:rsidRDefault="009A30FC" w:rsidP="0083745A">
      <w:pPr>
        <w:pStyle w:val="Body-1"/>
        <w:numPr>
          <w:ilvl w:val="2"/>
          <w:numId w:val="86"/>
        </w:numPr>
        <w:tabs>
          <w:tab w:val="num" w:pos="1800"/>
        </w:tabs>
        <w:ind w:right="0"/>
        <w:jc w:val="both"/>
      </w:pPr>
      <w:r w:rsidRPr="00C26F02">
        <w:rPr>
          <w:rFonts w:hint="cs"/>
          <w:rtl/>
        </w:rPr>
        <w:t>לצפות בהזמנות הרכש הנשלחות ע"י משרדי הממשלה העושים שימוש בפורטל לספק ולהדפיס אותן אם המשרד צירף להזמנה את פלט ההזמנה להדפסה.</w:t>
      </w:r>
    </w:p>
    <w:p w14:paraId="507DC04E" w14:textId="77777777" w:rsidR="009A30FC" w:rsidRPr="00C26F02" w:rsidRDefault="009A30FC" w:rsidP="0083745A">
      <w:pPr>
        <w:pStyle w:val="Body-1"/>
        <w:numPr>
          <w:ilvl w:val="2"/>
          <w:numId w:val="86"/>
        </w:numPr>
        <w:tabs>
          <w:tab w:val="num" w:pos="1800"/>
        </w:tabs>
        <w:ind w:right="0"/>
        <w:jc w:val="both"/>
      </w:pPr>
      <w:r w:rsidRPr="00C26F02">
        <w:rPr>
          <w:rFonts w:hint="cs"/>
          <w:rtl/>
        </w:rPr>
        <w:t>להגיש דיווחי ביצוע.</w:t>
      </w:r>
    </w:p>
    <w:p w14:paraId="03474469" w14:textId="77777777" w:rsidR="009A30FC" w:rsidRPr="00C26F02" w:rsidRDefault="009A30FC" w:rsidP="0083745A">
      <w:pPr>
        <w:pStyle w:val="Body-1"/>
        <w:numPr>
          <w:ilvl w:val="2"/>
          <w:numId w:val="86"/>
        </w:numPr>
        <w:tabs>
          <w:tab w:val="num" w:pos="1800"/>
        </w:tabs>
        <w:ind w:right="0"/>
        <w:jc w:val="both"/>
      </w:pPr>
      <w:r w:rsidRPr="00C26F02">
        <w:rPr>
          <w:rFonts w:hint="cs"/>
          <w:rtl/>
        </w:rPr>
        <w:t>להגיש חשבוניות חתומות אלקטרונית אשר יהוו חשבונית מקור וזאת במקום הגשת חשבוניות פיסיות.</w:t>
      </w:r>
    </w:p>
    <w:p w14:paraId="60181BFA" w14:textId="77777777" w:rsidR="009A30FC" w:rsidRPr="00C26F02" w:rsidRDefault="009A30FC" w:rsidP="0083745A">
      <w:pPr>
        <w:pStyle w:val="Body-1"/>
        <w:numPr>
          <w:ilvl w:val="2"/>
          <w:numId w:val="86"/>
        </w:numPr>
        <w:tabs>
          <w:tab w:val="num" w:pos="1800"/>
        </w:tabs>
        <w:ind w:right="0"/>
        <w:jc w:val="both"/>
      </w:pPr>
      <w:r w:rsidRPr="00C26F02">
        <w:rPr>
          <w:rFonts w:hint="cs"/>
          <w:rtl/>
        </w:rPr>
        <w:t>לצפות בסטטוס אישור המסמכים שהוגשו ותקינותם ע"י משרדי הממשלה.</w:t>
      </w:r>
    </w:p>
    <w:p w14:paraId="17F629A1" w14:textId="77777777" w:rsidR="009A30FC" w:rsidRPr="00C26F02" w:rsidRDefault="009A30FC" w:rsidP="0083745A">
      <w:pPr>
        <w:pStyle w:val="Body-1"/>
        <w:numPr>
          <w:ilvl w:val="0"/>
          <w:numId w:val="86"/>
        </w:numPr>
        <w:tabs>
          <w:tab w:val="num" w:pos="1800"/>
        </w:tabs>
        <w:ind w:right="0"/>
        <w:jc w:val="both"/>
        <w:rPr>
          <w:b/>
          <w:bCs/>
        </w:rPr>
      </w:pPr>
      <w:r w:rsidRPr="00C26F02">
        <w:rPr>
          <w:rFonts w:hint="cs"/>
          <w:b/>
          <w:bCs/>
          <w:rtl/>
        </w:rPr>
        <w:t>עמידה בהנחיות רשות המיסים</w:t>
      </w:r>
    </w:p>
    <w:p w14:paraId="59A7CDDE" w14:textId="0FD0954C" w:rsidR="009A30FC" w:rsidRDefault="009A30FC" w:rsidP="0083745A">
      <w:pPr>
        <w:pStyle w:val="Body-1"/>
        <w:numPr>
          <w:ilvl w:val="1"/>
          <w:numId w:val="86"/>
        </w:numPr>
        <w:tabs>
          <w:tab w:val="num" w:pos="1800"/>
        </w:tabs>
        <w:ind w:right="0"/>
        <w:jc w:val="both"/>
      </w:pPr>
      <w:r w:rsidRPr="00C26F02">
        <w:rPr>
          <w:rFonts w:hint="cs"/>
          <w:rtl/>
        </w:rPr>
        <w:t xml:space="preserve">השימוש בפורטל הספקים הממשלתי בכלל והגשת חשבוניות חתומות אלקטרונית בפרט כפופים להנחיות רשות המיסים בכלל ובפרט </w:t>
      </w:r>
      <w:r w:rsidRPr="00C26F02">
        <w:rPr>
          <w:rtl/>
        </w:rPr>
        <w:t>הוראות</w:t>
      </w:r>
      <w:r w:rsidRPr="00C26F02">
        <w:rPr>
          <w:rFonts w:hint="cs"/>
          <w:rtl/>
        </w:rPr>
        <w:t xml:space="preserve"> מס הכנסה (ניהול פנקסי חשבונות), התשל"ג-1973. </w:t>
      </w:r>
    </w:p>
    <w:p w14:paraId="1591A953" w14:textId="77777777" w:rsidR="009A30FC" w:rsidRPr="00C26F02" w:rsidRDefault="009A30FC" w:rsidP="0083745A">
      <w:pPr>
        <w:pStyle w:val="Body-1"/>
        <w:numPr>
          <w:ilvl w:val="1"/>
          <w:numId w:val="86"/>
        </w:numPr>
        <w:tabs>
          <w:tab w:val="num" w:pos="1800"/>
        </w:tabs>
        <w:ind w:right="0"/>
        <w:jc w:val="both"/>
      </w:pPr>
      <w:r w:rsidRPr="00C26F02">
        <w:rPr>
          <w:rFonts w:hint="cs"/>
          <w:rtl/>
        </w:rPr>
        <w:t xml:space="preserve">מבלי לפגוע בכלליות האמור לעיל, ספק אשר יעשה שימוש בפורטל הספקים הממשלתי יידרש </w:t>
      </w:r>
      <w:r w:rsidRPr="00C26F02">
        <w:rPr>
          <w:rtl/>
        </w:rPr>
        <w:t>לעמוד גם בתנאי סעיף 18ב להוראות</w:t>
      </w:r>
      <w:r w:rsidRPr="00C26F02">
        <w:rPr>
          <w:rFonts w:hint="cs"/>
          <w:rtl/>
        </w:rPr>
        <w:t xml:space="preserve"> </w:t>
      </w:r>
      <w:r w:rsidRPr="00C26F02">
        <w:rPr>
          <w:rtl/>
        </w:rPr>
        <w:t>–</w:t>
      </w:r>
      <w:r w:rsidRPr="00C26F02">
        <w:rPr>
          <w:rFonts w:hint="cs"/>
          <w:rtl/>
        </w:rPr>
        <w:t xml:space="preserve"> "כללים למשלוח מסמכים ממוחשבים".</w:t>
      </w:r>
    </w:p>
    <w:p w14:paraId="1019894E" w14:textId="77777777" w:rsidR="009A30FC" w:rsidRPr="00C26F02" w:rsidRDefault="009A30FC" w:rsidP="0083745A">
      <w:pPr>
        <w:pStyle w:val="Body-1"/>
        <w:numPr>
          <w:ilvl w:val="1"/>
          <w:numId w:val="86"/>
        </w:numPr>
        <w:tabs>
          <w:tab w:val="num" w:pos="1800"/>
        </w:tabs>
        <w:ind w:right="0"/>
        <w:jc w:val="both"/>
      </w:pPr>
      <w:r w:rsidRPr="00C26F02">
        <w:rPr>
          <w:rFonts w:hint="cs"/>
          <w:rtl/>
        </w:rPr>
        <w:t>פורטל הספקים הממשלתי וכללי השימוש בו יתעדכנו מעת לעת בהתאם להנחיות והוראות רשות המיסים</w:t>
      </w:r>
      <w:r w:rsidR="00A81058">
        <w:rPr>
          <w:rFonts w:hint="cs"/>
          <w:rtl/>
        </w:rPr>
        <w:t>,</w:t>
      </w:r>
      <w:r w:rsidRPr="00C26F02">
        <w:rPr>
          <w:rFonts w:hint="cs"/>
          <w:rtl/>
        </w:rPr>
        <w:t xml:space="preserve"> ועל המשתמש יהיה להתאים את עבודתו להנחיות והוראות כאמור.</w:t>
      </w:r>
    </w:p>
    <w:p w14:paraId="3EB538FF" w14:textId="77777777" w:rsidR="009A30FC" w:rsidRPr="00C26F02" w:rsidRDefault="009A30FC" w:rsidP="0083745A">
      <w:pPr>
        <w:pStyle w:val="Body-1"/>
        <w:numPr>
          <w:ilvl w:val="1"/>
          <w:numId w:val="86"/>
        </w:numPr>
        <w:tabs>
          <w:tab w:val="num" w:pos="1800"/>
        </w:tabs>
        <w:ind w:right="0"/>
        <w:jc w:val="both"/>
      </w:pPr>
      <w:r w:rsidRPr="00C26F02">
        <w:rPr>
          <w:rFonts w:hint="cs"/>
          <w:rtl/>
        </w:rPr>
        <w:t xml:space="preserve">חתימת ממשלת ישראל על </w:t>
      </w:r>
      <w:r>
        <w:rPr>
          <w:rFonts w:hint="cs"/>
          <w:rtl/>
        </w:rPr>
        <w:t xml:space="preserve">נספח </w:t>
      </w:r>
      <w:r w:rsidRPr="00C26F02">
        <w:rPr>
          <w:rFonts w:hint="cs"/>
          <w:rtl/>
        </w:rPr>
        <w:t>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4958694D" w14:textId="77777777" w:rsidR="009A30FC" w:rsidRPr="00C26F02" w:rsidRDefault="009A30FC" w:rsidP="0083745A">
      <w:pPr>
        <w:pStyle w:val="Body-1"/>
        <w:numPr>
          <w:ilvl w:val="0"/>
          <w:numId w:val="86"/>
        </w:numPr>
        <w:tabs>
          <w:tab w:val="num" w:pos="1800"/>
        </w:tabs>
        <w:ind w:right="0"/>
        <w:jc w:val="both"/>
        <w:rPr>
          <w:b/>
          <w:bCs/>
        </w:rPr>
      </w:pPr>
      <w:r w:rsidRPr="00C26F02">
        <w:rPr>
          <w:rFonts w:hint="cs"/>
          <w:b/>
          <w:bCs/>
          <w:rtl/>
        </w:rPr>
        <w:t>הגבלת אחריות</w:t>
      </w:r>
    </w:p>
    <w:p w14:paraId="5FCC8091" w14:textId="77777777" w:rsidR="009A30FC" w:rsidRPr="00C26F02" w:rsidRDefault="009A30FC" w:rsidP="0083745A">
      <w:pPr>
        <w:pStyle w:val="Body-1"/>
        <w:numPr>
          <w:ilvl w:val="1"/>
          <w:numId w:val="86"/>
        </w:numPr>
        <w:tabs>
          <w:tab w:val="num" w:pos="1800"/>
        </w:tabs>
        <w:ind w:right="0"/>
        <w:jc w:val="both"/>
      </w:pPr>
      <w:r w:rsidRPr="00C26F02">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w:t>
      </w:r>
      <w:r w:rsidR="00A81058">
        <w:rPr>
          <w:rFonts w:hint="cs"/>
          <w:rtl/>
        </w:rPr>
        <w:t>,</w:t>
      </w:r>
      <w:r w:rsidRPr="00C26F02">
        <w:rPr>
          <w:rFonts w:hint="cs"/>
          <w:rtl/>
        </w:rPr>
        <w:t xml:space="preserve">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36D3376" w14:textId="77777777" w:rsidR="009A30FC" w:rsidRPr="00C26F02" w:rsidRDefault="009A30FC" w:rsidP="0083745A">
      <w:pPr>
        <w:pStyle w:val="Body-1"/>
        <w:numPr>
          <w:ilvl w:val="1"/>
          <w:numId w:val="86"/>
        </w:numPr>
        <w:tabs>
          <w:tab w:val="num" w:pos="1800"/>
        </w:tabs>
        <w:ind w:right="0"/>
        <w:jc w:val="both"/>
      </w:pPr>
      <w:r w:rsidRPr="00C26F02">
        <w:rPr>
          <w:rFonts w:hint="cs"/>
          <w:rtl/>
        </w:rPr>
        <w:lastRenderedPageBreak/>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4F5C0836" w14:textId="77777777" w:rsidR="009A30FC" w:rsidRPr="00C26F02" w:rsidRDefault="009A30FC" w:rsidP="0083745A">
      <w:pPr>
        <w:pStyle w:val="Body-1"/>
        <w:numPr>
          <w:ilvl w:val="1"/>
          <w:numId w:val="86"/>
        </w:numPr>
        <w:tabs>
          <w:tab w:val="num" w:pos="1800"/>
        </w:tabs>
        <w:ind w:right="0"/>
        <w:jc w:val="both"/>
        <w:rPr>
          <w:rtl/>
        </w:rPr>
      </w:pPr>
      <w:r w:rsidRPr="00C26F02">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18B3F15C" w14:textId="77777777" w:rsidR="009A30FC" w:rsidRPr="00C26F02" w:rsidRDefault="009A30FC" w:rsidP="0083745A">
      <w:pPr>
        <w:pStyle w:val="Body-1"/>
        <w:numPr>
          <w:ilvl w:val="1"/>
          <w:numId w:val="86"/>
        </w:numPr>
        <w:tabs>
          <w:tab w:val="num" w:pos="1800"/>
        </w:tabs>
        <w:ind w:right="0"/>
        <w:jc w:val="both"/>
      </w:pPr>
      <w:r w:rsidRPr="00C26F02">
        <w:rPr>
          <w:rFonts w:hint="cs"/>
          <w:rtl/>
        </w:rPr>
        <w:t>המשתמש מוותר בזאת על כל דרישה, תביעה או טענה כלפי הממשלה, המשרדים או מי מטעמם</w:t>
      </w:r>
      <w:r w:rsidR="00572A20">
        <w:rPr>
          <w:rFonts w:hint="cs"/>
          <w:rtl/>
        </w:rPr>
        <w:t>,</w:t>
      </w:r>
      <w:r w:rsidRPr="00C26F02">
        <w:rPr>
          <w:rFonts w:hint="cs"/>
          <w:rtl/>
        </w:rPr>
        <w:t xml:space="preserve"> על כל </w:t>
      </w:r>
      <w:r w:rsidRPr="00C26F02">
        <w:rPr>
          <w:rtl/>
        </w:rPr>
        <w:t>נזק ישיר או עקיף</w:t>
      </w:r>
      <w:r w:rsidRPr="00C26F02">
        <w:rPr>
          <w:rFonts w:hint="cs"/>
          <w:rtl/>
        </w:rPr>
        <w:t xml:space="preserve"> או הפסד כלשהו הנובעים</w:t>
      </w:r>
      <w:r w:rsidRPr="00C26F02">
        <w:rPr>
          <w:rtl/>
        </w:rPr>
        <w:t xml:space="preserve"> </w:t>
      </w:r>
      <w:r w:rsidRPr="00C26F02">
        <w:rPr>
          <w:rFonts w:hint="cs"/>
          <w:rtl/>
        </w:rPr>
        <w:t xml:space="preserve">משימושו בפורטל הספקים הממשלתי ו/או </w:t>
      </w:r>
      <w:r w:rsidRPr="00C26F02">
        <w:rPr>
          <w:rtl/>
        </w:rPr>
        <w:t>מ</w:t>
      </w:r>
      <w:r w:rsidRPr="00C26F02">
        <w:rPr>
          <w:rFonts w:hint="cs"/>
          <w:rtl/>
        </w:rPr>
        <w:t>אי-נכונות המידע</w:t>
      </w:r>
      <w:r w:rsidRPr="00C26F02">
        <w:rPr>
          <w:rtl/>
        </w:rPr>
        <w:t xml:space="preserve"> </w:t>
      </w:r>
      <w:r w:rsidRPr="00C26F02">
        <w:rPr>
          <w:rFonts w:hint="cs"/>
          <w:rtl/>
        </w:rPr>
        <w:t>בפורטל הספקים הממשלתי</w:t>
      </w:r>
      <w:r w:rsidRPr="00C26F02">
        <w:rPr>
          <w:rtl/>
        </w:rPr>
        <w:t>.</w:t>
      </w:r>
    </w:p>
    <w:p w14:paraId="4A3F25EC" w14:textId="77777777" w:rsidR="009A30FC" w:rsidRPr="00C26F02" w:rsidRDefault="009A30FC" w:rsidP="0083745A">
      <w:pPr>
        <w:pStyle w:val="Body-1"/>
        <w:numPr>
          <w:ilvl w:val="1"/>
          <w:numId w:val="86"/>
        </w:numPr>
        <w:tabs>
          <w:tab w:val="num" w:pos="1800"/>
        </w:tabs>
        <w:ind w:right="0"/>
        <w:jc w:val="both"/>
        <w:rPr>
          <w:rtl/>
        </w:rPr>
      </w:pPr>
      <w:r w:rsidRPr="00C26F02">
        <w:rPr>
          <w:rtl/>
        </w:rPr>
        <w:t>המשתמש</w:t>
      </w:r>
      <w:r w:rsidRPr="00C26F02">
        <w:rPr>
          <w:rFonts w:hint="cs"/>
          <w:rtl/>
        </w:rPr>
        <w:t xml:space="preserve"> וכל נציגיו </w:t>
      </w:r>
      <w:r w:rsidRPr="00C26F02">
        <w:rPr>
          <w:rtl/>
        </w:rPr>
        <w:t>פוטר</w:t>
      </w:r>
      <w:r w:rsidRPr="00C26F02">
        <w:rPr>
          <w:rFonts w:hint="cs"/>
          <w:rtl/>
        </w:rPr>
        <w:t>ים</w:t>
      </w:r>
      <w:r w:rsidRPr="00C26F02">
        <w:rPr>
          <w:rtl/>
        </w:rPr>
        <w:t xml:space="preserve"> את </w:t>
      </w:r>
      <w:r w:rsidRPr="00C26F02">
        <w:rPr>
          <w:rFonts w:hint="cs"/>
          <w:rtl/>
        </w:rPr>
        <w:t>הממשלה, המשרדים וכל מי שבא מטעמם</w:t>
      </w:r>
      <w:r w:rsidR="00572A20">
        <w:rPr>
          <w:rFonts w:hint="cs"/>
          <w:rtl/>
        </w:rPr>
        <w:t>,</w:t>
      </w:r>
      <w:r w:rsidRPr="00C26F02">
        <w:rPr>
          <w:rtl/>
        </w:rPr>
        <w:t xml:space="preserve"> מאחריות </w:t>
      </w:r>
      <w:r w:rsidRPr="00C26F02">
        <w:rPr>
          <w:rFonts w:hint="cs"/>
          <w:rtl/>
        </w:rPr>
        <w:t xml:space="preserve">כלשהי </w:t>
      </w:r>
      <w:r w:rsidRPr="00C26F02">
        <w:rPr>
          <w:rtl/>
        </w:rPr>
        <w:t>לכל נזק</w:t>
      </w:r>
      <w:r w:rsidRPr="00C26F02">
        <w:rPr>
          <w:rFonts w:hint="cs"/>
          <w:rtl/>
        </w:rPr>
        <w:t xml:space="preserve">, עקיף או ישיר, </w:t>
      </w:r>
      <w:r w:rsidRPr="00C26F02">
        <w:rPr>
          <w:rtl/>
        </w:rPr>
        <w:t xml:space="preserve">שייגרם </w:t>
      </w:r>
      <w:r w:rsidRPr="00C26F02">
        <w:rPr>
          <w:rFonts w:hint="cs"/>
          <w:rtl/>
        </w:rPr>
        <w:t xml:space="preserve">לו או לכל צד שלישי </w:t>
      </w:r>
      <w:r w:rsidRPr="00C26F02">
        <w:rPr>
          <w:rtl/>
        </w:rPr>
        <w:t>כאמור בסעיף</w:t>
      </w:r>
      <w:r w:rsidRPr="00C26F02">
        <w:rPr>
          <w:rFonts w:hint="cs"/>
          <w:rtl/>
        </w:rPr>
        <w:t xml:space="preserve"> (3) לעיל.</w:t>
      </w:r>
    </w:p>
    <w:p w14:paraId="739E9DDB" w14:textId="77777777" w:rsidR="009A30FC" w:rsidRPr="00C26F02" w:rsidRDefault="009A30FC" w:rsidP="0083745A">
      <w:pPr>
        <w:pStyle w:val="Body-1"/>
        <w:numPr>
          <w:ilvl w:val="0"/>
          <w:numId w:val="86"/>
        </w:numPr>
        <w:tabs>
          <w:tab w:val="num" w:pos="1800"/>
        </w:tabs>
        <w:ind w:right="0"/>
        <w:jc w:val="both"/>
        <w:rPr>
          <w:b/>
          <w:bCs/>
        </w:rPr>
      </w:pPr>
      <w:r w:rsidRPr="00C26F02">
        <w:rPr>
          <w:rFonts w:hint="cs"/>
          <w:b/>
          <w:bCs/>
          <w:rtl/>
        </w:rPr>
        <w:t>תשתית מקומית</w:t>
      </w:r>
    </w:p>
    <w:p w14:paraId="271AD392" w14:textId="45F5EBCE" w:rsidR="009A30FC" w:rsidRPr="00C26F02" w:rsidRDefault="009A30FC" w:rsidP="0083745A">
      <w:pPr>
        <w:pStyle w:val="Body-1"/>
        <w:numPr>
          <w:ilvl w:val="1"/>
          <w:numId w:val="86"/>
        </w:numPr>
        <w:tabs>
          <w:tab w:val="num" w:pos="1800"/>
        </w:tabs>
        <w:ind w:right="0"/>
        <w:jc w:val="both"/>
      </w:pPr>
      <w:r w:rsidRPr="00C26F02">
        <w:rPr>
          <w:rFonts w:hint="cs"/>
          <w:rtl/>
        </w:rPr>
        <w:t>לצורך הפעלת פורטל הספקים הממשלתי, יקים המשתמש תשתית מקומית העומדת לפחות בדרישות ה</w:t>
      </w:r>
      <w:r w:rsidR="00431D0E">
        <w:rPr>
          <w:rFonts w:hint="cs"/>
          <w:rtl/>
        </w:rPr>
        <w:t xml:space="preserve">רלוונטיות שיועברו על ידי חברת עינבל. </w:t>
      </w:r>
    </w:p>
    <w:p w14:paraId="4B334900" w14:textId="77777777" w:rsidR="009A30FC" w:rsidRPr="00C26F02" w:rsidRDefault="009A30FC" w:rsidP="0083745A">
      <w:pPr>
        <w:pStyle w:val="Body-1"/>
        <w:numPr>
          <w:ilvl w:val="1"/>
          <w:numId w:val="86"/>
        </w:numPr>
        <w:tabs>
          <w:tab w:val="num" w:pos="1800"/>
        </w:tabs>
        <w:ind w:right="0"/>
        <w:jc w:val="both"/>
      </w:pPr>
      <w:r w:rsidRPr="00C26F02">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984715A" w14:textId="77777777" w:rsidR="009A30FC" w:rsidRPr="00C26F02" w:rsidRDefault="009A30FC" w:rsidP="0083745A">
      <w:pPr>
        <w:pStyle w:val="Body-1"/>
        <w:numPr>
          <w:ilvl w:val="1"/>
          <w:numId w:val="86"/>
        </w:numPr>
        <w:tabs>
          <w:tab w:val="num" w:pos="1800"/>
        </w:tabs>
        <w:ind w:right="0"/>
        <w:jc w:val="both"/>
      </w:pPr>
      <w:r w:rsidRPr="00C26F02">
        <w:rPr>
          <w:rFonts w:hint="cs"/>
          <w:rtl/>
        </w:rPr>
        <w:t>המשתמש מוותר בזאת על כל דרישה, תביעה או טענה כלפי הממשלה, המשרדים או מי מטעמם</w:t>
      </w:r>
      <w:r w:rsidR="00572A20">
        <w:rPr>
          <w:rFonts w:hint="cs"/>
          <w:rtl/>
        </w:rPr>
        <w:t>,</w:t>
      </w:r>
      <w:r w:rsidRPr="00C26F02">
        <w:rPr>
          <w:rFonts w:hint="cs"/>
          <w:rtl/>
        </w:rPr>
        <w:t xml:space="preserve"> על כל </w:t>
      </w:r>
      <w:r w:rsidRPr="00C26F02">
        <w:rPr>
          <w:rtl/>
        </w:rPr>
        <w:t>נזק ישיר או עקיף</w:t>
      </w:r>
      <w:r w:rsidRPr="00C26F02">
        <w:rPr>
          <w:rFonts w:hint="cs"/>
          <w:rtl/>
        </w:rPr>
        <w:t xml:space="preserve"> או הפסד כלשהו הנובעים מאי תקינות התשתית המקומית.</w:t>
      </w:r>
    </w:p>
    <w:p w14:paraId="38FD2FD6" w14:textId="77777777" w:rsidR="009A30FC" w:rsidRPr="00C26F02" w:rsidRDefault="009A30FC" w:rsidP="0083745A">
      <w:pPr>
        <w:pStyle w:val="Body-1"/>
        <w:numPr>
          <w:ilvl w:val="1"/>
          <w:numId w:val="86"/>
        </w:numPr>
        <w:tabs>
          <w:tab w:val="num" w:pos="1800"/>
        </w:tabs>
        <w:ind w:right="0"/>
        <w:jc w:val="both"/>
        <w:rPr>
          <w:rtl/>
        </w:rPr>
      </w:pPr>
      <w:r w:rsidRPr="00C26F02">
        <w:rPr>
          <w:rFonts w:hint="cs"/>
          <w:rtl/>
        </w:rPr>
        <w:t xml:space="preserve">אם במהלך תקופת תוקפו של </w:t>
      </w:r>
      <w:r>
        <w:rPr>
          <w:rFonts w:hint="cs"/>
          <w:rtl/>
        </w:rPr>
        <w:t>הסכם</w:t>
      </w:r>
      <w:r w:rsidRPr="00C26F02">
        <w:rPr>
          <w:rFonts w:hint="cs"/>
          <w:rtl/>
        </w:rPr>
        <w:t xml:space="preserve">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6420E9AD" w14:textId="77777777" w:rsidR="009A30FC" w:rsidRPr="00C26F02" w:rsidRDefault="009A30FC" w:rsidP="0083745A">
      <w:pPr>
        <w:pStyle w:val="Body-1"/>
        <w:numPr>
          <w:ilvl w:val="0"/>
          <w:numId w:val="86"/>
        </w:numPr>
        <w:tabs>
          <w:tab w:val="num" w:pos="1800"/>
        </w:tabs>
        <w:ind w:right="0"/>
        <w:jc w:val="both"/>
        <w:rPr>
          <w:b/>
          <w:bCs/>
          <w:rtl/>
        </w:rPr>
      </w:pPr>
      <w:r w:rsidRPr="00C26F02">
        <w:rPr>
          <w:rFonts w:hint="cs"/>
          <w:b/>
          <w:bCs/>
          <w:rtl/>
        </w:rPr>
        <w:t>שימוש בכרטיס חכם</w:t>
      </w:r>
    </w:p>
    <w:p w14:paraId="5DB16FE2" w14:textId="77777777" w:rsidR="009A30FC" w:rsidRPr="00C26F02" w:rsidRDefault="009A30FC" w:rsidP="0083745A">
      <w:pPr>
        <w:pStyle w:val="Body-1"/>
        <w:numPr>
          <w:ilvl w:val="1"/>
          <w:numId w:val="86"/>
        </w:numPr>
        <w:tabs>
          <w:tab w:val="num" w:pos="1800"/>
        </w:tabs>
        <w:ind w:right="0"/>
        <w:jc w:val="both"/>
      </w:pPr>
      <w:r w:rsidRPr="00C26F02">
        <w:rPr>
          <w:rFonts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C26F02">
        <w:rPr>
          <w:rtl/>
        </w:rPr>
        <w:t>אלקטרונית</w:t>
      </w:r>
      <w:r w:rsidRPr="00C26F02">
        <w:t xml:space="preserve"> </w:t>
      </w:r>
      <w:r w:rsidRPr="00C26F02">
        <w:rPr>
          <w:rtl/>
        </w:rPr>
        <w:t>התשס"א – 2001</w:t>
      </w:r>
      <w:r w:rsidRPr="00C26F02">
        <w:rPr>
          <w:rFonts w:hint="cs"/>
          <w:rtl/>
        </w:rPr>
        <w:t>, התעודות מאוחסנות על גבי "כרטיס חכם" או "</w:t>
      </w:r>
      <w:r w:rsidRPr="00C26F02">
        <w:t xml:space="preserve"> TOKEN</w:t>
      </w:r>
      <w:r w:rsidRPr="00C26F02">
        <w:rPr>
          <w:rFonts w:hint="cs"/>
          <w:rtl/>
        </w:rPr>
        <w:t>".</w:t>
      </w:r>
    </w:p>
    <w:p w14:paraId="7B1E095D" w14:textId="77777777" w:rsidR="009A30FC" w:rsidRPr="00C26F02" w:rsidRDefault="009A30FC" w:rsidP="0083745A">
      <w:pPr>
        <w:pStyle w:val="Body-1"/>
        <w:numPr>
          <w:ilvl w:val="1"/>
          <w:numId w:val="86"/>
        </w:numPr>
        <w:tabs>
          <w:tab w:val="num" w:pos="1800"/>
        </w:tabs>
        <w:ind w:right="0"/>
        <w:jc w:val="both"/>
      </w:pPr>
      <w:r w:rsidRPr="00C26F02">
        <w:rPr>
          <w:rFonts w:hint="cs"/>
          <w:rtl/>
        </w:rPr>
        <w:lastRenderedPageBreak/>
        <w:t>עלות הנפקת התעודה האלקטרונית, עלות חידושה התקופתי וכל העלויות הנלוות, כגון קורא כרטיסים, יחולו על המשתמש.</w:t>
      </w:r>
    </w:p>
    <w:p w14:paraId="4A5A33F0" w14:textId="77777777" w:rsidR="009A30FC" w:rsidRPr="00C26F02" w:rsidRDefault="009A30FC" w:rsidP="0083745A">
      <w:pPr>
        <w:pStyle w:val="Body-1"/>
        <w:numPr>
          <w:ilvl w:val="1"/>
          <w:numId w:val="86"/>
        </w:numPr>
        <w:tabs>
          <w:tab w:val="num" w:pos="1800"/>
        </w:tabs>
        <w:ind w:right="0"/>
        <w:jc w:val="both"/>
      </w:pPr>
      <w:r w:rsidRPr="00C26F02">
        <w:rPr>
          <w:rFonts w:hint="cs"/>
          <w:rtl/>
        </w:rPr>
        <w:t>הכרטיס החכם (להלן הכרטיס) הינו א</w:t>
      </w:r>
      <w:smartTag w:uri="urn:schemas-microsoft-com:office:smarttags" w:element="PersonName">
        <w:r w:rsidRPr="00C26F02">
          <w:rPr>
            <w:rFonts w:hint="cs"/>
            <w:rtl/>
          </w:rPr>
          <w:t>ישי</w:t>
        </w:r>
      </w:smartTag>
      <w:r w:rsidRPr="00C26F02">
        <w:rPr>
          <w:rFonts w:hint="cs"/>
          <w:rtl/>
        </w:rPr>
        <w:t xml:space="preserve"> לנציג משתמש מסוים ואינו ניתן להעברה. </w:t>
      </w:r>
    </w:p>
    <w:p w14:paraId="01876179" w14:textId="4D1E3E13" w:rsidR="009A30FC" w:rsidRPr="00C26F02" w:rsidRDefault="009A30FC" w:rsidP="0083745A">
      <w:pPr>
        <w:pStyle w:val="Body-1"/>
        <w:numPr>
          <w:ilvl w:val="1"/>
          <w:numId w:val="86"/>
        </w:numPr>
        <w:tabs>
          <w:tab w:val="num" w:pos="1800"/>
        </w:tabs>
        <w:ind w:right="0"/>
        <w:jc w:val="both"/>
      </w:pPr>
      <w:r w:rsidRPr="00C26F02">
        <w:rPr>
          <w:rFonts w:hint="cs"/>
          <w:rtl/>
        </w:rPr>
        <w:t xml:space="preserve">התוקף של </w:t>
      </w:r>
      <w:r w:rsidR="00F95581">
        <w:rPr>
          <w:rFonts w:hint="cs"/>
          <w:rtl/>
        </w:rPr>
        <w:t>ה</w:t>
      </w:r>
      <w:r w:rsidRPr="00C26F02">
        <w:rPr>
          <w:rFonts w:hint="cs"/>
          <w:rtl/>
        </w:rPr>
        <w:t xml:space="preserve">כרטיס החכם הינו לתקופה מוגבלת, ולכן </w:t>
      </w:r>
      <w:r w:rsidR="00F95581">
        <w:rPr>
          <w:rFonts w:hint="cs"/>
          <w:rtl/>
        </w:rPr>
        <w:t>ה</w:t>
      </w:r>
      <w:r w:rsidRPr="00C26F02">
        <w:rPr>
          <w:rFonts w:hint="cs"/>
          <w:rtl/>
        </w:rPr>
        <w:t>משתמשים יהיו חייבים לחדש את הכרטיס (בתשלום) אחת לתקופה (כיום, אחת לשנתיים או אחת לארבע שנים).</w:t>
      </w:r>
    </w:p>
    <w:p w14:paraId="41B305EC" w14:textId="77777777" w:rsidR="009A30FC" w:rsidRPr="00C26F02" w:rsidRDefault="009A30FC" w:rsidP="0083745A">
      <w:pPr>
        <w:pStyle w:val="Body-1"/>
        <w:numPr>
          <w:ilvl w:val="1"/>
          <w:numId w:val="86"/>
        </w:numPr>
        <w:tabs>
          <w:tab w:val="num" w:pos="1800"/>
        </w:tabs>
        <w:ind w:right="0"/>
        <w:jc w:val="both"/>
      </w:pPr>
      <w:r w:rsidRPr="00C26F02">
        <w:rPr>
          <w:rFonts w:hint="cs"/>
          <w:rtl/>
        </w:rPr>
        <w:t>הפעלת הכרטיס במחשב המשתמש מחייבת הכנת תשתית מקומית כמפורט בנספח א' ל</w:t>
      </w:r>
      <w:r>
        <w:rPr>
          <w:rFonts w:hint="cs"/>
          <w:rtl/>
        </w:rPr>
        <w:t>הסכם</w:t>
      </w:r>
      <w:r w:rsidRPr="00C26F02">
        <w:rPr>
          <w:rFonts w:hint="cs"/>
          <w:rtl/>
        </w:rPr>
        <w:t xml:space="preserve"> זה.</w:t>
      </w:r>
    </w:p>
    <w:p w14:paraId="0BF6F399" w14:textId="77777777" w:rsidR="009A30FC" w:rsidRPr="00C26F02" w:rsidRDefault="009A30FC" w:rsidP="0083745A">
      <w:pPr>
        <w:pStyle w:val="Body-1"/>
        <w:numPr>
          <w:ilvl w:val="1"/>
          <w:numId w:val="86"/>
        </w:numPr>
        <w:tabs>
          <w:tab w:val="num" w:pos="1800"/>
        </w:tabs>
        <w:ind w:right="0"/>
        <w:jc w:val="both"/>
      </w:pPr>
      <w:r w:rsidRPr="00C26F02">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1BEBF0C1" w14:textId="77777777" w:rsidR="009A30FC" w:rsidRPr="00C26F02" w:rsidRDefault="009A30FC" w:rsidP="0083745A">
      <w:pPr>
        <w:pStyle w:val="Body-1"/>
        <w:numPr>
          <w:ilvl w:val="1"/>
          <w:numId w:val="86"/>
        </w:numPr>
        <w:tabs>
          <w:tab w:val="num" w:pos="1800"/>
        </w:tabs>
        <w:ind w:right="0"/>
        <w:jc w:val="both"/>
      </w:pPr>
      <w:r w:rsidRPr="00C26F02">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57FCA1F" w14:textId="77777777" w:rsidR="009A30FC" w:rsidRPr="00C26F02" w:rsidRDefault="009A30FC" w:rsidP="0083745A">
      <w:pPr>
        <w:pStyle w:val="Body-1"/>
        <w:numPr>
          <w:ilvl w:val="1"/>
          <w:numId w:val="86"/>
        </w:numPr>
        <w:tabs>
          <w:tab w:val="num" w:pos="1800"/>
        </w:tabs>
        <w:ind w:right="0"/>
        <w:jc w:val="both"/>
      </w:pPr>
      <w:r w:rsidRPr="00C26F02">
        <w:rPr>
          <w:rFonts w:hint="cs"/>
          <w:rtl/>
        </w:rPr>
        <w:t xml:space="preserve">כל פעולה הנעשית באמצעות הכרטיס החכם תהיה באחריותו הבלעדית של המשתמש ותחייב אותו. </w:t>
      </w:r>
    </w:p>
    <w:p w14:paraId="5279CEF8" w14:textId="77777777" w:rsidR="009A30FC" w:rsidRPr="00C26F02" w:rsidRDefault="009A30FC" w:rsidP="0083745A">
      <w:pPr>
        <w:pStyle w:val="Body-1"/>
        <w:numPr>
          <w:ilvl w:val="1"/>
          <w:numId w:val="86"/>
        </w:numPr>
        <w:tabs>
          <w:tab w:val="num" w:pos="1800"/>
        </w:tabs>
        <w:ind w:right="0"/>
        <w:jc w:val="both"/>
      </w:pPr>
      <w:r w:rsidRPr="00C26F02">
        <w:rPr>
          <w:rFonts w:hint="cs"/>
          <w:rtl/>
        </w:rPr>
        <w:t>אם סיסמת הכרטיס התגלתה לאחר, על המשתמש לדאוג לשנות את הסיסמה לאלתר.</w:t>
      </w:r>
    </w:p>
    <w:p w14:paraId="2605D36A" w14:textId="77777777" w:rsidR="009A30FC" w:rsidRPr="00C26F02" w:rsidRDefault="009A30FC" w:rsidP="0083745A">
      <w:pPr>
        <w:pStyle w:val="Body-1"/>
        <w:numPr>
          <w:ilvl w:val="0"/>
          <w:numId w:val="86"/>
        </w:numPr>
        <w:tabs>
          <w:tab w:val="num" w:pos="1800"/>
        </w:tabs>
        <w:ind w:right="0"/>
        <w:jc w:val="both"/>
        <w:rPr>
          <w:b/>
          <w:bCs/>
        </w:rPr>
      </w:pPr>
      <w:r w:rsidRPr="00C26F02">
        <w:rPr>
          <w:rFonts w:hint="cs"/>
          <w:b/>
          <w:bCs/>
          <w:rtl/>
        </w:rPr>
        <w:t>תנאים נוספים להנפקת כרטיס חכם</w:t>
      </w:r>
    </w:p>
    <w:p w14:paraId="488C62BF" w14:textId="77777777" w:rsidR="009A30FC" w:rsidRPr="00C26F02" w:rsidRDefault="009A30FC" w:rsidP="0083745A">
      <w:pPr>
        <w:pStyle w:val="Body-1"/>
        <w:numPr>
          <w:ilvl w:val="1"/>
          <w:numId w:val="86"/>
        </w:numPr>
        <w:tabs>
          <w:tab w:val="num" w:pos="1800"/>
        </w:tabs>
        <w:ind w:right="0"/>
        <w:jc w:val="both"/>
        <w:rPr>
          <w:rtl/>
        </w:rPr>
      </w:pPr>
      <w:r w:rsidRPr="00C26F02">
        <w:rPr>
          <w:rFonts w:hint="cs"/>
          <w:rtl/>
        </w:rPr>
        <w:t>כתנאי מוקדם לקבלת כרטיסים חכמים לצורך עבודה בפורטל הספקים הממשלתי, כל משתמש יחתים כל נציג מטעמו על הצהרה בנוסח המופיע בנספח ב' ל</w:t>
      </w:r>
      <w:r>
        <w:rPr>
          <w:rFonts w:hint="cs"/>
          <w:rtl/>
        </w:rPr>
        <w:t>הסכם</w:t>
      </w:r>
      <w:r w:rsidRPr="00C26F02">
        <w:rPr>
          <w:rFonts w:hint="cs"/>
          <w:rtl/>
        </w:rPr>
        <w:t xml:space="preserve">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CB5200A" w14:textId="77777777" w:rsidR="009A30FC" w:rsidRPr="00C26F02" w:rsidRDefault="009A30FC" w:rsidP="0083745A">
      <w:pPr>
        <w:pStyle w:val="Body-1"/>
        <w:numPr>
          <w:ilvl w:val="1"/>
          <w:numId w:val="86"/>
        </w:numPr>
        <w:tabs>
          <w:tab w:val="num" w:pos="1800"/>
        </w:tabs>
        <w:ind w:right="0"/>
        <w:jc w:val="both"/>
        <w:rPr>
          <w:rtl/>
        </w:rPr>
      </w:pPr>
      <w:r w:rsidRPr="00C26F02">
        <w:rPr>
          <w:rFonts w:hint="cs"/>
          <w:rtl/>
        </w:rPr>
        <w:t xml:space="preserve">כל משתמש יגיש את ההצהרות החתומות והמאושרות הללו לחברת הניהול כתנאי להגדרתו בפורטל הספקים הממשלתי. </w:t>
      </w:r>
    </w:p>
    <w:p w14:paraId="5B9AF3A0" w14:textId="77777777" w:rsidR="009A30FC" w:rsidRPr="00C26F02" w:rsidRDefault="009A30FC" w:rsidP="0083745A">
      <w:pPr>
        <w:pStyle w:val="Body-1"/>
        <w:numPr>
          <w:ilvl w:val="1"/>
          <w:numId w:val="86"/>
        </w:numPr>
        <w:tabs>
          <w:tab w:val="num" w:pos="1800"/>
        </w:tabs>
        <w:ind w:right="0"/>
        <w:jc w:val="both"/>
        <w:rPr>
          <w:rtl/>
        </w:rPr>
      </w:pPr>
      <w:r w:rsidRPr="00C26F02">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628132B7" w14:textId="77777777" w:rsidR="009A30FC" w:rsidRPr="00C26F02" w:rsidRDefault="009A30FC" w:rsidP="0083745A">
      <w:pPr>
        <w:pStyle w:val="Body-1"/>
        <w:numPr>
          <w:ilvl w:val="1"/>
          <w:numId w:val="86"/>
        </w:numPr>
        <w:tabs>
          <w:tab w:val="num" w:pos="1800"/>
        </w:tabs>
        <w:ind w:right="0"/>
        <w:jc w:val="both"/>
        <w:rPr>
          <w:rtl/>
        </w:rPr>
      </w:pPr>
      <w:r w:rsidRPr="00C26F02">
        <w:rPr>
          <w:rFonts w:hint="cs"/>
          <w:rtl/>
        </w:rPr>
        <w:t xml:space="preserve">החלפת נציג משתמש תיעשה באמצעות חברת הניהול ובהתאם לתנאי </w:t>
      </w:r>
      <w:r>
        <w:rPr>
          <w:rFonts w:hint="cs"/>
          <w:rtl/>
        </w:rPr>
        <w:t>הסכם</w:t>
      </w:r>
      <w:r w:rsidRPr="00C26F02">
        <w:rPr>
          <w:rFonts w:hint="cs"/>
          <w:rtl/>
        </w:rPr>
        <w:t xml:space="preserve"> זה.</w:t>
      </w:r>
    </w:p>
    <w:p w14:paraId="11837E69" w14:textId="77777777" w:rsidR="009A30FC" w:rsidRPr="00947AE4" w:rsidRDefault="009A30FC" w:rsidP="0083745A">
      <w:pPr>
        <w:pStyle w:val="Body-1"/>
        <w:numPr>
          <w:ilvl w:val="1"/>
          <w:numId w:val="86"/>
        </w:numPr>
        <w:tabs>
          <w:tab w:val="num" w:pos="1800"/>
        </w:tabs>
        <w:ind w:right="0"/>
        <w:jc w:val="both"/>
        <w:rPr>
          <w:rtl/>
        </w:rPr>
      </w:pPr>
      <w:r w:rsidRPr="00947AE4">
        <w:rPr>
          <w:rFonts w:hint="cs"/>
          <w:rtl/>
        </w:rPr>
        <w:lastRenderedPageBreak/>
        <w:t>מודגש כי ההסדרים לגבי הנפקת כרטיס חכם המפורטים ב</w:t>
      </w:r>
      <w:r>
        <w:rPr>
          <w:rFonts w:hint="cs"/>
          <w:rtl/>
        </w:rPr>
        <w:t>הסכם</w:t>
      </w:r>
      <w:r w:rsidRPr="00947AE4">
        <w:rPr>
          <w:rFonts w:hint="cs"/>
          <w:rtl/>
        </w:rPr>
        <w:t xml:space="preserve">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C953325" w14:textId="77777777" w:rsidR="009A30FC" w:rsidRPr="00C26F02" w:rsidRDefault="009A30FC" w:rsidP="0083745A">
      <w:pPr>
        <w:pStyle w:val="Body-1"/>
        <w:numPr>
          <w:ilvl w:val="0"/>
          <w:numId w:val="86"/>
        </w:numPr>
        <w:tabs>
          <w:tab w:val="num" w:pos="1800"/>
        </w:tabs>
        <w:ind w:right="0"/>
        <w:jc w:val="both"/>
        <w:rPr>
          <w:b/>
          <w:bCs/>
        </w:rPr>
      </w:pPr>
      <w:r w:rsidRPr="00C26F02">
        <w:rPr>
          <w:rFonts w:hint="cs"/>
          <w:b/>
          <w:bCs/>
          <w:rtl/>
        </w:rPr>
        <w:t>זכויות יוצרים</w:t>
      </w:r>
    </w:p>
    <w:p w14:paraId="02D80AB5" w14:textId="77777777" w:rsidR="009A30FC" w:rsidRPr="00C26F02" w:rsidRDefault="009A30FC" w:rsidP="0083745A">
      <w:pPr>
        <w:pStyle w:val="Body-1"/>
        <w:numPr>
          <w:ilvl w:val="1"/>
          <w:numId w:val="86"/>
        </w:numPr>
        <w:tabs>
          <w:tab w:val="num" w:pos="1800"/>
        </w:tabs>
        <w:ind w:right="0"/>
        <w:jc w:val="both"/>
        <w:rPr>
          <w:rtl/>
        </w:rPr>
      </w:pPr>
      <w:r w:rsidRPr="00C26F02">
        <w:rPr>
          <w:rFonts w:hint="cs"/>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351F6366" w14:textId="77777777" w:rsidR="009A30FC" w:rsidRPr="00C26F02" w:rsidRDefault="009A30FC" w:rsidP="0083745A">
      <w:pPr>
        <w:pStyle w:val="Body-1"/>
        <w:numPr>
          <w:ilvl w:val="0"/>
          <w:numId w:val="86"/>
        </w:numPr>
        <w:tabs>
          <w:tab w:val="num" w:pos="1800"/>
        </w:tabs>
        <w:ind w:right="0"/>
        <w:jc w:val="both"/>
        <w:rPr>
          <w:b/>
          <w:bCs/>
        </w:rPr>
      </w:pPr>
      <w:r w:rsidRPr="00C26F02">
        <w:rPr>
          <w:rFonts w:hint="cs"/>
          <w:b/>
          <w:bCs/>
          <w:rtl/>
        </w:rPr>
        <w:t>ניהול משתמשים, תמיכה, הדרכה והטמעה</w:t>
      </w:r>
    </w:p>
    <w:p w14:paraId="103508E4" w14:textId="77777777" w:rsidR="009A30FC" w:rsidRPr="00C26F02" w:rsidRDefault="009A30FC" w:rsidP="0083745A">
      <w:pPr>
        <w:pStyle w:val="Body-1"/>
        <w:numPr>
          <w:ilvl w:val="1"/>
          <w:numId w:val="86"/>
        </w:numPr>
        <w:tabs>
          <w:tab w:val="num" w:pos="1800"/>
        </w:tabs>
        <w:ind w:right="0"/>
        <w:jc w:val="both"/>
      </w:pPr>
      <w:r w:rsidRPr="00C26F02">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5DA2CC39" w14:textId="77777777" w:rsidR="009A30FC" w:rsidRPr="00C26F02" w:rsidRDefault="009A30FC" w:rsidP="0083745A">
      <w:pPr>
        <w:pStyle w:val="Body-1"/>
        <w:numPr>
          <w:ilvl w:val="1"/>
          <w:numId w:val="86"/>
        </w:numPr>
        <w:tabs>
          <w:tab w:val="num" w:pos="1800"/>
        </w:tabs>
        <w:ind w:right="0"/>
        <w:jc w:val="both"/>
      </w:pPr>
      <w:r w:rsidRPr="00C26F02">
        <w:rPr>
          <w:rFonts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C26F02">
        <w:rPr>
          <w:rtl/>
        </w:rPr>
        <w:t>נזק ישיר או עקיף</w:t>
      </w:r>
      <w:r w:rsidRPr="00C26F02">
        <w:rPr>
          <w:rFonts w:hint="cs"/>
          <w:rtl/>
        </w:rPr>
        <w:t xml:space="preserve"> או הפסד כלשהו הנובעים</w:t>
      </w:r>
      <w:r w:rsidRPr="00C26F02">
        <w:rPr>
          <w:rtl/>
        </w:rPr>
        <w:t xml:space="preserve"> </w:t>
      </w:r>
      <w:r w:rsidRPr="00C26F02">
        <w:rPr>
          <w:rFonts w:hint="cs"/>
          <w:rtl/>
        </w:rPr>
        <w:t>מאי זמינות מרכז התמיכה ו/או מזמני התגובה בו.</w:t>
      </w:r>
    </w:p>
    <w:p w14:paraId="498185CA" w14:textId="77777777" w:rsidR="009A30FC" w:rsidRPr="00C26F02" w:rsidRDefault="009A30FC" w:rsidP="0083745A">
      <w:pPr>
        <w:pStyle w:val="Body-1"/>
        <w:numPr>
          <w:ilvl w:val="1"/>
          <w:numId w:val="86"/>
        </w:numPr>
        <w:tabs>
          <w:tab w:val="num" w:pos="1800"/>
        </w:tabs>
        <w:ind w:right="0"/>
        <w:jc w:val="both"/>
      </w:pPr>
      <w:r w:rsidRPr="00C26F02">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08F6837B" w14:textId="77777777" w:rsidR="009A30FC" w:rsidRPr="00C26F02" w:rsidRDefault="009A30FC" w:rsidP="0083745A">
      <w:pPr>
        <w:pStyle w:val="Body-1"/>
        <w:numPr>
          <w:ilvl w:val="0"/>
          <w:numId w:val="86"/>
        </w:numPr>
        <w:tabs>
          <w:tab w:val="num" w:pos="1800"/>
        </w:tabs>
        <w:ind w:right="0"/>
        <w:jc w:val="both"/>
        <w:rPr>
          <w:b/>
          <w:bCs/>
        </w:rPr>
      </w:pPr>
      <w:r w:rsidRPr="00C26F02">
        <w:rPr>
          <w:rFonts w:hint="cs"/>
          <w:b/>
          <w:bCs/>
          <w:rtl/>
        </w:rPr>
        <w:t>שימוש בהליכים חלופיים:</w:t>
      </w:r>
    </w:p>
    <w:p w14:paraId="741ECB24" w14:textId="77777777" w:rsidR="009A30FC" w:rsidRPr="00C26F02" w:rsidRDefault="009A30FC" w:rsidP="0083745A">
      <w:pPr>
        <w:pStyle w:val="Body-1"/>
        <w:numPr>
          <w:ilvl w:val="1"/>
          <w:numId w:val="86"/>
        </w:numPr>
        <w:tabs>
          <w:tab w:val="num" w:pos="1800"/>
        </w:tabs>
        <w:ind w:right="0"/>
        <w:jc w:val="both"/>
      </w:pPr>
      <w:r w:rsidRPr="00C26F02">
        <w:rPr>
          <w:rFonts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5C640C87" w14:textId="77777777" w:rsidR="009A30FC" w:rsidRPr="00C26F02" w:rsidRDefault="009A30FC" w:rsidP="0083745A">
      <w:pPr>
        <w:pStyle w:val="Body-1"/>
        <w:numPr>
          <w:ilvl w:val="1"/>
          <w:numId w:val="86"/>
        </w:numPr>
        <w:tabs>
          <w:tab w:val="num" w:pos="1800"/>
        </w:tabs>
        <w:ind w:right="0"/>
        <w:jc w:val="both"/>
      </w:pPr>
      <w:r w:rsidRPr="00C26F02">
        <w:rPr>
          <w:rFonts w:hint="cs"/>
          <w:rtl/>
        </w:rPr>
        <w:lastRenderedPageBreak/>
        <w:t>בפורטל יכללו הזמנות רכש מסוגים מסוימים, כפי שייקבע מעת לעת ע"י הממשלה.</w:t>
      </w:r>
    </w:p>
    <w:p w14:paraId="054178FA" w14:textId="77777777" w:rsidR="009A30FC" w:rsidRPr="00C26F02" w:rsidRDefault="009A30FC" w:rsidP="0083745A">
      <w:pPr>
        <w:pStyle w:val="Body-1"/>
        <w:numPr>
          <w:ilvl w:val="1"/>
          <w:numId w:val="86"/>
        </w:numPr>
        <w:tabs>
          <w:tab w:val="num" w:pos="1800"/>
        </w:tabs>
        <w:ind w:right="0"/>
        <w:jc w:val="both"/>
      </w:pPr>
      <w:r w:rsidRPr="00C26F02">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3BCAD1CF" w14:textId="77777777" w:rsidR="009A30FC" w:rsidRPr="00C26F02" w:rsidRDefault="009A30FC" w:rsidP="0083745A">
      <w:pPr>
        <w:pStyle w:val="Body-1"/>
        <w:numPr>
          <w:ilvl w:val="1"/>
          <w:numId w:val="86"/>
        </w:numPr>
        <w:tabs>
          <w:tab w:val="num" w:pos="1800"/>
        </w:tabs>
        <w:ind w:right="0"/>
        <w:jc w:val="both"/>
      </w:pPr>
      <w:r w:rsidRPr="00C26F02">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6EDFB482" w14:textId="77777777" w:rsidR="009A30FC" w:rsidRPr="00C26F02" w:rsidRDefault="009A30FC" w:rsidP="0083745A">
      <w:pPr>
        <w:pStyle w:val="Body-1"/>
        <w:numPr>
          <w:ilvl w:val="0"/>
          <w:numId w:val="86"/>
        </w:numPr>
        <w:tabs>
          <w:tab w:val="num" w:pos="1800"/>
        </w:tabs>
        <w:ind w:right="0"/>
        <w:jc w:val="both"/>
        <w:rPr>
          <w:b/>
          <w:bCs/>
        </w:rPr>
      </w:pPr>
      <w:r w:rsidRPr="00C26F02">
        <w:rPr>
          <w:rFonts w:hint="cs"/>
          <w:b/>
          <w:bCs/>
          <w:rtl/>
        </w:rPr>
        <w:t>בעיות ביצועים, פונקציונליות חסרה או חלקית:</w:t>
      </w:r>
    </w:p>
    <w:p w14:paraId="171CD5EA" w14:textId="77777777" w:rsidR="009A30FC" w:rsidRPr="00C26F02" w:rsidRDefault="009A30FC" w:rsidP="0083745A">
      <w:pPr>
        <w:pStyle w:val="Body-1"/>
        <w:numPr>
          <w:ilvl w:val="1"/>
          <w:numId w:val="86"/>
        </w:numPr>
        <w:tabs>
          <w:tab w:val="num" w:pos="1800"/>
        </w:tabs>
        <w:ind w:right="0"/>
        <w:jc w:val="both"/>
      </w:pPr>
      <w:r w:rsidRPr="00C26F02">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4847410F" w14:textId="77777777" w:rsidR="009A30FC" w:rsidRPr="00C26F02" w:rsidRDefault="009A30FC" w:rsidP="0083745A">
      <w:pPr>
        <w:pStyle w:val="Body-1"/>
        <w:numPr>
          <w:ilvl w:val="1"/>
          <w:numId w:val="86"/>
        </w:numPr>
        <w:tabs>
          <w:tab w:val="num" w:pos="1800"/>
        </w:tabs>
        <w:ind w:right="0"/>
        <w:jc w:val="both"/>
      </w:pPr>
      <w:r w:rsidRPr="00C26F02">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097A820" w14:textId="77777777" w:rsidR="009A30FC" w:rsidRPr="00C26F02" w:rsidRDefault="009A30FC" w:rsidP="0083745A">
      <w:pPr>
        <w:pStyle w:val="Body-1"/>
        <w:numPr>
          <w:ilvl w:val="1"/>
          <w:numId w:val="86"/>
        </w:numPr>
        <w:tabs>
          <w:tab w:val="num" w:pos="1800"/>
        </w:tabs>
        <w:ind w:right="0"/>
        <w:jc w:val="both"/>
      </w:pPr>
      <w:r w:rsidRPr="00C26F02">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0519BF00" w14:textId="77777777" w:rsidR="009A30FC" w:rsidRPr="00C26F02" w:rsidRDefault="009A30FC" w:rsidP="0083745A">
      <w:pPr>
        <w:pStyle w:val="Body-1"/>
        <w:numPr>
          <w:ilvl w:val="0"/>
          <w:numId w:val="86"/>
        </w:numPr>
        <w:tabs>
          <w:tab w:val="num" w:pos="1800"/>
        </w:tabs>
        <w:ind w:right="0"/>
        <w:jc w:val="both"/>
        <w:rPr>
          <w:b/>
          <w:bCs/>
        </w:rPr>
      </w:pPr>
      <w:r w:rsidRPr="00C26F02">
        <w:rPr>
          <w:rFonts w:hint="cs"/>
          <w:b/>
          <w:bCs/>
          <w:rtl/>
        </w:rPr>
        <w:t>שינויים חקיקתיים</w:t>
      </w:r>
    </w:p>
    <w:p w14:paraId="47C121B7" w14:textId="77777777" w:rsidR="009A30FC" w:rsidRPr="00C26F02" w:rsidRDefault="009A30FC" w:rsidP="0083745A">
      <w:pPr>
        <w:pStyle w:val="Body-1"/>
        <w:numPr>
          <w:ilvl w:val="1"/>
          <w:numId w:val="86"/>
        </w:numPr>
        <w:tabs>
          <w:tab w:val="num" w:pos="1800"/>
        </w:tabs>
        <w:ind w:right="0"/>
        <w:jc w:val="both"/>
      </w:pPr>
      <w:r w:rsidRPr="00C26F02">
        <w:rPr>
          <w:rFonts w:hint="cs"/>
          <w:rtl/>
        </w:rPr>
        <w:t>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w:t>
      </w:r>
      <w:r w:rsidR="00DF050E">
        <w:rPr>
          <w:rFonts w:hint="cs"/>
          <w:rtl/>
        </w:rPr>
        <w:t>,</w:t>
      </w:r>
      <w:r w:rsidRPr="00C26F02">
        <w:rPr>
          <w:rFonts w:hint="cs"/>
          <w:rtl/>
        </w:rPr>
        <w:t xml:space="preserve"> בהתאמה לשינויים אלה. המשתמשים יהיו מחויבים לעבוד לפי הכללים החדשים שיוגדרו. </w:t>
      </w:r>
    </w:p>
    <w:p w14:paraId="57374498" w14:textId="77777777" w:rsidR="009A30FC" w:rsidRPr="00C26F02" w:rsidRDefault="009A30FC" w:rsidP="0083745A">
      <w:pPr>
        <w:pStyle w:val="Body-1"/>
        <w:numPr>
          <w:ilvl w:val="1"/>
          <w:numId w:val="86"/>
        </w:numPr>
        <w:tabs>
          <w:tab w:val="num" w:pos="1800"/>
        </w:tabs>
        <w:ind w:right="0"/>
        <w:jc w:val="both"/>
      </w:pPr>
      <w:r w:rsidRPr="00C26F02">
        <w:rPr>
          <w:rFonts w:hint="cs"/>
          <w:rtl/>
        </w:rPr>
        <w:lastRenderedPageBreak/>
        <w:t xml:space="preserve">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w:t>
      </w:r>
      <w:r>
        <w:rPr>
          <w:rFonts w:hint="cs"/>
          <w:rtl/>
        </w:rPr>
        <w:t>הסכם</w:t>
      </w:r>
      <w:r w:rsidRPr="00C26F02">
        <w:rPr>
          <w:rFonts w:hint="cs"/>
          <w:rtl/>
        </w:rPr>
        <w:t xml:space="preserve"> זה. במקרה של שינוי </w:t>
      </w:r>
      <w:r>
        <w:rPr>
          <w:rFonts w:hint="cs"/>
          <w:rtl/>
        </w:rPr>
        <w:t>הסכם</w:t>
      </w:r>
      <w:r w:rsidRPr="00C26F02">
        <w:rPr>
          <w:rFonts w:hint="cs"/>
          <w:rtl/>
        </w:rPr>
        <w:t xml:space="preserve"> המשתמש יידרש לחתום על </w:t>
      </w:r>
      <w:r>
        <w:rPr>
          <w:rFonts w:hint="cs"/>
          <w:rtl/>
        </w:rPr>
        <w:t>הסכם</w:t>
      </w:r>
      <w:r w:rsidRPr="00C26F02">
        <w:rPr>
          <w:rFonts w:hint="cs"/>
          <w:rtl/>
        </w:rPr>
        <w:t xml:space="preserve"> תחליפי ו/או על נספח ל</w:t>
      </w:r>
      <w:r>
        <w:rPr>
          <w:rFonts w:hint="cs"/>
          <w:rtl/>
        </w:rPr>
        <w:t>הסכם</w:t>
      </w:r>
      <w:r w:rsidRPr="00C26F02">
        <w:rPr>
          <w:rFonts w:hint="cs"/>
          <w:rtl/>
        </w:rPr>
        <w:t xml:space="preserve">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502" w:name="_Ref274770591"/>
    </w:p>
    <w:p w14:paraId="7E4F5042" w14:textId="77777777" w:rsidR="009A30FC" w:rsidRPr="00C26F02" w:rsidRDefault="009A30FC" w:rsidP="0083745A">
      <w:pPr>
        <w:pStyle w:val="Body-1"/>
        <w:numPr>
          <w:ilvl w:val="0"/>
          <w:numId w:val="86"/>
        </w:numPr>
        <w:tabs>
          <w:tab w:val="num" w:pos="1800"/>
        </w:tabs>
        <w:ind w:right="0"/>
        <w:jc w:val="both"/>
        <w:rPr>
          <w:b/>
          <w:bCs/>
          <w:rtl/>
        </w:rPr>
      </w:pPr>
      <w:bookmarkStart w:id="503" w:name="_Ref386741549"/>
      <w:r w:rsidRPr="00C26F02">
        <w:rPr>
          <w:b/>
          <w:bCs/>
          <w:rtl/>
        </w:rPr>
        <w:t>חבלה ומידע אסור</w:t>
      </w:r>
      <w:bookmarkEnd w:id="502"/>
      <w:bookmarkEnd w:id="503"/>
    </w:p>
    <w:p w14:paraId="43C6FA66" w14:textId="77777777" w:rsidR="009A30FC" w:rsidRPr="00C26F02" w:rsidRDefault="009A30FC" w:rsidP="0083745A">
      <w:pPr>
        <w:pStyle w:val="Body-1"/>
        <w:numPr>
          <w:ilvl w:val="1"/>
          <w:numId w:val="86"/>
        </w:numPr>
        <w:tabs>
          <w:tab w:val="num" w:pos="1800"/>
        </w:tabs>
        <w:ind w:right="0"/>
        <w:jc w:val="both"/>
      </w:pPr>
      <w:r w:rsidRPr="00C26F02">
        <w:rPr>
          <w:rtl/>
        </w:rPr>
        <w:t xml:space="preserve">המשתמש </w:t>
      </w:r>
      <w:r w:rsidRPr="00C26F02">
        <w:rPr>
          <w:rFonts w:hint="cs"/>
          <w:rtl/>
        </w:rPr>
        <w:t xml:space="preserve">וכל נציגיו </w:t>
      </w:r>
      <w:r w:rsidRPr="00C26F02">
        <w:rPr>
          <w:rtl/>
        </w:rPr>
        <w:t>מתחייב</w:t>
      </w:r>
      <w:r w:rsidRPr="00C26F02">
        <w:rPr>
          <w:rFonts w:hint="cs"/>
          <w:rtl/>
        </w:rPr>
        <w:t>ים</w:t>
      </w:r>
      <w:r w:rsidRPr="00C26F02">
        <w:rPr>
          <w:rtl/>
        </w:rPr>
        <w:t xml:space="preserve"> לא לגרום, לא לנסות לגרום ולא להניח לאחר לגרום לשינוי כלשהו במידע, ידיעה או נתון מכל סוג שהוא המצויים </w:t>
      </w:r>
      <w:r w:rsidRPr="00C26F02">
        <w:rPr>
          <w:rFonts w:hint="cs"/>
          <w:rtl/>
        </w:rPr>
        <w:t xml:space="preserve">בפורטל הספקים הממשלתי </w:t>
      </w:r>
      <w:r w:rsidRPr="00C26F02">
        <w:rPr>
          <w:rtl/>
        </w:rPr>
        <w:t xml:space="preserve">פרט </w:t>
      </w:r>
      <w:r w:rsidRPr="00C26F02">
        <w:rPr>
          <w:rFonts w:hint="cs"/>
          <w:rtl/>
        </w:rPr>
        <w:t>לאישור קבלת הזמנות רכש, הגשת דיווחי ביצוע וחשבוניות ופעולות אחרות שהממשלה תאפשר לבצע באמצעות הפורטל, אם תאפשר.</w:t>
      </w:r>
    </w:p>
    <w:p w14:paraId="4380EFCC" w14:textId="77777777" w:rsidR="009A30FC" w:rsidRPr="00C26F02" w:rsidRDefault="009A30FC" w:rsidP="0083745A">
      <w:pPr>
        <w:pStyle w:val="Body-1"/>
        <w:numPr>
          <w:ilvl w:val="1"/>
          <w:numId w:val="86"/>
        </w:numPr>
        <w:tabs>
          <w:tab w:val="num" w:pos="1800"/>
        </w:tabs>
        <w:ind w:right="0"/>
        <w:jc w:val="both"/>
        <w:rPr>
          <w:rtl/>
        </w:rPr>
      </w:pPr>
      <w:r w:rsidRPr="00C26F02">
        <w:rPr>
          <w:rtl/>
        </w:rPr>
        <w:t xml:space="preserve">המשתמש מתחייב להשתמש במידע </w:t>
      </w:r>
      <w:r w:rsidRPr="00C26F02">
        <w:rPr>
          <w:rFonts w:hint="cs"/>
          <w:rtl/>
        </w:rPr>
        <w:t xml:space="preserve">מותר </w:t>
      </w:r>
      <w:r w:rsidRPr="00C26F02">
        <w:rPr>
          <w:rtl/>
        </w:rPr>
        <w:t xml:space="preserve">אך ורק למטרת </w:t>
      </w:r>
      <w:r w:rsidRPr="00C26F02">
        <w:rPr>
          <w:rFonts w:hint="cs"/>
          <w:rtl/>
        </w:rPr>
        <w:t>אישור הזמנות רכש, הגשת דיווחי ביצוע וחשבוניות למשרדי הממשלה</w:t>
      </w:r>
      <w:r w:rsidR="006506C7">
        <w:rPr>
          <w:rFonts w:hint="cs"/>
          <w:rtl/>
        </w:rPr>
        <w:t>,</w:t>
      </w:r>
      <w:r w:rsidRPr="00C26F02">
        <w:rPr>
          <w:rFonts w:hint="cs"/>
          <w:rtl/>
        </w:rPr>
        <w:t xml:space="preserve"> והמשתמש מתחייב לא </w:t>
      </w:r>
      <w:r w:rsidRPr="00C26F02">
        <w:rPr>
          <w:rtl/>
        </w:rPr>
        <w:t>להפיץ את המידע לגורם כלשהו</w:t>
      </w:r>
      <w:r w:rsidRPr="00C26F02">
        <w:rPr>
          <w:rFonts w:hint="cs"/>
          <w:rtl/>
        </w:rPr>
        <w:t xml:space="preserve"> שלא לצורך המטרות המפורטות לעיל</w:t>
      </w:r>
      <w:r w:rsidRPr="00C26F02">
        <w:rPr>
          <w:rtl/>
        </w:rPr>
        <w:t>.</w:t>
      </w:r>
    </w:p>
    <w:p w14:paraId="447C4FA8" w14:textId="77777777" w:rsidR="009A30FC" w:rsidRPr="00C26F02" w:rsidRDefault="009A30FC" w:rsidP="0083745A">
      <w:pPr>
        <w:pStyle w:val="Body-1"/>
        <w:numPr>
          <w:ilvl w:val="1"/>
          <w:numId w:val="86"/>
        </w:numPr>
        <w:tabs>
          <w:tab w:val="num" w:pos="1800"/>
        </w:tabs>
        <w:ind w:right="0"/>
        <w:jc w:val="both"/>
        <w:rPr>
          <w:rtl/>
        </w:rPr>
      </w:pPr>
      <w:r w:rsidRPr="00C26F02">
        <w:rPr>
          <w:rtl/>
        </w:rPr>
        <w:t xml:space="preserve">המשתמש </w:t>
      </w:r>
      <w:r w:rsidRPr="00C26F02">
        <w:rPr>
          <w:rFonts w:hint="cs"/>
          <w:rtl/>
        </w:rPr>
        <w:t xml:space="preserve">וכל נציגיו </w:t>
      </w:r>
      <w:r w:rsidRPr="00C26F02">
        <w:rPr>
          <w:rtl/>
        </w:rPr>
        <w:t>מתחייב</w:t>
      </w:r>
      <w:r w:rsidRPr="00C26F02">
        <w:rPr>
          <w:rFonts w:hint="cs"/>
          <w:rtl/>
        </w:rPr>
        <w:t>ים</w:t>
      </w:r>
      <w:r w:rsidRPr="00C26F02">
        <w:rPr>
          <w:rtl/>
        </w:rPr>
        <w:t xml:space="preserve"> לא לנסות לקבל מידע אסור </w:t>
      </w:r>
      <w:r w:rsidRPr="00C26F02">
        <w:rPr>
          <w:rFonts w:hint="cs"/>
          <w:rtl/>
        </w:rPr>
        <w:t>מהמערכת</w:t>
      </w:r>
      <w:r w:rsidRPr="00C26F02">
        <w:rPr>
          <w:rtl/>
        </w:rPr>
        <w:t>, ואם במקרה יגיע אל</w:t>
      </w:r>
      <w:r w:rsidRPr="00C26F02">
        <w:rPr>
          <w:rFonts w:hint="cs"/>
          <w:rtl/>
        </w:rPr>
        <w:t>יהם</w:t>
      </w:r>
      <w:r w:rsidRPr="00C26F02">
        <w:rPr>
          <w:rtl/>
        </w:rPr>
        <w:t xml:space="preserve"> מידע </w:t>
      </w:r>
      <w:r w:rsidRPr="00C26F02">
        <w:rPr>
          <w:rFonts w:hint="cs"/>
          <w:rtl/>
        </w:rPr>
        <w:t>אסור</w:t>
      </w:r>
      <w:r w:rsidRPr="00C26F02">
        <w:rPr>
          <w:rtl/>
        </w:rPr>
        <w:t xml:space="preserve"> בדרך כלשהי, מתחייב</w:t>
      </w:r>
      <w:r w:rsidRPr="00C26F02">
        <w:rPr>
          <w:rFonts w:hint="cs"/>
          <w:rtl/>
        </w:rPr>
        <w:t>ים</w:t>
      </w:r>
      <w:r w:rsidRPr="00C26F02">
        <w:rPr>
          <w:rtl/>
        </w:rPr>
        <w:t xml:space="preserve"> המשתמש</w:t>
      </w:r>
      <w:r w:rsidRPr="00C26F02">
        <w:rPr>
          <w:rFonts w:hint="cs"/>
          <w:rtl/>
        </w:rPr>
        <w:t xml:space="preserve"> וכל נציגיו, ביחד ולחוד</w:t>
      </w:r>
      <w:r w:rsidRPr="00C26F02">
        <w:rPr>
          <w:rtl/>
        </w:rPr>
        <w:t>:</w:t>
      </w:r>
    </w:p>
    <w:p w14:paraId="7008C51B" w14:textId="63D8B9D1" w:rsidR="009A30FC" w:rsidRPr="00C26F02" w:rsidRDefault="009A30FC" w:rsidP="0083745A">
      <w:pPr>
        <w:pStyle w:val="Body-1"/>
        <w:numPr>
          <w:ilvl w:val="2"/>
          <w:numId w:val="86"/>
        </w:numPr>
        <w:tabs>
          <w:tab w:val="num" w:pos="1800"/>
        </w:tabs>
        <w:ind w:right="0"/>
        <w:jc w:val="both"/>
        <w:rPr>
          <w:rtl/>
        </w:rPr>
      </w:pPr>
      <w:r w:rsidRPr="00C26F02">
        <w:rPr>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C26F02">
        <w:rPr>
          <w:rFonts w:hint="cs"/>
          <w:rtl/>
        </w:rPr>
        <w:t>למרכז התמיכה ט</w:t>
      </w:r>
      <w:r w:rsidR="00F95581">
        <w:rPr>
          <w:rFonts w:hint="cs"/>
          <w:rtl/>
        </w:rPr>
        <w:t>ה</w:t>
      </w:r>
      <w:r w:rsidRPr="00C26F02">
        <w:rPr>
          <w:rFonts w:hint="cs"/>
          <w:rtl/>
        </w:rPr>
        <w:t>לפונית וגם בכתב,</w:t>
      </w:r>
      <w:r w:rsidRPr="00C26F02">
        <w:rPr>
          <w:rtl/>
        </w:rPr>
        <w:t xml:space="preserve"> מיד כשיוודע לו. אם הודפס המידע האסור, ישלח מיד המשתמש את הדף המודפס אל </w:t>
      </w:r>
      <w:r w:rsidRPr="00C26F02">
        <w:rPr>
          <w:rFonts w:hint="cs"/>
          <w:rtl/>
        </w:rPr>
        <w:t>מרכז התמיכה של מרכבה</w:t>
      </w:r>
      <w:r w:rsidRPr="00C26F02">
        <w:rPr>
          <w:rtl/>
        </w:rPr>
        <w:t>, בלי להשאיר ברשותו העתק של הדף או העתק אחר של המידע האסור.</w:t>
      </w:r>
    </w:p>
    <w:p w14:paraId="1B7E9E4A" w14:textId="77777777" w:rsidR="009A30FC" w:rsidRPr="00C26F02" w:rsidRDefault="009A30FC" w:rsidP="0083745A">
      <w:pPr>
        <w:pStyle w:val="Body-1"/>
        <w:numPr>
          <w:ilvl w:val="2"/>
          <w:numId w:val="86"/>
        </w:numPr>
        <w:tabs>
          <w:tab w:val="num" w:pos="1800"/>
        </w:tabs>
        <w:ind w:right="0"/>
        <w:jc w:val="both"/>
        <w:rPr>
          <w:rtl/>
        </w:rPr>
      </w:pPr>
      <w:r w:rsidRPr="00C26F02">
        <w:rPr>
          <w:rtl/>
        </w:rPr>
        <w:t xml:space="preserve">להודיע מיד טלפונית וגם בכתב על האירוע </w:t>
      </w:r>
      <w:r w:rsidRPr="00C26F02">
        <w:rPr>
          <w:rFonts w:hint="cs"/>
          <w:rtl/>
        </w:rPr>
        <w:t>לחברת הניהול.</w:t>
      </w:r>
    </w:p>
    <w:p w14:paraId="638B2B90" w14:textId="77777777" w:rsidR="009A30FC" w:rsidRPr="00C26F02" w:rsidRDefault="009A30FC" w:rsidP="0083745A">
      <w:pPr>
        <w:pStyle w:val="Body-1"/>
        <w:numPr>
          <w:ilvl w:val="2"/>
          <w:numId w:val="86"/>
        </w:numPr>
        <w:tabs>
          <w:tab w:val="num" w:pos="1800"/>
        </w:tabs>
        <w:ind w:right="0"/>
        <w:jc w:val="both"/>
      </w:pPr>
      <w:r w:rsidRPr="00C26F02">
        <w:rPr>
          <w:rtl/>
        </w:rPr>
        <w:t>לא לעשות כל ש</w:t>
      </w:r>
      <w:r w:rsidRPr="00C26F02">
        <w:rPr>
          <w:rFonts w:hint="cs"/>
          <w:rtl/>
        </w:rPr>
        <w:t>י</w:t>
      </w:r>
      <w:r w:rsidRPr="00C26F02">
        <w:rPr>
          <w:rtl/>
        </w:rPr>
        <w:t xml:space="preserve">מוש במידע אסור ולא לגלותו לאיש, למעט גילוי הדרוש לצורך פסקאות </w:t>
      </w:r>
      <w:r w:rsidRPr="00C26F02">
        <w:rPr>
          <w:rFonts w:hint="cs"/>
          <w:rtl/>
        </w:rPr>
        <w:t>א. ו-ב.</w:t>
      </w:r>
      <w:r w:rsidRPr="00C26F02">
        <w:rPr>
          <w:rtl/>
        </w:rPr>
        <w:t xml:space="preserve"> </w:t>
      </w:r>
      <w:r w:rsidRPr="00C26F02">
        <w:rPr>
          <w:rFonts w:hint="cs"/>
          <w:rtl/>
        </w:rPr>
        <w:t>לעיל.</w:t>
      </w:r>
    </w:p>
    <w:p w14:paraId="6D13135E" w14:textId="77777777" w:rsidR="009A30FC" w:rsidRPr="00C26F02" w:rsidRDefault="009A30FC" w:rsidP="0083745A">
      <w:pPr>
        <w:pStyle w:val="Body-1"/>
        <w:numPr>
          <w:ilvl w:val="1"/>
          <w:numId w:val="86"/>
        </w:numPr>
        <w:tabs>
          <w:tab w:val="num" w:pos="1800"/>
        </w:tabs>
        <w:ind w:right="0"/>
        <w:jc w:val="both"/>
        <w:rPr>
          <w:rtl/>
        </w:rPr>
      </w:pPr>
      <w:r w:rsidRPr="00C26F02">
        <w:rPr>
          <w:rtl/>
        </w:rPr>
        <w:t>המשתמש מתחייב לא להשתמש במידע בניגוד לדין</w:t>
      </w:r>
      <w:r w:rsidRPr="00C26F02">
        <w:rPr>
          <w:rFonts w:hint="cs"/>
          <w:rtl/>
        </w:rPr>
        <w:t>.</w:t>
      </w:r>
    </w:p>
    <w:p w14:paraId="0FDAF81C" w14:textId="77777777" w:rsidR="009A30FC" w:rsidRPr="00C26F02" w:rsidRDefault="009A30FC" w:rsidP="0083745A">
      <w:pPr>
        <w:pStyle w:val="Body-1"/>
        <w:numPr>
          <w:ilvl w:val="1"/>
          <w:numId w:val="86"/>
        </w:numPr>
        <w:tabs>
          <w:tab w:val="num" w:pos="1800"/>
        </w:tabs>
        <w:ind w:right="0"/>
        <w:jc w:val="both"/>
      </w:pPr>
      <w:r w:rsidRPr="00C26F02">
        <w:rPr>
          <w:rtl/>
        </w:rPr>
        <w:t xml:space="preserve">המשתמש מתחייב לא לאפשר למי שאינו </w:t>
      </w:r>
      <w:r w:rsidRPr="00C26F02">
        <w:rPr>
          <w:rFonts w:hint="cs"/>
          <w:rtl/>
        </w:rPr>
        <w:t xml:space="preserve">הנציג המורשה שלו (לו הונפק כרטיס חכם) </w:t>
      </w:r>
      <w:r w:rsidRPr="00C26F02">
        <w:rPr>
          <w:rtl/>
        </w:rPr>
        <w:t>להתקשר</w:t>
      </w:r>
      <w:r w:rsidRPr="00C26F02">
        <w:rPr>
          <w:rFonts w:hint="cs"/>
          <w:rtl/>
        </w:rPr>
        <w:t xml:space="preserve"> למערכת</w:t>
      </w:r>
      <w:r w:rsidRPr="00C26F02">
        <w:rPr>
          <w:rtl/>
        </w:rPr>
        <w:t xml:space="preserve"> באמצעות </w:t>
      </w:r>
      <w:r w:rsidRPr="00C26F02">
        <w:rPr>
          <w:rFonts w:hint="cs"/>
          <w:rtl/>
        </w:rPr>
        <w:t>כרטיס החכם</w:t>
      </w:r>
      <w:r w:rsidRPr="00C26F02">
        <w:rPr>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Pr>
          <w:rtl/>
        </w:rPr>
        <w:t>הסכם</w:t>
      </w:r>
      <w:r w:rsidRPr="00C26F02">
        <w:rPr>
          <w:rtl/>
        </w:rPr>
        <w:t xml:space="preserve"> זה, מידע שיאפשר לו להתקשר ל</w:t>
      </w:r>
      <w:r w:rsidRPr="00C26F02">
        <w:rPr>
          <w:rFonts w:hint="cs"/>
          <w:rtl/>
        </w:rPr>
        <w:t>מערכת</w:t>
      </w:r>
      <w:r w:rsidRPr="00C26F02">
        <w:rPr>
          <w:rtl/>
        </w:rPr>
        <w:t>.</w:t>
      </w:r>
    </w:p>
    <w:p w14:paraId="5E6D007E" w14:textId="77777777" w:rsidR="009A30FC" w:rsidRPr="00C26F02" w:rsidRDefault="009A30FC" w:rsidP="0083745A">
      <w:pPr>
        <w:pStyle w:val="Body-1"/>
        <w:numPr>
          <w:ilvl w:val="1"/>
          <w:numId w:val="86"/>
        </w:numPr>
        <w:tabs>
          <w:tab w:val="num" w:pos="1800"/>
        </w:tabs>
        <w:ind w:right="0"/>
        <w:jc w:val="both"/>
        <w:rPr>
          <w:rtl/>
        </w:rPr>
      </w:pPr>
      <w:r w:rsidRPr="00C26F02">
        <w:rPr>
          <w:rtl/>
        </w:rPr>
        <w:lastRenderedPageBreak/>
        <w:t xml:space="preserve">המשתמש אחראי לכך שכל </w:t>
      </w:r>
      <w:r w:rsidRPr="00C26F02">
        <w:rPr>
          <w:rFonts w:hint="cs"/>
          <w:rtl/>
        </w:rPr>
        <w:t>נציג</w:t>
      </w:r>
      <w:r w:rsidRPr="00C26F02">
        <w:rPr>
          <w:rtl/>
        </w:rPr>
        <w:t xml:space="preserve"> מורשה </w:t>
      </w:r>
      <w:r w:rsidRPr="00C26F02">
        <w:rPr>
          <w:rFonts w:hint="cs"/>
          <w:rtl/>
        </w:rPr>
        <w:t xml:space="preserve">שלו </w:t>
      </w:r>
      <w:r w:rsidRPr="00C26F02">
        <w:rPr>
          <w:rtl/>
        </w:rPr>
        <w:t xml:space="preserve">ימלא את חובותיו לפי כתב ההתחייבות ולפי </w:t>
      </w:r>
      <w:r>
        <w:rPr>
          <w:rtl/>
        </w:rPr>
        <w:t>הסכם</w:t>
      </w:r>
      <w:r w:rsidRPr="00C26F02">
        <w:rPr>
          <w:rtl/>
        </w:rPr>
        <w:t xml:space="preserve"> זה</w:t>
      </w:r>
      <w:r w:rsidRPr="00C26F02">
        <w:rPr>
          <w:rFonts w:hint="cs"/>
          <w:rtl/>
        </w:rPr>
        <w:t xml:space="preserve"> וכן שהוא ימלא את כל הדרישות המוטלות על המשתמש בסעיף זה</w:t>
      </w:r>
      <w:r w:rsidRPr="00C26F02">
        <w:rPr>
          <w:rtl/>
        </w:rPr>
        <w:t>.</w:t>
      </w:r>
    </w:p>
    <w:p w14:paraId="16B8D611" w14:textId="77777777" w:rsidR="009A30FC" w:rsidRPr="00C26F02" w:rsidRDefault="009A30FC" w:rsidP="0083745A">
      <w:pPr>
        <w:pStyle w:val="Body-1"/>
        <w:numPr>
          <w:ilvl w:val="1"/>
          <w:numId w:val="86"/>
        </w:numPr>
        <w:tabs>
          <w:tab w:val="num" w:pos="1800"/>
        </w:tabs>
        <w:ind w:right="0"/>
        <w:jc w:val="both"/>
      </w:pPr>
      <w:r w:rsidRPr="00C26F02">
        <w:rPr>
          <w:rtl/>
        </w:rPr>
        <w:t xml:space="preserve">הפרה של אחת או יותר מהתחייבויות המשתמש על פי </w:t>
      </w:r>
      <w:r>
        <w:rPr>
          <w:rtl/>
        </w:rPr>
        <w:t>הסכם</w:t>
      </w:r>
      <w:r w:rsidRPr="00C26F02">
        <w:rPr>
          <w:rtl/>
        </w:rPr>
        <w:t xml:space="preserve"> זה על ידי </w:t>
      </w:r>
      <w:r w:rsidRPr="00C26F02">
        <w:rPr>
          <w:rFonts w:hint="cs"/>
          <w:rtl/>
        </w:rPr>
        <w:t>המשתמש או נציג</w:t>
      </w:r>
      <w:r w:rsidRPr="00C26F02">
        <w:rPr>
          <w:rtl/>
        </w:rPr>
        <w:t xml:space="preserve"> מורשה </w:t>
      </w:r>
      <w:r w:rsidRPr="00C26F02">
        <w:rPr>
          <w:rFonts w:hint="cs"/>
          <w:rtl/>
        </w:rPr>
        <w:t xml:space="preserve">שלו </w:t>
      </w:r>
      <w:r w:rsidRPr="00C26F02">
        <w:rPr>
          <w:rtl/>
        </w:rPr>
        <w:t xml:space="preserve">תחשב להפרת </w:t>
      </w:r>
      <w:r>
        <w:rPr>
          <w:rtl/>
        </w:rPr>
        <w:t>הסכם</w:t>
      </w:r>
      <w:r w:rsidRPr="00C26F02">
        <w:rPr>
          <w:rtl/>
        </w:rPr>
        <w:t xml:space="preserve"> על ידי המשתמש, וזאת מבלי לפגוע בזכויות </w:t>
      </w:r>
      <w:r w:rsidRPr="00C26F02">
        <w:rPr>
          <w:rFonts w:hint="cs"/>
          <w:rtl/>
        </w:rPr>
        <w:t>הממשלה</w:t>
      </w:r>
      <w:r w:rsidRPr="00C26F02">
        <w:rPr>
          <w:rtl/>
        </w:rPr>
        <w:t xml:space="preserve"> לפיצוי, שיפוי או כל סעד אחר שיגיע ל</w:t>
      </w:r>
      <w:r w:rsidRPr="00C26F02">
        <w:rPr>
          <w:rFonts w:hint="cs"/>
          <w:rtl/>
        </w:rPr>
        <w:t>ה</w:t>
      </w:r>
      <w:r w:rsidRPr="00C26F02">
        <w:rPr>
          <w:rtl/>
        </w:rPr>
        <w:t xml:space="preserve"> מאת ה</w:t>
      </w:r>
      <w:r w:rsidRPr="00C26F02">
        <w:rPr>
          <w:rFonts w:hint="cs"/>
          <w:rtl/>
        </w:rPr>
        <w:t>נציג</w:t>
      </w:r>
      <w:r w:rsidRPr="00C26F02">
        <w:rPr>
          <w:rtl/>
        </w:rPr>
        <w:t xml:space="preserve"> המורשה.</w:t>
      </w:r>
    </w:p>
    <w:p w14:paraId="4BF8FA0E" w14:textId="77777777" w:rsidR="009A30FC" w:rsidRPr="00C26F02" w:rsidRDefault="009A30FC" w:rsidP="0083745A">
      <w:pPr>
        <w:pStyle w:val="Body-1"/>
        <w:numPr>
          <w:ilvl w:val="1"/>
          <w:numId w:val="86"/>
        </w:numPr>
        <w:tabs>
          <w:tab w:val="num" w:pos="1800"/>
        </w:tabs>
        <w:ind w:right="0"/>
        <w:jc w:val="both"/>
        <w:rPr>
          <w:rtl/>
        </w:rPr>
      </w:pPr>
      <w:r w:rsidRPr="00C26F02">
        <w:rPr>
          <w:rtl/>
        </w:rPr>
        <w:t xml:space="preserve">המשתמש מתחייב לבטל את הרשאתו של כל </w:t>
      </w:r>
      <w:r w:rsidRPr="00C26F02">
        <w:rPr>
          <w:rFonts w:hint="cs"/>
          <w:rtl/>
        </w:rPr>
        <w:t>נציג</w:t>
      </w:r>
      <w:r w:rsidRPr="00C26F02">
        <w:rPr>
          <w:rtl/>
        </w:rPr>
        <w:t xml:space="preserve"> מורשה </w:t>
      </w:r>
      <w:r w:rsidRPr="00C26F02">
        <w:rPr>
          <w:rFonts w:hint="cs"/>
          <w:rtl/>
        </w:rPr>
        <w:t xml:space="preserve">שלו </w:t>
      </w:r>
      <w:r w:rsidRPr="00C26F02">
        <w:rPr>
          <w:rtl/>
        </w:rPr>
        <w:t xml:space="preserve">שהפסיק להיות שותף או הפסיק את עבודתו אצל המשתמש, לפי הענין, ולהודיע על כך </w:t>
      </w:r>
      <w:r w:rsidRPr="00C26F02">
        <w:rPr>
          <w:rFonts w:hint="cs"/>
          <w:rtl/>
        </w:rPr>
        <w:t>לחברת ניהול טלפונית וגם בכתב תוך 48 שעות מיום סיום עבודתו של הנציג</w:t>
      </w:r>
      <w:r w:rsidRPr="00C26F02">
        <w:rPr>
          <w:rtl/>
        </w:rPr>
        <w:t>.</w:t>
      </w:r>
    </w:p>
    <w:p w14:paraId="299DC78D" w14:textId="77777777" w:rsidR="009A30FC" w:rsidRPr="00C26F02" w:rsidRDefault="009A30FC" w:rsidP="0083745A">
      <w:pPr>
        <w:pStyle w:val="Body-1"/>
        <w:numPr>
          <w:ilvl w:val="1"/>
          <w:numId w:val="86"/>
        </w:numPr>
        <w:tabs>
          <w:tab w:val="num" w:pos="1800"/>
        </w:tabs>
        <w:ind w:right="0"/>
        <w:jc w:val="both"/>
        <w:rPr>
          <w:rtl/>
        </w:rPr>
      </w:pPr>
      <w:r w:rsidRPr="00C26F02">
        <w:rPr>
          <w:rtl/>
        </w:rPr>
        <w:t xml:space="preserve">הודיע המשתמש </w:t>
      </w:r>
      <w:r w:rsidRPr="00C26F02">
        <w:rPr>
          <w:rFonts w:hint="cs"/>
          <w:rtl/>
        </w:rPr>
        <w:t xml:space="preserve">לחברת ניהול </w:t>
      </w:r>
      <w:r w:rsidRPr="00C26F02">
        <w:rPr>
          <w:rtl/>
        </w:rPr>
        <w:t>כאמור</w:t>
      </w:r>
      <w:r w:rsidRPr="00C26F02">
        <w:rPr>
          <w:rFonts w:hint="cs"/>
          <w:rtl/>
        </w:rPr>
        <w:t xml:space="preserve"> בפסקה (8) לעיל</w:t>
      </w:r>
      <w:r w:rsidRPr="00C26F02">
        <w:rPr>
          <w:rtl/>
        </w:rPr>
        <w:t xml:space="preserve">, </w:t>
      </w:r>
      <w:r w:rsidRPr="00C26F02">
        <w:rPr>
          <w:rFonts w:hint="cs"/>
          <w:rtl/>
        </w:rPr>
        <w:t>ת</w:t>
      </w:r>
      <w:r w:rsidRPr="00C26F02">
        <w:rPr>
          <w:rtl/>
        </w:rPr>
        <w:t xml:space="preserve">בטל </w:t>
      </w:r>
      <w:r w:rsidRPr="00C26F02">
        <w:rPr>
          <w:rFonts w:hint="cs"/>
          <w:rtl/>
        </w:rPr>
        <w:t>הממשלה</w:t>
      </w:r>
      <w:r w:rsidRPr="00C26F02">
        <w:rPr>
          <w:rtl/>
        </w:rPr>
        <w:t xml:space="preserve"> את זכאותו של </w:t>
      </w:r>
      <w:r w:rsidRPr="00C26F02">
        <w:rPr>
          <w:rFonts w:hint="cs"/>
          <w:rtl/>
        </w:rPr>
        <w:t>הנציג של המשתמש</w:t>
      </w:r>
      <w:r w:rsidRPr="00C26F02">
        <w:rPr>
          <w:rtl/>
        </w:rPr>
        <w:t xml:space="preserve"> </w:t>
      </w:r>
      <w:r w:rsidRPr="00C26F02">
        <w:rPr>
          <w:rFonts w:hint="cs"/>
          <w:rtl/>
        </w:rPr>
        <w:t>(</w:t>
      </w:r>
      <w:r w:rsidRPr="00C26F02">
        <w:rPr>
          <w:rtl/>
        </w:rPr>
        <w:t>שהפסיק להיות מורשה לשימוש</w:t>
      </w:r>
      <w:r w:rsidRPr="00C26F02">
        <w:rPr>
          <w:rFonts w:hint="cs"/>
          <w:rtl/>
        </w:rPr>
        <w:t xml:space="preserve"> במערכת)</w:t>
      </w:r>
      <w:r w:rsidRPr="00C26F02">
        <w:rPr>
          <w:rtl/>
        </w:rPr>
        <w:t xml:space="preserve"> </w:t>
      </w:r>
      <w:r w:rsidRPr="00C26F02">
        <w:rPr>
          <w:rFonts w:hint="cs"/>
          <w:rtl/>
        </w:rPr>
        <w:t>להשתמש במערכת</w:t>
      </w:r>
      <w:r w:rsidRPr="00C26F02">
        <w:rPr>
          <w:rtl/>
        </w:rPr>
        <w:t xml:space="preserve"> תוך 48 שעות מיום קבלת ההודעה</w:t>
      </w:r>
      <w:r w:rsidRPr="00C26F02">
        <w:rPr>
          <w:rFonts w:hint="cs"/>
          <w:rtl/>
        </w:rPr>
        <w:t xml:space="preserve"> בכתב</w:t>
      </w:r>
      <w:r w:rsidR="006506C7">
        <w:rPr>
          <w:rFonts w:hint="cs"/>
          <w:rtl/>
        </w:rPr>
        <w:t>,</w:t>
      </w:r>
      <w:r w:rsidRPr="00C26F02">
        <w:rPr>
          <w:rFonts w:hint="cs"/>
          <w:rtl/>
        </w:rPr>
        <w:t xml:space="preserve"> אולם תהיה הממשלה רשאית (ולא חייבת) לבטל את ההרשאה גם על סמך הודעה טלפונית בלבד</w:t>
      </w:r>
      <w:r w:rsidRPr="00C26F02">
        <w:rPr>
          <w:rtl/>
        </w:rPr>
        <w:t>.</w:t>
      </w:r>
    </w:p>
    <w:p w14:paraId="24FD253F" w14:textId="77777777" w:rsidR="009A30FC" w:rsidRPr="00C26F02" w:rsidRDefault="009A30FC" w:rsidP="0083745A">
      <w:pPr>
        <w:pStyle w:val="Body-1"/>
        <w:numPr>
          <w:ilvl w:val="1"/>
          <w:numId w:val="86"/>
        </w:numPr>
        <w:tabs>
          <w:tab w:val="num" w:pos="1800"/>
        </w:tabs>
        <w:ind w:right="0"/>
        <w:jc w:val="both"/>
      </w:pPr>
      <w:r w:rsidRPr="00C26F02">
        <w:rPr>
          <w:rFonts w:hint="cs"/>
          <w:rtl/>
        </w:rPr>
        <w:t>הממשלה תהיה רשאית</w:t>
      </w:r>
      <w:r w:rsidRPr="00C26F02">
        <w:rPr>
          <w:rtl/>
        </w:rPr>
        <w:t xml:space="preserve"> לבטל את ההרשאה ל</w:t>
      </w:r>
      <w:r w:rsidRPr="00C26F02">
        <w:rPr>
          <w:rFonts w:hint="cs"/>
          <w:rtl/>
        </w:rPr>
        <w:t>נציג</w:t>
      </w:r>
      <w:r w:rsidRPr="00C26F02">
        <w:rPr>
          <w:rtl/>
        </w:rPr>
        <w:t xml:space="preserve"> מורשה</w:t>
      </w:r>
      <w:r w:rsidRPr="00C26F02">
        <w:rPr>
          <w:rFonts w:hint="cs"/>
          <w:rtl/>
        </w:rPr>
        <w:t xml:space="preserve"> של המשתמש מכל סיבה שהיא בתנאי שהממשלה ת</w:t>
      </w:r>
      <w:r w:rsidRPr="00C26F02">
        <w:rPr>
          <w:rtl/>
        </w:rPr>
        <w:t>נמק את סיבת הביטול.</w:t>
      </w:r>
    </w:p>
    <w:p w14:paraId="1E8A9E22" w14:textId="77777777" w:rsidR="009A30FC" w:rsidRPr="00C26F02" w:rsidRDefault="009A30FC" w:rsidP="0083745A">
      <w:pPr>
        <w:pStyle w:val="Body-1"/>
        <w:numPr>
          <w:ilvl w:val="0"/>
          <w:numId w:val="86"/>
        </w:numPr>
        <w:tabs>
          <w:tab w:val="num" w:pos="1800"/>
        </w:tabs>
        <w:ind w:right="0"/>
        <w:jc w:val="both"/>
        <w:rPr>
          <w:b/>
          <w:bCs/>
        </w:rPr>
      </w:pPr>
      <w:r w:rsidRPr="00C26F02">
        <w:rPr>
          <w:rFonts w:hint="cs"/>
          <w:b/>
          <w:bCs/>
          <w:rtl/>
        </w:rPr>
        <w:t>ניתוק המשתמש מפורטל הספקים הממשלתי</w:t>
      </w:r>
    </w:p>
    <w:p w14:paraId="46E13353" w14:textId="77777777" w:rsidR="009A30FC" w:rsidRPr="00C26F02" w:rsidRDefault="009A30FC" w:rsidP="0083745A">
      <w:pPr>
        <w:pStyle w:val="Body-1"/>
        <w:numPr>
          <w:ilvl w:val="1"/>
          <w:numId w:val="86"/>
        </w:numPr>
        <w:tabs>
          <w:tab w:val="num" w:pos="1800"/>
        </w:tabs>
        <w:ind w:right="0"/>
        <w:jc w:val="both"/>
        <w:rPr>
          <w:rtl/>
        </w:rPr>
      </w:pPr>
      <w:r w:rsidRPr="00C26F02">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87AE11A" w14:textId="20FF604D" w:rsidR="009A30FC" w:rsidRPr="00C26F02" w:rsidRDefault="009A30FC" w:rsidP="0083745A">
      <w:pPr>
        <w:pStyle w:val="Body-1"/>
        <w:numPr>
          <w:ilvl w:val="1"/>
          <w:numId w:val="86"/>
        </w:numPr>
        <w:tabs>
          <w:tab w:val="num" w:pos="1800"/>
        </w:tabs>
        <w:ind w:right="0"/>
        <w:jc w:val="both"/>
      </w:pPr>
      <w:r w:rsidRPr="00C26F02">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fldChar w:fldCharType="begin"/>
      </w:r>
      <w:r>
        <w:instrText xml:space="preserve"> REF _Ref386741549 \r \h  \* MERGEFORMAT </w:instrText>
      </w:r>
      <w:r>
        <w:fldChar w:fldCharType="separate"/>
      </w:r>
      <w:r w:rsidR="00DB7B39">
        <w:rPr>
          <w:cs/>
        </w:rPr>
        <w:t>‎</w:t>
      </w:r>
      <w:r w:rsidR="00DB7B39">
        <w:t>13</w:t>
      </w:r>
      <w:r>
        <w:fldChar w:fldCharType="end"/>
      </w:r>
      <w:r w:rsidRPr="00C26F02">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2D1A7624" w14:textId="77777777" w:rsidR="009A30FC" w:rsidRPr="00C26F02" w:rsidRDefault="009A30FC" w:rsidP="0083745A">
      <w:pPr>
        <w:pStyle w:val="Body-1"/>
        <w:numPr>
          <w:ilvl w:val="0"/>
          <w:numId w:val="86"/>
        </w:numPr>
        <w:tabs>
          <w:tab w:val="num" w:pos="1800"/>
        </w:tabs>
        <w:ind w:right="0"/>
        <w:jc w:val="both"/>
      </w:pPr>
      <w:r w:rsidRPr="00C26F02">
        <w:rPr>
          <w:b/>
          <w:bCs/>
          <w:rtl/>
        </w:rPr>
        <w:t>הסבה</w:t>
      </w:r>
      <w:r w:rsidRPr="00C26F02">
        <w:rPr>
          <w:b/>
          <w:bCs/>
          <w:rtl/>
        </w:rPr>
        <w:br/>
      </w:r>
      <w:r w:rsidRPr="00C26F02">
        <w:rPr>
          <w:rtl/>
        </w:rPr>
        <w:t xml:space="preserve">זכויות המשתמש לפי </w:t>
      </w:r>
      <w:r>
        <w:rPr>
          <w:rtl/>
        </w:rPr>
        <w:t>הסכם</w:t>
      </w:r>
      <w:r w:rsidRPr="00C26F02">
        <w:rPr>
          <w:rtl/>
        </w:rPr>
        <w:t xml:space="preserve"> זה אינן ניתנות להסבה </w:t>
      </w:r>
      <w:r w:rsidRPr="00C26F02">
        <w:rPr>
          <w:rFonts w:hint="cs"/>
          <w:rtl/>
        </w:rPr>
        <w:t xml:space="preserve">בדרך מיזוג תאגידים או בכל דרך אחרת </w:t>
      </w:r>
      <w:r w:rsidRPr="00C26F02">
        <w:rPr>
          <w:rtl/>
        </w:rPr>
        <w:t>ללא הסכמה בכתב ומראש של הממשלה.</w:t>
      </w:r>
    </w:p>
    <w:p w14:paraId="6B3318CB" w14:textId="77777777" w:rsidR="009A30FC" w:rsidRPr="00C26F02" w:rsidRDefault="009A30FC" w:rsidP="009A30FC">
      <w:pPr>
        <w:pStyle w:val="Body-1"/>
        <w:jc w:val="both"/>
      </w:pPr>
    </w:p>
    <w:p w14:paraId="52499C26" w14:textId="386EB949" w:rsidR="00E22002" w:rsidRPr="00C63284" w:rsidRDefault="00E22002" w:rsidP="002E628B">
      <w:pPr>
        <w:spacing w:after="160" w:line="259" w:lineRule="auto"/>
        <w:rPr>
          <w:rFonts w:asciiTheme="minorHAnsi" w:hAnsiTheme="minorHAnsi" w:cs="Narkisim"/>
        </w:rPr>
      </w:pPr>
    </w:p>
    <w:p w14:paraId="6CF83EE9" w14:textId="77777777" w:rsidR="00E22002" w:rsidRDefault="00E22002" w:rsidP="00E22002">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504" w:name="_Toc482479326"/>
      <w:r>
        <w:rPr>
          <w:rFonts w:ascii="Narkisim" w:eastAsia="Times New Roman" w:hAnsi="Narkisim" w:cs="Narkisim" w:hint="cs"/>
          <w:b/>
          <w:bCs/>
          <w:caps/>
          <w:color w:val="auto"/>
          <w:kern w:val="40"/>
          <w:sz w:val="44"/>
          <w:szCs w:val="36"/>
          <w:rtl/>
        </w:rPr>
        <w:lastRenderedPageBreak/>
        <w:t xml:space="preserve">נספח ד5 </w:t>
      </w:r>
      <w:r>
        <w:rPr>
          <w:rFonts w:ascii="Narkisim" w:eastAsia="Times New Roman" w:hAnsi="Narkisim" w:cs="Narkisim"/>
          <w:b/>
          <w:bCs/>
          <w:caps/>
          <w:color w:val="auto"/>
          <w:kern w:val="40"/>
          <w:sz w:val="44"/>
          <w:szCs w:val="36"/>
          <w:rtl/>
        </w:rPr>
        <w:t>–</w:t>
      </w:r>
      <w:r>
        <w:rPr>
          <w:rFonts w:ascii="Narkisim" w:eastAsia="Times New Roman" w:hAnsi="Narkisim" w:cs="Narkisim" w:hint="cs"/>
          <w:b/>
          <w:bCs/>
          <w:caps/>
          <w:color w:val="auto"/>
          <w:kern w:val="40"/>
          <w:sz w:val="44"/>
          <w:szCs w:val="36"/>
          <w:rtl/>
        </w:rPr>
        <w:t xml:space="preserve"> </w:t>
      </w:r>
      <w:r w:rsidR="004E0AE6">
        <w:rPr>
          <w:rFonts w:ascii="Narkisim" w:eastAsia="Times New Roman" w:hAnsi="Narkisim" w:cs="Narkisim" w:hint="cs"/>
          <w:b/>
          <w:bCs/>
          <w:caps/>
          <w:color w:val="auto"/>
          <w:kern w:val="40"/>
          <w:sz w:val="44"/>
          <w:szCs w:val="36"/>
          <w:rtl/>
        </w:rPr>
        <w:t>נוסח ערבות הביצוע</w:t>
      </w:r>
      <w:bookmarkEnd w:id="504"/>
    </w:p>
    <w:p w14:paraId="4B35C5C2" w14:textId="77777777" w:rsidR="009F2DFC" w:rsidRPr="009F2DFC" w:rsidRDefault="009F2DFC" w:rsidP="009F2DFC">
      <w:pPr>
        <w:bidi/>
        <w:spacing w:line="360" w:lineRule="auto"/>
        <w:rPr>
          <w:rFonts w:ascii="Narkisim" w:eastAsiaTheme="minorHAnsi" w:hAnsi="Narkisim" w:cs="Narkisim"/>
          <w:lang w:eastAsia="he-IL"/>
        </w:rPr>
      </w:pPr>
      <w:r w:rsidRPr="009F2DFC">
        <w:rPr>
          <w:rFonts w:ascii="Narkisim" w:eastAsiaTheme="minorHAnsi" w:hAnsi="Narkisim" w:cs="Narkisim"/>
          <w:rtl/>
          <w:lang w:eastAsia="he-IL"/>
        </w:rPr>
        <w:t xml:space="preserve">לכבוד </w:t>
      </w:r>
    </w:p>
    <w:p w14:paraId="68F07093" w14:textId="77777777" w:rsidR="009F2DFC" w:rsidRPr="009F2DFC" w:rsidRDefault="009F2DFC" w:rsidP="009F2DFC">
      <w:pPr>
        <w:bidi/>
        <w:spacing w:line="360" w:lineRule="auto"/>
        <w:rPr>
          <w:rFonts w:ascii="Narkisim" w:eastAsiaTheme="minorHAnsi" w:hAnsi="Narkisim" w:cs="Narkisim"/>
          <w:lang w:eastAsia="he-IL"/>
        </w:rPr>
      </w:pPr>
      <w:r w:rsidRPr="009F2DFC">
        <w:rPr>
          <w:rFonts w:ascii="Narkisim" w:eastAsiaTheme="minorHAnsi" w:hAnsi="Narkisim" w:cs="Narkisim"/>
          <w:rtl/>
          <w:lang w:eastAsia="he-IL"/>
        </w:rPr>
        <w:t xml:space="preserve">ממשלת ישראל </w:t>
      </w:r>
    </w:p>
    <w:p w14:paraId="6B1BB415" w14:textId="65F46D4F" w:rsidR="009F2DFC" w:rsidRDefault="009F2DFC" w:rsidP="009F2DFC">
      <w:pPr>
        <w:bidi/>
        <w:spacing w:line="360" w:lineRule="auto"/>
        <w:rPr>
          <w:rFonts w:ascii="Narkisim" w:eastAsiaTheme="minorHAnsi" w:hAnsi="Narkisim" w:cs="Narkisim"/>
          <w:rtl/>
          <w:lang w:eastAsia="he-IL"/>
        </w:rPr>
      </w:pPr>
      <w:r w:rsidRPr="009F2DFC">
        <w:rPr>
          <w:rFonts w:ascii="Narkisim" w:eastAsiaTheme="minorHAnsi" w:hAnsi="Narkisim" w:cs="Narkisim"/>
          <w:rtl/>
          <w:lang w:eastAsia="he-IL"/>
        </w:rPr>
        <w:t xml:space="preserve">באמצעות </w:t>
      </w:r>
      <w:r>
        <w:rPr>
          <w:rFonts w:ascii="Narkisim" w:eastAsiaTheme="minorHAnsi" w:hAnsi="Narkisim" w:cs="Narkisim" w:hint="cs"/>
          <w:rtl/>
          <w:lang w:eastAsia="he-IL"/>
        </w:rPr>
        <w:t>מינהל הרכש הממשלתי, החשב הכללי, משרד האוצר</w:t>
      </w:r>
    </w:p>
    <w:p w14:paraId="142DAC8E" w14:textId="77777777" w:rsidR="009F2DFC" w:rsidRPr="009F2DFC" w:rsidRDefault="009F2DFC" w:rsidP="009F2DFC">
      <w:pPr>
        <w:bidi/>
        <w:spacing w:line="360" w:lineRule="auto"/>
        <w:rPr>
          <w:rFonts w:ascii="Narkisim" w:eastAsiaTheme="minorHAnsi" w:hAnsi="Narkisim" w:cs="Narkisim"/>
          <w:lang w:eastAsia="he-IL"/>
        </w:rPr>
      </w:pPr>
    </w:p>
    <w:p w14:paraId="2CCB3697" w14:textId="77777777" w:rsidR="00F97605" w:rsidRDefault="00F97605" w:rsidP="009F2DFC">
      <w:pPr>
        <w:bidi/>
        <w:spacing w:line="360" w:lineRule="auto"/>
        <w:jc w:val="center"/>
        <w:rPr>
          <w:rFonts w:ascii="Narkisim" w:eastAsiaTheme="minorHAnsi" w:hAnsi="Narkisim" w:cs="Narkisim"/>
          <w:b/>
          <w:bCs/>
          <w:rtl/>
          <w:lang w:eastAsia="he-IL"/>
        </w:rPr>
      </w:pPr>
    </w:p>
    <w:p w14:paraId="20D86D10" w14:textId="77777777" w:rsidR="009F2DFC" w:rsidRDefault="009F2DFC" w:rsidP="00F97605">
      <w:pPr>
        <w:bidi/>
        <w:spacing w:line="360" w:lineRule="auto"/>
        <w:jc w:val="center"/>
        <w:rPr>
          <w:rFonts w:ascii="Narkisim" w:eastAsiaTheme="minorHAnsi" w:hAnsi="Narkisim" w:cs="Narkisim"/>
          <w:b/>
          <w:bCs/>
          <w:rtl/>
          <w:lang w:eastAsia="he-IL"/>
        </w:rPr>
      </w:pPr>
      <w:r w:rsidRPr="009F2DFC">
        <w:rPr>
          <w:rFonts w:ascii="Narkisim" w:eastAsiaTheme="minorHAnsi" w:hAnsi="Narkisim" w:cs="Narkisim"/>
          <w:b/>
          <w:bCs/>
          <w:rtl/>
          <w:lang w:eastAsia="he-IL"/>
        </w:rPr>
        <w:t>הנדון: ערבות מס'____________</w:t>
      </w:r>
    </w:p>
    <w:p w14:paraId="410487C2" w14:textId="77777777" w:rsidR="00F97605" w:rsidRPr="009F2DFC" w:rsidRDefault="00F97605" w:rsidP="00F97605">
      <w:pPr>
        <w:bidi/>
        <w:spacing w:line="360" w:lineRule="auto"/>
        <w:jc w:val="center"/>
        <w:rPr>
          <w:rFonts w:ascii="Narkisim" w:eastAsiaTheme="minorHAnsi" w:hAnsi="Narkisim" w:cs="Narkisim"/>
          <w:b/>
          <w:bCs/>
          <w:lang w:eastAsia="he-IL"/>
        </w:rPr>
      </w:pPr>
    </w:p>
    <w:p w14:paraId="3FBACB1A" w14:textId="1007ECCF" w:rsidR="009F2DFC" w:rsidRPr="009F2DFC" w:rsidRDefault="009F2DFC" w:rsidP="00F97605">
      <w:pPr>
        <w:bidi/>
        <w:spacing w:line="360" w:lineRule="auto"/>
        <w:rPr>
          <w:rFonts w:asciiTheme="minorHAnsi" w:eastAsiaTheme="minorHAnsi" w:hAnsiTheme="minorHAnsi" w:cs="Narkisim"/>
          <w:lang w:eastAsia="he-IL"/>
        </w:rPr>
      </w:pPr>
      <w:r w:rsidRPr="009F2DFC">
        <w:rPr>
          <w:rFonts w:ascii="Narkisim" w:eastAsiaTheme="minorHAnsi" w:hAnsi="Narkisim" w:cs="Narkisim"/>
          <w:rtl/>
          <w:lang w:eastAsia="he-IL"/>
        </w:rPr>
        <w:t xml:space="preserve">אנו ערבים בזה כלפיכם לסילוק כל סכום עד לסך </w:t>
      </w:r>
      <w:r>
        <w:rPr>
          <w:rFonts w:ascii="Narkisim" w:eastAsiaTheme="minorHAnsi" w:hAnsi="Narkisim" w:cs="Narkisim" w:hint="cs"/>
          <w:rtl/>
          <w:lang w:eastAsia="he-IL"/>
        </w:rPr>
        <w:t xml:space="preserve">של 200,000 ₪ </w:t>
      </w:r>
      <w:r>
        <w:rPr>
          <w:rFonts w:ascii="Narkisim" w:eastAsiaTheme="minorHAnsi" w:hAnsi="Narkisim" w:cs="Narkisim"/>
          <w:rtl/>
          <w:lang w:eastAsia="he-IL"/>
        </w:rPr>
        <w:t>(במילים</w:t>
      </w:r>
      <w:r>
        <w:rPr>
          <w:rFonts w:ascii="Narkisim" w:eastAsiaTheme="minorHAnsi" w:hAnsi="Narkisim" w:cs="Narkisim" w:hint="cs"/>
          <w:rtl/>
          <w:lang w:eastAsia="he-IL"/>
        </w:rPr>
        <w:t>: מאתיים אלף שקלים חדשים</w:t>
      </w:r>
      <w:r w:rsidRPr="009F2DFC">
        <w:rPr>
          <w:rFonts w:ascii="Narkisim" w:eastAsiaTheme="minorHAnsi" w:hAnsi="Narkisim" w:cs="Narkisim"/>
          <w:rtl/>
          <w:lang w:eastAsia="he-IL"/>
        </w:rPr>
        <w:t>)</w:t>
      </w:r>
      <w:r>
        <w:rPr>
          <w:rFonts w:ascii="Narkisim" w:eastAsiaTheme="minorHAnsi" w:hAnsi="Narkisim" w:cs="Narkisim" w:hint="cs"/>
          <w:rtl/>
          <w:lang w:eastAsia="he-IL"/>
        </w:rPr>
        <w:t xml:space="preserve"> </w:t>
      </w:r>
      <w:r w:rsidR="00F97605">
        <w:rPr>
          <w:rFonts w:ascii="Narkisim" w:eastAsiaTheme="minorHAnsi" w:hAnsi="Narkisim" w:cs="Narkisim" w:hint="cs"/>
          <w:rtl/>
          <w:lang w:eastAsia="he-IL"/>
        </w:rPr>
        <w:t xml:space="preserve">שיוצמד למדד המחירים לצרכן מתאריך __________, </w:t>
      </w:r>
      <w:r w:rsidR="00F97605">
        <w:rPr>
          <w:rFonts w:ascii="Narkisim" w:eastAsiaTheme="minorHAnsi" w:hAnsi="Narkisim" w:cs="Narkisim"/>
          <w:rtl/>
          <w:lang w:eastAsia="he-IL"/>
        </w:rPr>
        <w:t>אשר תדרשו מאת</w:t>
      </w:r>
      <w:r w:rsidRPr="009F2DFC">
        <w:rPr>
          <w:rFonts w:ascii="Narkisim" w:eastAsiaTheme="minorHAnsi" w:hAnsi="Narkisim" w:cs="Narkisim"/>
          <w:rtl/>
          <w:lang w:eastAsia="he-IL"/>
        </w:rPr>
        <w:t xml:space="preserve"> ___________________________ (להלן "החייב") בקשר</w:t>
      </w:r>
      <w:r>
        <w:rPr>
          <w:rFonts w:asciiTheme="minorHAnsi" w:eastAsiaTheme="minorHAnsi" w:hAnsiTheme="minorHAnsi" w:cs="Narkisim" w:hint="cs"/>
          <w:rtl/>
          <w:lang w:eastAsia="he-IL"/>
        </w:rPr>
        <w:t xml:space="preserve"> </w:t>
      </w:r>
      <w:r w:rsidRPr="009F2DFC">
        <w:rPr>
          <w:rFonts w:ascii="Narkisim" w:eastAsiaTheme="minorHAnsi" w:hAnsi="Narkisim" w:cs="Narkisim"/>
          <w:rtl/>
          <w:lang w:eastAsia="he-IL"/>
        </w:rPr>
        <w:t xml:space="preserve">עם </w:t>
      </w:r>
      <w:r>
        <w:rPr>
          <w:rFonts w:ascii="Narkisim" w:eastAsiaTheme="minorHAnsi" w:hAnsi="Narkisim" w:cs="Narkisim" w:hint="cs"/>
          <w:rtl/>
          <w:lang w:eastAsia="he-IL"/>
        </w:rPr>
        <w:t>מכרז מספר 03-2017, למתן שירותי סליקת ארוחות לעובדי המדינה.</w:t>
      </w:r>
    </w:p>
    <w:p w14:paraId="7C0E767D" w14:textId="77777777" w:rsidR="009F2DFC" w:rsidRPr="009F2DFC" w:rsidRDefault="009F2DFC" w:rsidP="009F2DFC">
      <w:pPr>
        <w:bidi/>
        <w:spacing w:line="360" w:lineRule="auto"/>
        <w:rPr>
          <w:rFonts w:ascii="Narkisim" w:eastAsiaTheme="minorHAnsi" w:hAnsi="Narkisim" w:cs="Narkisim"/>
          <w:lang w:eastAsia="he-IL"/>
        </w:rPr>
      </w:pPr>
      <w:r w:rsidRPr="009F2DFC">
        <w:rPr>
          <w:rFonts w:ascii="Narkisim" w:eastAsiaTheme="minorHAnsi" w:hAnsi="Narkisim" w:cs="Narkisim"/>
          <w:rtl/>
          <w:lang w:eastAsia="he-IL"/>
        </w:rPr>
        <w:t>אנו נשלם לכם את הסכום הנ"ל תוך 15 יום מתאריך דרישתכם הראשונה שנשלחה אלינו במכתב בדואר רשום</w:t>
      </w:r>
      <w:r w:rsidRPr="009F2DFC">
        <w:rPr>
          <w:rFonts w:ascii="Narkisim" w:eastAsiaTheme="minorHAnsi" w:hAnsi="Narkisim" w:cs="Narkisim" w:hint="cs"/>
          <w:rtl/>
          <w:lang w:eastAsia="he-IL"/>
        </w:rPr>
        <w:t xml:space="preserve"> או במסירה ידנית</w:t>
      </w:r>
      <w:r w:rsidRPr="009F2DFC">
        <w:rPr>
          <w:rFonts w:ascii="Narkisim" w:eastAsiaTheme="minorHAnsi" w:hAnsi="Narkisim" w:cs="Narkisim"/>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1E495A4" w14:textId="77777777" w:rsidR="009F2DFC" w:rsidRPr="009F2DFC" w:rsidRDefault="009F2DFC" w:rsidP="009F2DFC">
      <w:pPr>
        <w:bidi/>
        <w:spacing w:line="360" w:lineRule="auto"/>
        <w:rPr>
          <w:rFonts w:ascii="Narkisim" w:eastAsiaTheme="minorHAnsi" w:hAnsi="Narkisim" w:cs="Narkisim"/>
          <w:lang w:eastAsia="he-IL"/>
        </w:rPr>
      </w:pPr>
      <w:r w:rsidRPr="009F2DFC">
        <w:rPr>
          <w:rFonts w:ascii="Narkisim" w:eastAsiaTheme="minorHAnsi" w:hAnsi="Narkisim" w:cs="Narkisim"/>
          <w:rtl/>
          <w:lang w:eastAsia="he-IL"/>
        </w:rPr>
        <w:t>ערבות זו תהיה בתוקף עד תאריך  _______________</w:t>
      </w:r>
    </w:p>
    <w:p w14:paraId="494D9490" w14:textId="77777777" w:rsidR="009F2DFC" w:rsidRPr="009F2DFC" w:rsidRDefault="009F2DFC" w:rsidP="009F2DFC">
      <w:pPr>
        <w:bidi/>
        <w:rPr>
          <w:rFonts w:ascii="Narkisim" w:eastAsiaTheme="minorHAnsi" w:hAnsi="Narkisim" w:cs="Narkisim"/>
          <w:lang w:eastAsia="he-IL"/>
        </w:rPr>
      </w:pPr>
      <w:r w:rsidRPr="009F2DFC">
        <w:rPr>
          <w:rFonts w:ascii="Narkisim" w:eastAsiaTheme="minorHAnsi" w:hAnsi="Narkisim" w:cs="Narkisim"/>
          <w:rtl/>
          <w:lang w:eastAsia="he-IL"/>
        </w:rPr>
        <w:t>דרישה על פי ערבות זו יש להפנות לסניף הבנק/חב' הביטוח שכתובתו__________________________</w:t>
      </w:r>
    </w:p>
    <w:p w14:paraId="404925F0" w14:textId="77777777" w:rsidR="009F2DFC" w:rsidRPr="009F2DFC" w:rsidRDefault="009F2DFC" w:rsidP="009F2DFC">
      <w:pPr>
        <w:bidi/>
        <w:rPr>
          <w:rFonts w:ascii="Narkisim" w:eastAsiaTheme="minorHAnsi" w:hAnsi="Narkisim" w:cs="Narkisim"/>
          <w:lang w:eastAsia="he-IL"/>
        </w:rPr>
      </w:pPr>
      <w:r w:rsidRPr="009F2DFC">
        <w:rPr>
          <w:rFonts w:ascii="Narkisim" w:eastAsiaTheme="minorHAnsi" w:hAnsi="Narkisim" w:cs="Narkisim"/>
          <w:rtl/>
          <w:lang w:eastAsia="he-IL"/>
        </w:rPr>
        <w:t xml:space="preserve">                                                                                       </w:t>
      </w:r>
      <w:r w:rsidRPr="009F2DFC">
        <w:rPr>
          <w:rFonts w:ascii="Narkisim" w:eastAsiaTheme="minorHAnsi" w:hAnsi="Narkisim" w:cs="Narkisim" w:hint="cs"/>
          <w:rtl/>
          <w:lang w:eastAsia="he-IL"/>
        </w:rPr>
        <w:t xml:space="preserve">                   </w:t>
      </w:r>
      <w:r w:rsidRPr="009F2DFC">
        <w:rPr>
          <w:rFonts w:ascii="Narkisim" w:eastAsiaTheme="minorHAnsi" w:hAnsi="Narkisim" w:cs="Narkisim"/>
          <w:rtl/>
          <w:lang w:eastAsia="he-IL"/>
        </w:rPr>
        <w:t xml:space="preserve">   שם הבנק/חב' הביטוח</w:t>
      </w:r>
    </w:p>
    <w:p w14:paraId="514148EB" w14:textId="77777777" w:rsidR="009F2DFC" w:rsidRPr="009F2DFC" w:rsidRDefault="009F2DFC" w:rsidP="009F2DFC">
      <w:pPr>
        <w:bidi/>
        <w:spacing w:line="120" w:lineRule="auto"/>
        <w:rPr>
          <w:rFonts w:ascii="Narkisim" w:eastAsiaTheme="minorHAnsi" w:hAnsi="Narkisim" w:cs="Narkisim"/>
          <w:rtl/>
          <w:lang w:eastAsia="he-IL"/>
        </w:rPr>
      </w:pPr>
    </w:p>
    <w:p w14:paraId="70B1A8C0" w14:textId="77777777" w:rsidR="00F97605" w:rsidRDefault="00F97605" w:rsidP="009F2DFC">
      <w:pPr>
        <w:bidi/>
        <w:rPr>
          <w:rFonts w:ascii="Narkisim" w:eastAsiaTheme="minorHAnsi" w:hAnsi="Narkisim" w:cs="Narkisim"/>
          <w:rtl/>
          <w:lang w:eastAsia="he-IL"/>
        </w:rPr>
      </w:pPr>
    </w:p>
    <w:p w14:paraId="6AA3BD3E" w14:textId="77777777" w:rsidR="00F97605" w:rsidRDefault="00F97605" w:rsidP="00F97605">
      <w:pPr>
        <w:bidi/>
        <w:rPr>
          <w:rFonts w:ascii="Narkisim" w:eastAsiaTheme="minorHAnsi" w:hAnsi="Narkisim" w:cs="Narkisim"/>
          <w:rtl/>
          <w:lang w:eastAsia="he-IL"/>
        </w:rPr>
      </w:pPr>
    </w:p>
    <w:p w14:paraId="269FD827" w14:textId="77777777" w:rsidR="00F97605" w:rsidRDefault="00F97605" w:rsidP="00F97605">
      <w:pPr>
        <w:bidi/>
        <w:rPr>
          <w:rFonts w:ascii="Narkisim" w:eastAsiaTheme="minorHAnsi" w:hAnsi="Narkisim" w:cs="Narkisim"/>
          <w:rtl/>
          <w:lang w:eastAsia="he-IL"/>
        </w:rPr>
      </w:pPr>
    </w:p>
    <w:p w14:paraId="5D3427D5" w14:textId="77777777" w:rsidR="00F97605" w:rsidRDefault="00F97605" w:rsidP="00F97605">
      <w:pPr>
        <w:bidi/>
        <w:rPr>
          <w:rFonts w:ascii="Narkisim" w:eastAsiaTheme="minorHAnsi" w:hAnsi="Narkisim" w:cs="Narkisim"/>
          <w:rtl/>
          <w:lang w:eastAsia="he-IL"/>
        </w:rPr>
      </w:pPr>
    </w:p>
    <w:p w14:paraId="34E90426" w14:textId="77777777" w:rsidR="00F97605" w:rsidRDefault="00F97605" w:rsidP="00F97605">
      <w:pPr>
        <w:bidi/>
        <w:rPr>
          <w:rFonts w:ascii="Narkisim" w:eastAsiaTheme="minorHAnsi" w:hAnsi="Narkisim" w:cs="Narkisim"/>
          <w:rtl/>
          <w:lang w:eastAsia="he-IL"/>
        </w:rPr>
      </w:pPr>
    </w:p>
    <w:p w14:paraId="6A51039D" w14:textId="77777777" w:rsidR="00F97605" w:rsidRDefault="00F97605" w:rsidP="00F97605">
      <w:pPr>
        <w:bidi/>
        <w:rPr>
          <w:rFonts w:ascii="Narkisim" w:eastAsiaTheme="minorHAnsi" w:hAnsi="Narkisim" w:cs="Narkisim"/>
          <w:rtl/>
          <w:lang w:eastAsia="he-IL"/>
        </w:rPr>
      </w:pPr>
    </w:p>
    <w:p w14:paraId="50974C51" w14:textId="77777777" w:rsidR="009F2DFC" w:rsidRPr="009F2DFC" w:rsidRDefault="009F2DFC" w:rsidP="00F97605">
      <w:pPr>
        <w:bidi/>
        <w:rPr>
          <w:rFonts w:ascii="Narkisim" w:eastAsiaTheme="minorHAnsi" w:hAnsi="Narkisim" w:cs="Narkisim"/>
          <w:lang w:eastAsia="he-IL"/>
        </w:rPr>
      </w:pPr>
      <w:r w:rsidRPr="009F2DFC">
        <w:rPr>
          <w:rFonts w:ascii="Narkisim" w:eastAsiaTheme="minorHAnsi" w:hAnsi="Narkisim" w:cs="Narkisim"/>
          <w:rtl/>
          <w:lang w:eastAsia="he-IL"/>
        </w:rPr>
        <w:t>___________________________________      __________________________________</w:t>
      </w:r>
    </w:p>
    <w:p w14:paraId="57579D4F" w14:textId="77777777" w:rsidR="009F2DFC" w:rsidRPr="009F2DFC" w:rsidRDefault="009F2DFC" w:rsidP="009F2DFC">
      <w:pPr>
        <w:bidi/>
        <w:rPr>
          <w:rFonts w:ascii="Narkisim" w:eastAsiaTheme="minorHAnsi" w:hAnsi="Narkisim" w:cs="Narkisim"/>
          <w:lang w:eastAsia="he-IL"/>
        </w:rPr>
      </w:pPr>
      <w:r w:rsidRPr="009F2DFC">
        <w:rPr>
          <w:rFonts w:ascii="Narkisim" w:eastAsiaTheme="minorHAnsi" w:hAnsi="Narkisim" w:cs="Narkisim"/>
          <w:rtl/>
          <w:lang w:eastAsia="he-IL"/>
        </w:rPr>
        <w:t xml:space="preserve">                  מס' הבנק ומס' הסניף                                         כתובת סניף הבנק/חברת הביטוח </w:t>
      </w:r>
    </w:p>
    <w:p w14:paraId="573AD064" w14:textId="77777777" w:rsidR="009F2DFC" w:rsidRPr="009F2DFC" w:rsidRDefault="009F2DFC" w:rsidP="009F2DFC">
      <w:pPr>
        <w:bidi/>
        <w:spacing w:line="360" w:lineRule="auto"/>
        <w:rPr>
          <w:rFonts w:ascii="Narkisim" w:eastAsiaTheme="minorHAnsi" w:hAnsi="Narkisim" w:cs="Narkisim"/>
          <w:lang w:eastAsia="he-IL"/>
        </w:rPr>
      </w:pPr>
    </w:p>
    <w:p w14:paraId="06596D5D" w14:textId="77777777" w:rsidR="009F2DFC" w:rsidRPr="009F2DFC" w:rsidRDefault="009F2DFC" w:rsidP="009F2DFC">
      <w:pPr>
        <w:bidi/>
        <w:spacing w:line="360" w:lineRule="auto"/>
        <w:rPr>
          <w:rFonts w:ascii="Narkisim" w:eastAsiaTheme="minorHAnsi" w:hAnsi="Narkisim" w:cs="Narkisim"/>
          <w:rtl/>
          <w:lang w:eastAsia="he-IL"/>
        </w:rPr>
      </w:pPr>
    </w:p>
    <w:p w14:paraId="2FC544E1" w14:textId="77777777" w:rsidR="009F2DFC" w:rsidRPr="009F2DFC" w:rsidRDefault="009F2DFC" w:rsidP="009F2DFC">
      <w:pPr>
        <w:bidi/>
        <w:spacing w:line="360" w:lineRule="auto"/>
        <w:rPr>
          <w:rFonts w:ascii="Narkisim" w:eastAsiaTheme="minorHAnsi" w:hAnsi="Narkisim" w:cs="Narkisim"/>
          <w:lang w:eastAsia="he-IL"/>
        </w:rPr>
      </w:pPr>
    </w:p>
    <w:p w14:paraId="3DF03924" w14:textId="77777777" w:rsidR="009F2DFC" w:rsidRPr="009F2DFC" w:rsidRDefault="009F2DFC" w:rsidP="009F2DFC">
      <w:pPr>
        <w:bidi/>
        <w:spacing w:line="360" w:lineRule="auto"/>
        <w:rPr>
          <w:rFonts w:ascii="Narkisim" w:eastAsiaTheme="minorHAnsi" w:hAnsi="Narkisim" w:cs="Narkisim"/>
          <w:lang w:eastAsia="he-IL"/>
        </w:rPr>
      </w:pPr>
      <w:r w:rsidRPr="009F2DFC">
        <w:rPr>
          <w:rFonts w:ascii="Narkisim" w:eastAsiaTheme="minorHAnsi" w:hAnsi="Narkisim" w:cs="Narkisim"/>
          <w:rtl/>
          <w:lang w:eastAsia="he-IL"/>
        </w:rPr>
        <w:t xml:space="preserve">________________               ________________                       ________________                  </w:t>
      </w:r>
    </w:p>
    <w:p w14:paraId="43CCE5E8" w14:textId="77777777" w:rsidR="009F2DFC" w:rsidRPr="009F2DFC" w:rsidRDefault="009F2DFC" w:rsidP="009F2DFC">
      <w:pPr>
        <w:bidi/>
        <w:spacing w:line="360" w:lineRule="auto"/>
        <w:rPr>
          <w:rFonts w:ascii="Narkisim" w:eastAsiaTheme="minorHAnsi" w:hAnsi="Narkisim" w:cs="Narkisim"/>
          <w:lang w:eastAsia="he-IL"/>
        </w:rPr>
      </w:pPr>
      <w:r w:rsidRPr="009F2DFC">
        <w:rPr>
          <w:rFonts w:ascii="Narkisim" w:eastAsiaTheme="minorHAnsi" w:hAnsi="Narkisim" w:cs="Narkisim"/>
          <w:rtl/>
          <w:lang w:eastAsia="he-IL"/>
        </w:rPr>
        <w:t xml:space="preserve">          תאריך                                     שם מלא         </w:t>
      </w:r>
      <w:r w:rsidRPr="009F2DFC">
        <w:rPr>
          <w:rFonts w:ascii="Narkisim" w:eastAsiaTheme="minorHAnsi" w:hAnsi="Narkisim" w:cs="Narkisim" w:hint="cs"/>
          <w:rtl/>
          <w:lang w:eastAsia="he-IL"/>
        </w:rPr>
        <w:t xml:space="preserve">         </w:t>
      </w:r>
      <w:r w:rsidRPr="009F2DFC">
        <w:rPr>
          <w:rFonts w:ascii="Narkisim" w:eastAsiaTheme="minorHAnsi" w:hAnsi="Narkisim" w:cs="Narkisim"/>
          <w:rtl/>
          <w:lang w:eastAsia="he-IL"/>
        </w:rPr>
        <w:t xml:space="preserve">  חתימ</w:t>
      </w:r>
      <w:r w:rsidRPr="009F2DFC">
        <w:rPr>
          <w:rFonts w:ascii="Narkisim" w:eastAsiaTheme="minorHAnsi" w:hAnsi="Narkisim" w:cs="Narkisim" w:hint="cs"/>
          <w:rtl/>
          <w:lang w:eastAsia="he-IL"/>
        </w:rPr>
        <w:t xml:space="preserve">ת </w:t>
      </w:r>
      <w:r w:rsidRPr="009F2DFC">
        <w:rPr>
          <w:rFonts w:ascii="Narkisim" w:eastAsiaTheme="minorHAnsi" w:hAnsi="Narkisim" w:cs="Narkisim"/>
          <w:rtl/>
          <w:lang w:eastAsia="he-IL"/>
        </w:rPr>
        <w:t>וחותמת</w:t>
      </w:r>
      <w:r w:rsidRPr="009F2DFC">
        <w:rPr>
          <w:rFonts w:ascii="Narkisim" w:eastAsiaTheme="minorHAnsi" w:hAnsi="Narkisim" w:cs="Narkisim" w:hint="cs"/>
          <w:rtl/>
          <w:lang w:eastAsia="he-IL"/>
        </w:rPr>
        <w:t xml:space="preserve"> מורשה החתימה</w:t>
      </w:r>
    </w:p>
    <w:p w14:paraId="269CC83B" w14:textId="77777777" w:rsidR="009F2DFC" w:rsidRDefault="009F2DFC" w:rsidP="009F2DFC">
      <w:pPr>
        <w:spacing w:line="360" w:lineRule="auto"/>
        <w:jc w:val="both"/>
        <w:rPr>
          <w:rFonts w:ascii="Arial" w:hAnsi="Arial" w:cs="Arial"/>
          <w:sz w:val="22"/>
          <w:szCs w:val="22"/>
          <w:rtl/>
        </w:rPr>
      </w:pPr>
    </w:p>
    <w:p w14:paraId="429117DF" w14:textId="77777777" w:rsidR="00F26F5A" w:rsidRPr="00826081" w:rsidRDefault="00F26F5A" w:rsidP="00F26F5A">
      <w:pPr>
        <w:bidi/>
        <w:jc w:val="both"/>
        <w:rPr>
          <w:rFonts w:ascii="Narkisim" w:hAnsi="Narkisim" w:cs="Narkisim"/>
          <w:rtl/>
        </w:rPr>
      </w:pPr>
      <w:r w:rsidRPr="00826081">
        <w:rPr>
          <w:rFonts w:ascii="Narkisim" w:hAnsi="Narkisim" w:cs="Narkisim"/>
          <w:rtl/>
        </w:rPr>
        <w:lastRenderedPageBreak/>
        <w:tab/>
      </w:r>
      <w:r w:rsidRPr="00826081">
        <w:rPr>
          <w:rFonts w:ascii="Narkisim" w:hAnsi="Narkisim" w:cs="Narkisim"/>
          <w:rtl/>
        </w:rPr>
        <w:tab/>
      </w:r>
      <w:r w:rsidRPr="00826081">
        <w:rPr>
          <w:rFonts w:ascii="Narkisim" w:hAnsi="Narkisim" w:cs="Narkisim"/>
          <w:rtl/>
        </w:rPr>
        <w:tab/>
      </w:r>
    </w:p>
    <w:p w14:paraId="534D9343" w14:textId="77777777" w:rsidR="00F26F5A" w:rsidRPr="00826081" w:rsidRDefault="00F26F5A" w:rsidP="00F26F5A">
      <w:pPr>
        <w:bidi/>
        <w:jc w:val="both"/>
        <w:rPr>
          <w:rFonts w:ascii="Narkisim" w:hAnsi="Narkisim" w:cs="Narkisim"/>
          <w:rtl/>
        </w:rPr>
      </w:pPr>
    </w:p>
    <w:p w14:paraId="62175598" w14:textId="77777777" w:rsidR="00E22002" w:rsidRPr="00E22002" w:rsidRDefault="00E22002" w:rsidP="00E22002">
      <w:pPr>
        <w:bidi/>
        <w:rPr>
          <w:rtl/>
        </w:rPr>
      </w:pPr>
    </w:p>
    <w:p w14:paraId="343B8368" w14:textId="77777777" w:rsidR="00E22002" w:rsidRPr="00826081" w:rsidRDefault="00E22002" w:rsidP="00E22002">
      <w:pPr>
        <w:bidi/>
        <w:jc w:val="both"/>
        <w:rPr>
          <w:rFonts w:ascii="Narkisim" w:hAnsi="Narkisim" w:cs="Narkisim"/>
          <w:rtl/>
        </w:rPr>
      </w:pPr>
    </w:p>
    <w:p w14:paraId="7AAD218A" w14:textId="77777777" w:rsidR="004E0AE6" w:rsidRDefault="004E0AE6" w:rsidP="00E22002">
      <w:pPr>
        <w:bidi/>
        <w:rPr>
          <w:rtl/>
        </w:rPr>
      </w:pPr>
    </w:p>
    <w:p w14:paraId="5EECAA96" w14:textId="77777777" w:rsidR="004E0AE6" w:rsidRDefault="004E0AE6">
      <w:pPr>
        <w:spacing w:after="160" w:line="259" w:lineRule="auto"/>
      </w:pPr>
      <w:r>
        <w:rPr>
          <w:rtl/>
        </w:rPr>
        <w:br w:type="page"/>
      </w:r>
    </w:p>
    <w:p w14:paraId="38591548" w14:textId="692ACED7" w:rsidR="004E0AE6" w:rsidRDefault="004E0AE6" w:rsidP="004E0AE6">
      <w:pPr>
        <w:pStyle w:val="16"/>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240" w:line="360" w:lineRule="auto"/>
        <w:ind w:left="1"/>
        <w:jc w:val="center"/>
        <w:rPr>
          <w:rFonts w:ascii="Narkisim" w:eastAsia="Times New Roman" w:hAnsi="Narkisim" w:cs="Narkisim"/>
          <w:b/>
          <w:bCs/>
          <w:caps/>
          <w:color w:val="auto"/>
          <w:kern w:val="40"/>
          <w:sz w:val="44"/>
          <w:szCs w:val="36"/>
          <w:rtl/>
        </w:rPr>
      </w:pPr>
      <w:bookmarkStart w:id="505" w:name="_Toc482479327"/>
      <w:r>
        <w:rPr>
          <w:rFonts w:ascii="Narkisim" w:eastAsia="Times New Roman" w:hAnsi="Narkisim" w:cs="Narkisim" w:hint="cs"/>
          <w:b/>
          <w:bCs/>
          <w:caps/>
          <w:color w:val="auto"/>
          <w:kern w:val="40"/>
          <w:sz w:val="44"/>
          <w:szCs w:val="36"/>
          <w:rtl/>
        </w:rPr>
        <w:lastRenderedPageBreak/>
        <w:t>נספח ד</w:t>
      </w:r>
      <w:r w:rsidR="00545A88">
        <w:rPr>
          <w:rFonts w:ascii="Narkisim" w:eastAsia="Times New Roman" w:hAnsi="Narkisim" w:cs="Narkisim" w:hint="cs"/>
          <w:b/>
          <w:bCs/>
          <w:caps/>
          <w:color w:val="auto"/>
          <w:kern w:val="40"/>
          <w:sz w:val="44"/>
          <w:szCs w:val="36"/>
          <w:rtl/>
        </w:rPr>
        <w:t>6</w:t>
      </w:r>
      <w:r>
        <w:rPr>
          <w:rFonts w:ascii="Narkisim" w:eastAsia="Times New Roman" w:hAnsi="Narkisim" w:cs="Narkisim" w:hint="cs"/>
          <w:b/>
          <w:bCs/>
          <w:caps/>
          <w:color w:val="auto"/>
          <w:kern w:val="40"/>
          <w:sz w:val="44"/>
          <w:szCs w:val="36"/>
          <w:rtl/>
        </w:rPr>
        <w:t xml:space="preserve"> </w:t>
      </w:r>
      <w:r>
        <w:rPr>
          <w:rFonts w:ascii="Narkisim" w:eastAsia="Times New Roman" w:hAnsi="Narkisim" w:cs="Narkisim"/>
          <w:b/>
          <w:bCs/>
          <w:caps/>
          <w:color w:val="auto"/>
          <w:kern w:val="40"/>
          <w:sz w:val="44"/>
          <w:szCs w:val="36"/>
          <w:rtl/>
        </w:rPr>
        <w:t>–</w:t>
      </w:r>
      <w:r>
        <w:rPr>
          <w:rFonts w:ascii="Narkisim" w:eastAsia="Times New Roman" w:hAnsi="Narkisim" w:cs="Narkisim" w:hint="cs"/>
          <w:b/>
          <w:bCs/>
          <w:caps/>
          <w:color w:val="auto"/>
          <w:kern w:val="40"/>
          <w:sz w:val="44"/>
          <w:szCs w:val="36"/>
          <w:rtl/>
        </w:rPr>
        <w:t xml:space="preserve"> </w:t>
      </w:r>
      <w:r w:rsidR="00D240ED">
        <w:rPr>
          <w:rFonts w:ascii="Narkisim" w:eastAsia="Times New Roman" w:hAnsi="Narkisim" w:cs="Narkisim" w:hint="cs"/>
          <w:b/>
          <w:bCs/>
          <w:caps/>
          <w:color w:val="auto"/>
          <w:kern w:val="40"/>
          <w:sz w:val="44"/>
          <w:szCs w:val="36"/>
          <w:rtl/>
        </w:rPr>
        <w:t>אבטחת מידע</w:t>
      </w:r>
      <w:bookmarkEnd w:id="505"/>
    </w:p>
    <w:p w14:paraId="4C924E5C" w14:textId="77777777" w:rsidR="00D9560E" w:rsidRPr="003C026B" w:rsidRDefault="00D9560E" w:rsidP="00D9560E">
      <w:pPr>
        <w:pStyle w:val="11"/>
        <w:numPr>
          <w:ilvl w:val="0"/>
          <w:numId w:val="57"/>
        </w:numPr>
        <w:spacing w:line="276" w:lineRule="auto"/>
        <w:ind w:left="1080"/>
        <w:rPr>
          <w:lang w:eastAsia="he-IL"/>
        </w:rPr>
      </w:pPr>
      <w:bookmarkStart w:id="506" w:name="_Toc435374804"/>
      <w:r w:rsidRPr="003C026B">
        <w:rPr>
          <w:rFonts w:hint="cs"/>
          <w:rtl/>
          <w:lang w:eastAsia="he-IL"/>
        </w:rPr>
        <w:t>כללי</w:t>
      </w:r>
      <w:bookmarkEnd w:id="506"/>
      <w:r w:rsidRPr="003C026B">
        <w:rPr>
          <w:rFonts w:hint="cs"/>
          <w:rtl/>
          <w:lang w:eastAsia="he-IL"/>
        </w:rPr>
        <w:t xml:space="preserve"> </w:t>
      </w:r>
    </w:p>
    <w:p w14:paraId="23D50C25" w14:textId="77777777" w:rsidR="00D9560E" w:rsidRDefault="00D9560E" w:rsidP="00D9560E">
      <w:pPr>
        <w:pStyle w:val="110"/>
        <w:keepNext/>
        <w:spacing w:line="276" w:lineRule="auto"/>
        <w:rPr>
          <w:lang w:eastAsia="he-IL"/>
        </w:rPr>
      </w:pPr>
      <w:r>
        <w:rPr>
          <w:rFonts w:hint="cs"/>
          <w:rtl/>
          <w:lang w:eastAsia="he-IL"/>
        </w:rPr>
        <w:t>עורך המכרז</w:t>
      </w:r>
      <w:r w:rsidRPr="003C026B">
        <w:rPr>
          <w:rFonts w:hint="cs"/>
          <w:rtl/>
          <w:lang w:eastAsia="he-IL"/>
        </w:rPr>
        <w:t xml:space="preserve"> הגדיר את נושא אבטחת המידע ושמירה על הפרטיות כנושא אסטרטגי ובעל חשיבות עליונה, ולפי כך כל ספק הנותן שירותים בנושא המחשוב חייב לעמוד בדרישות המוגדרות בפרק זה.</w:t>
      </w:r>
    </w:p>
    <w:p w14:paraId="3F3FB06C" w14:textId="77777777" w:rsidR="006506C7" w:rsidRPr="003C026B" w:rsidRDefault="006506C7" w:rsidP="006506C7">
      <w:pPr>
        <w:pStyle w:val="110"/>
        <w:keepNext/>
        <w:numPr>
          <w:ilvl w:val="0"/>
          <w:numId w:val="0"/>
        </w:numPr>
        <w:spacing w:line="276" w:lineRule="auto"/>
        <w:ind w:left="533"/>
        <w:rPr>
          <w:lang w:eastAsia="he-IL"/>
        </w:rPr>
      </w:pPr>
    </w:p>
    <w:p w14:paraId="095FF5EE" w14:textId="77777777" w:rsidR="006506C7" w:rsidRDefault="00D9560E" w:rsidP="007A6C93">
      <w:pPr>
        <w:pStyle w:val="110"/>
        <w:keepNext/>
        <w:spacing w:line="276" w:lineRule="auto"/>
        <w:rPr>
          <w:lang w:eastAsia="he-IL"/>
        </w:rPr>
      </w:pPr>
      <w:r w:rsidRPr="003C026B">
        <w:rPr>
          <w:rFonts w:hint="cs"/>
          <w:rtl/>
          <w:lang w:eastAsia="he-IL"/>
        </w:rPr>
        <w:t>מטרת</w:t>
      </w:r>
      <w:r w:rsidRPr="003C026B">
        <w:rPr>
          <w:rtl/>
          <w:lang w:eastAsia="he-IL"/>
        </w:rPr>
        <w:t xml:space="preserve"> </w:t>
      </w:r>
      <w:r w:rsidRPr="003C026B">
        <w:rPr>
          <w:rFonts w:hint="cs"/>
          <w:rtl/>
          <w:lang w:eastAsia="he-IL"/>
        </w:rPr>
        <w:t>הפרק להגדיר</w:t>
      </w:r>
      <w:r w:rsidRPr="003C026B">
        <w:rPr>
          <w:rtl/>
          <w:lang w:eastAsia="he-IL"/>
        </w:rPr>
        <w:t xml:space="preserve"> </w:t>
      </w:r>
      <w:r w:rsidRPr="003C026B">
        <w:rPr>
          <w:rFonts w:hint="cs"/>
          <w:rtl/>
          <w:lang w:eastAsia="he-IL"/>
        </w:rPr>
        <w:t>ולקבוע</w:t>
      </w:r>
      <w:r w:rsidRPr="003C026B">
        <w:rPr>
          <w:rtl/>
          <w:lang w:eastAsia="he-IL"/>
        </w:rPr>
        <w:t xml:space="preserve"> </w:t>
      </w:r>
      <w:r w:rsidRPr="003C026B">
        <w:rPr>
          <w:rFonts w:hint="cs"/>
          <w:rtl/>
          <w:lang w:eastAsia="he-IL"/>
        </w:rPr>
        <w:t>את</w:t>
      </w:r>
      <w:r w:rsidRPr="003C026B">
        <w:rPr>
          <w:rtl/>
          <w:lang w:eastAsia="he-IL"/>
        </w:rPr>
        <w:t xml:space="preserve"> </w:t>
      </w:r>
      <w:r w:rsidRPr="003C026B">
        <w:rPr>
          <w:rFonts w:hint="cs"/>
          <w:rtl/>
          <w:lang w:eastAsia="he-IL"/>
        </w:rPr>
        <w:t>ההוראות</w:t>
      </w:r>
      <w:r w:rsidRPr="003C026B">
        <w:rPr>
          <w:rtl/>
          <w:lang w:eastAsia="he-IL"/>
        </w:rPr>
        <w:t xml:space="preserve"> </w:t>
      </w:r>
      <w:r w:rsidRPr="003C026B">
        <w:rPr>
          <w:rFonts w:hint="cs"/>
          <w:rtl/>
          <w:lang w:eastAsia="he-IL"/>
        </w:rPr>
        <w:t>וההנחיות</w:t>
      </w:r>
      <w:r w:rsidRPr="003C026B">
        <w:rPr>
          <w:rtl/>
          <w:lang w:eastAsia="he-IL"/>
        </w:rPr>
        <w:t xml:space="preserve">, </w:t>
      </w:r>
      <w:r w:rsidRPr="003C026B">
        <w:rPr>
          <w:rFonts w:hint="cs"/>
          <w:rtl/>
          <w:lang w:eastAsia="he-IL"/>
        </w:rPr>
        <w:t>שיחייבו</w:t>
      </w:r>
      <w:r w:rsidRPr="003C026B">
        <w:rPr>
          <w:rtl/>
          <w:lang w:eastAsia="he-IL"/>
        </w:rPr>
        <w:t xml:space="preserve"> </w:t>
      </w:r>
      <w:r w:rsidRPr="003C026B">
        <w:rPr>
          <w:rFonts w:hint="cs"/>
          <w:rtl/>
          <w:lang w:eastAsia="he-IL"/>
        </w:rPr>
        <w:t>את</w:t>
      </w:r>
      <w:r w:rsidRPr="003C026B">
        <w:rPr>
          <w:rtl/>
          <w:lang w:eastAsia="he-IL"/>
        </w:rPr>
        <w:t xml:space="preserve"> </w:t>
      </w:r>
      <w:r w:rsidRPr="003C026B">
        <w:rPr>
          <w:rFonts w:hint="cs"/>
          <w:rtl/>
          <w:lang w:eastAsia="he-IL"/>
        </w:rPr>
        <w:t>הספק</w:t>
      </w:r>
      <w:r w:rsidRPr="003C026B">
        <w:rPr>
          <w:rtl/>
          <w:lang w:eastAsia="he-IL"/>
        </w:rPr>
        <w:t xml:space="preserve"> </w:t>
      </w:r>
      <w:r w:rsidRPr="003C026B">
        <w:rPr>
          <w:rFonts w:hint="cs"/>
          <w:rtl/>
          <w:lang w:eastAsia="he-IL"/>
        </w:rPr>
        <w:t>ואת</w:t>
      </w:r>
      <w:r w:rsidRPr="003C026B">
        <w:rPr>
          <w:rtl/>
          <w:lang w:eastAsia="he-IL"/>
        </w:rPr>
        <w:t xml:space="preserve"> </w:t>
      </w:r>
      <w:r w:rsidRPr="003C026B">
        <w:rPr>
          <w:rFonts w:hint="cs"/>
          <w:rtl/>
          <w:lang w:eastAsia="he-IL"/>
        </w:rPr>
        <w:t>כל</w:t>
      </w:r>
      <w:r w:rsidRPr="003C026B">
        <w:rPr>
          <w:rtl/>
          <w:lang w:eastAsia="he-IL"/>
        </w:rPr>
        <w:t xml:space="preserve"> </w:t>
      </w:r>
      <w:r w:rsidRPr="003C026B">
        <w:rPr>
          <w:rFonts w:hint="cs"/>
          <w:rtl/>
          <w:lang w:eastAsia="he-IL"/>
        </w:rPr>
        <w:t>מי</w:t>
      </w:r>
      <w:r w:rsidRPr="003C026B">
        <w:rPr>
          <w:rtl/>
          <w:lang w:eastAsia="he-IL"/>
        </w:rPr>
        <w:t xml:space="preserve"> </w:t>
      </w:r>
      <w:r w:rsidRPr="003C026B">
        <w:rPr>
          <w:rFonts w:hint="cs"/>
          <w:rtl/>
          <w:lang w:eastAsia="he-IL"/>
        </w:rPr>
        <w:t>מטעמו</w:t>
      </w:r>
      <w:r w:rsidRPr="003C026B">
        <w:rPr>
          <w:rtl/>
          <w:lang w:eastAsia="he-IL"/>
        </w:rPr>
        <w:t xml:space="preserve"> </w:t>
      </w:r>
      <w:r w:rsidRPr="003C026B">
        <w:rPr>
          <w:rFonts w:hint="cs"/>
          <w:rtl/>
          <w:lang w:eastAsia="he-IL"/>
        </w:rPr>
        <w:t>שיועסק במתן</w:t>
      </w:r>
      <w:r w:rsidRPr="003C026B">
        <w:rPr>
          <w:rtl/>
          <w:lang w:eastAsia="he-IL"/>
        </w:rPr>
        <w:t xml:space="preserve"> </w:t>
      </w:r>
      <w:r w:rsidRPr="003C026B">
        <w:rPr>
          <w:rFonts w:hint="cs"/>
          <w:rtl/>
          <w:lang w:eastAsia="he-IL"/>
        </w:rPr>
        <w:t>השירותים</w:t>
      </w:r>
      <w:r w:rsidRPr="003C026B">
        <w:rPr>
          <w:rtl/>
          <w:lang w:eastAsia="he-IL"/>
        </w:rPr>
        <w:t xml:space="preserve">, </w:t>
      </w:r>
      <w:r w:rsidRPr="003C026B">
        <w:rPr>
          <w:rFonts w:hint="cs"/>
          <w:rtl/>
          <w:lang w:eastAsia="he-IL"/>
        </w:rPr>
        <w:t>כחלק</w:t>
      </w:r>
      <w:r w:rsidRPr="003C026B">
        <w:rPr>
          <w:rtl/>
          <w:lang w:eastAsia="he-IL"/>
        </w:rPr>
        <w:t xml:space="preserve"> </w:t>
      </w:r>
      <w:r w:rsidRPr="003C026B">
        <w:rPr>
          <w:rFonts w:hint="cs"/>
          <w:rtl/>
          <w:lang w:eastAsia="he-IL"/>
        </w:rPr>
        <w:t>מכלל</w:t>
      </w:r>
      <w:r w:rsidRPr="003C026B">
        <w:rPr>
          <w:rtl/>
          <w:lang w:eastAsia="he-IL"/>
        </w:rPr>
        <w:t xml:space="preserve"> </w:t>
      </w:r>
      <w:r w:rsidRPr="003C026B">
        <w:rPr>
          <w:rFonts w:hint="cs"/>
          <w:rtl/>
          <w:lang w:eastAsia="he-IL"/>
        </w:rPr>
        <w:t>הפעולות</w:t>
      </w:r>
      <w:r w:rsidRPr="003C026B">
        <w:rPr>
          <w:rtl/>
          <w:lang w:eastAsia="he-IL"/>
        </w:rPr>
        <w:t xml:space="preserve">, </w:t>
      </w:r>
      <w:r w:rsidRPr="003C026B">
        <w:rPr>
          <w:rFonts w:hint="cs"/>
          <w:rtl/>
          <w:lang w:eastAsia="he-IL"/>
        </w:rPr>
        <w:t>הננקטות</w:t>
      </w:r>
      <w:r w:rsidRPr="003C026B">
        <w:rPr>
          <w:rtl/>
          <w:lang w:eastAsia="he-IL"/>
        </w:rPr>
        <w:t xml:space="preserve"> </w:t>
      </w:r>
      <w:r w:rsidRPr="003C026B">
        <w:rPr>
          <w:rFonts w:hint="cs"/>
          <w:rtl/>
          <w:lang w:eastAsia="he-IL"/>
        </w:rPr>
        <w:t>בכדי</w:t>
      </w:r>
      <w:r w:rsidRPr="003C026B">
        <w:rPr>
          <w:rtl/>
          <w:lang w:eastAsia="he-IL"/>
        </w:rPr>
        <w:t xml:space="preserve"> </w:t>
      </w:r>
      <w:r w:rsidRPr="003C026B">
        <w:rPr>
          <w:rFonts w:hint="cs"/>
          <w:rtl/>
          <w:lang w:eastAsia="he-IL"/>
        </w:rPr>
        <w:t>להגן על מידע של עובדי המדינה</w:t>
      </w:r>
      <w:r>
        <w:rPr>
          <w:rFonts w:hint="cs"/>
          <w:rtl/>
          <w:lang w:eastAsia="he-IL"/>
        </w:rPr>
        <w:t>.</w:t>
      </w:r>
      <w:r w:rsidRPr="003C026B">
        <w:rPr>
          <w:rFonts w:hint="cs"/>
          <w:rtl/>
          <w:lang w:eastAsia="he-IL"/>
        </w:rPr>
        <w:t xml:space="preserve"> </w:t>
      </w:r>
    </w:p>
    <w:p w14:paraId="416A6502" w14:textId="77777777" w:rsidR="006506C7" w:rsidRDefault="006506C7" w:rsidP="006506C7">
      <w:pPr>
        <w:pStyle w:val="110"/>
        <w:keepNext/>
        <w:numPr>
          <w:ilvl w:val="0"/>
          <w:numId w:val="0"/>
        </w:numPr>
        <w:spacing w:line="276" w:lineRule="auto"/>
        <w:ind w:left="533"/>
        <w:rPr>
          <w:rtl/>
          <w:lang w:eastAsia="he-IL"/>
        </w:rPr>
      </w:pPr>
    </w:p>
    <w:p w14:paraId="29B1C463" w14:textId="77777777" w:rsidR="00D9560E" w:rsidRPr="003C026B" w:rsidRDefault="00D9560E" w:rsidP="00D9560E">
      <w:pPr>
        <w:pStyle w:val="110"/>
        <w:keepNext/>
        <w:spacing w:line="276" w:lineRule="auto"/>
        <w:rPr>
          <w:lang w:eastAsia="he-IL"/>
        </w:rPr>
      </w:pPr>
      <w:r w:rsidRPr="003C026B">
        <w:rPr>
          <w:rFonts w:hint="cs"/>
          <w:rtl/>
          <w:lang w:eastAsia="he-IL"/>
        </w:rPr>
        <w:t>בנוסף לאמור בנספח זה על הספק לעמוד ב:</w:t>
      </w:r>
    </w:p>
    <w:p w14:paraId="23C7C875" w14:textId="77777777" w:rsidR="00D9560E" w:rsidRPr="003C026B" w:rsidRDefault="00D9560E" w:rsidP="00D9560E">
      <w:pPr>
        <w:pStyle w:val="111"/>
        <w:keepLines w:val="0"/>
        <w:spacing w:before="100" w:beforeAutospacing="1" w:after="120"/>
        <w:ind w:left="1382" w:hanging="849"/>
        <w:rPr>
          <w:lang w:eastAsia="he-IL"/>
        </w:rPr>
      </w:pPr>
      <w:r w:rsidRPr="003C026B">
        <w:rPr>
          <w:rFonts w:hint="cs"/>
          <w:rtl/>
          <w:lang w:eastAsia="he-IL"/>
        </w:rPr>
        <w:t>דרישות</w:t>
      </w:r>
      <w:r w:rsidRPr="003C026B">
        <w:rPr>
          <w:rtl/>
          <w:lang w:eastAsia="he-IL"/>
        </w:rPr>
        <w:t xml:space="preserve"> </w:t>
      </w:r>
      <w:r w:rsidRPr="003C026B">
        <w:rPr>
          <w:rFonts w:hint="cs"/>
          <w:rtl/>
          <w:lang w:eastAsia="he-IL"/>
        </w:rPr>
        <w:t>הביטחון</w:t>
      </w:r>
      <w:r w:rsidRPr="003C026B">
        <w:rPr>
          <w:rtl/>
          <w:lang w:eastAsia="he-IL"/>
        </w:rPr>
        <w:t xml:space="preserve"> </w:t>
      </w:r>
      <w:r w:rsidRPr="003C026B">
        <w:rPr>
          <w:rFonts w:hint="cs"/>
          <w:rtl/>
          <w:lang w:eastAsia="he-IL"/>
        </w:rPr>
        <w:t>לאבטחת</w:t>
      </w:r>
      <w:r w:rsidRPr="003C026B">
        <w:rPr>
          <w:rtl/>
          <w:lang w:eastAsia="he-IL"/>
        </w:rPr>
        <w:t xml:space="preserve"> </w:t>
      </w:r>
      <w:r w:rsidRPr="003C026B">
        <w:rPr>
          <w:rFonts w:hint="cs"/>
          <w:rtl/>
          <w:lang w:eastAsia="he-IL"/>
        </w:rPr>
        <w:t>מידע</w:t>
      </w:r>
      <w:r w:rsidRPr="003C026B">
        <w:rPr>
          <w:rtl/>
          <w:lang w:eastAsia="he-IL"/>
        </w:rPr>
        <w:t xml:space="preserve"> </w:t>
      </w:r>
      <w:r w:rsidRPr="003C026B">
        <w:rPr>
          <w:rFonts w:hint="cs"/>
          <w:rtl/>
          <w:lang w:eastAsia="he-IL"/>
        </w:rPr>
        <w:t>מסווג בהתאם לסיווג המידע שיקבע ע"י המזמין.</w:t>
      </w:r>
    </w:p>
    <w:p w14:paraId="4261F6B6" w14:textId="77777777" w:rsidR="00D9560E" w:rsidRPr="003C026B" w:rsidRDefault="00D9560E" w:rsidP="00D9560E">
      <w:pPr>
        <w:pStyle w:val="111"/>
        <w:keepLines w:val="0"/>
        <w:spacing w:before="100" w:beforeAutospacing="1" w:after="120"/>
        <w:ind w:left="1382" w:hanging="849"/>
        <w:rPr>
          <w:lang w:eastAsia="he-IL"/>
        </w:rPr>
      </w:pPr>
      <w:r w:rsidRPr="003C026B">
        <w:rPr>
          <w:rFonts w:hint="cs"/>
          <w:rtl/>
          <w:lang w:eastAsia="he-IL"/>
        </w:rPr>
        <w:t>תקנים</w:t>
      </w:r>
      <w:r w:rsidRPr="003C026B">
        <w:rPr>
          <w:rtl/>
          <w:lang w:eastAsia="he-IL"/>
        </w:rPr>
        <w:t xml:space="preserve"> </w:t>
      </w:r>
      <w:r w:rsidRPr="003C026B">
        <w:rPr>
          <w:rFonts w:hint="cs"/>
          <w:rtl/>
          <w:lang w:eastAsia="he-IL"/>
        </w:rPr>
        <w:t>תקפים</w:t>
      </w:r>
      <w:r w:rsidRPr="003C026B">
        <w:rPr>
          <w:rtl/>
          <w:lang w:eastAsia="he-IL"/>
        </w:rPr>
        <w:t xml:space="preserve"> </w:t>
      </w:r>
      <w:r w:rsidRPr="003C026B">
        <w:rPr>
          <w:rFonts w:hint="cs"/>
          <w:rtl/>
          <w:lang w:eastAsia="he-IL"/>
        </w:rPr>
        <w:t>לאבטחת</w:t>
      </w:r>
      <w:r w:rsidRPr="003C026B">
        <w:rPr>
          <w:rtl/>
          <w:lang w:eastAsia="he-IL"/>
        </w:rPr>
        <w:t xml:space="preserve"> </w:t>
      </w:r>
      <w:r w:rsidRPr="003C026B">
        <w:rPr>
          <w:rFonts w:hint="cs"/>
          <w:rtl/>
          <w:lang w:eastAsia="he-IL"/>
        </w:rPr>
        <w:t>מערכות</w:t>
      </w:r>
      <w:r w:rsidRPr="003C026B">
        <w:rPr>
          <w:rtl/>
          <w:lang w:eastAsia="he-IL"/>
        </w:rPr>
        <w:t xml:space="preserve"> </w:t>
      </w:r>
      <w:r w:rsidRPr="003C026B">
        <w:rPr>
          <w:rFonts w:hint="cs"/>
          <w:rtl/>
          <w:lang w:eastAsia="he-IL"/>
        </w:rPr>
        <w:t>מידע</w:t>
      </w:r>
      <w:r w:rsidRPr="003C026B">
        <w:rPr>
          <w:rtl/>
          <w:lang w:eastAsia="he-IL"/>
        </w:rPr>
        <w:t xml:space="preserve"> </w:t>
      </w:r>
      <w:r w:rsidRPr="003C026B">
        <w:rPr>
          <w:rFonts w:hint="cs"/>
          <w:rtl/>
          <w:lang w:eastAsia="he-IL"/>
        </w:rPr>
        <w:t>של</w:t>
      </w:r>
      <w:r w:rsidRPr="003C026B">
        <w:rPr>
          <w:rtl/>
          <w:lang w:eastAsia="he-IL"/>
        </w:rPr>
        <w:t xml:space="preserve"> </w:t>
      </w:r>
      <w:r w:rsidRPr="003C026B">
        <w:rPr>
          <w:rFonts w:hint="cs"/>
          <w:rtl/>
          <w:lang w:eastAsia="he-IL"/>
        </w:rPr>
        <w:t>מכון</w:t>
      </w:r>
      <w:r w:rsidRPr="003C026B">
        <w:rPr>
          <w:rtl/>
          <w:lang w:eastAsia="he-IL"/>
        </w:rPr>
        <w:t xml:space="preserve"> </w:t>
      </w:r>
      <w:r w:rsidRPr="003C026B">
        <w:rPr>
          <w:rFonts w:hint="cs"/>
          <w:rtl/>
          <w:lang w:eastAsia="he-IL"/>
        </w:rPr>
        <w:t>התקנים</w:t>
      </w:r>
      <w:r w:rsidRPr="003C026B">
        <w:rPr>
          <w:rtl/>
          <w:lang w:eastAsia="he-IL"/>
        </w:rPr>
        <w:t xml:space="preserve"> </w:t>
      </w:r>
      <w:r w:rsidRPr="003C026B">
        <w:rPr>
          <w:rFonts w:hint="cs"/>
          <w:rtl/>
          <w:lang w:eastAsia="he-IL"/>
        </w:rPr>
        <w:t>הישראלי.</w:t>
      </w:r>
    </w:p>
    <w:p w14:paraId="43428586" w14:textId="77777777" w:rsidR="00D9560E" w:rsidRPr="003C026B" w:rsidRDefault="00D9560E" w:rsidP="00D9560E">
      <w:pPr>
        <w:pStyle w:val="111"/>
        <w:keepLines w:val="0"/>
        <w:spacing w:before="100" w:beforeAutospacing="1" w:after="120"/>
        <w:ind w:left="1382" w:hanging="849"/>
        <w:rPr>
          <w:lang w:eastAsia="he-IL"/>
        </w:rPr>
      </w:pPr>
      <w:r w:rsidRPr="003C026B">
        <w:rPr>
          <w:rFonts w:hint="cs"/>
          <w:rtl/>
          <w:lang w:eastAsia="he-IL"/>
        </w:rPr>
        <w:t>תקנים לסליקה של כרטיסי אשראי והנחיות רלוונטיות של המפקח על הבנקים וחברות כרטיסי האשראי.</w:t>
      </w:r>
    </w:p>
    <w:p w14:paraId="6A09449D" w14:textId="77777777" w:rsidR="00D9560E" w:rsidRDefault="00D9560E" w:rsidP="00D9560E">
      <w:pPr>
        <w:pStyle w:val="111"/>
        <w:keepLines w:val="0"/>
        <w:spacing w:before="100" w:beforeAutospacing="1" w:after="120"/>
        <w:ind w:left="1382" w:hanging="849"/>
        <w:rPr>
          <w:lang w:eastAsia="he-IL"/>
        </w:rPr>
      </w:pPr>
      <w:r w:rsidRPr="003C026B">
        <w:rPr>
          <w:rFonts w:hint="cs"/>
          <w:rtl/>
          <w:lang w:eastAsia="he-IL"/>
        </w:rPr>
        <w:t>דרישות</w:t>
      </w:r>
      <w:r w:rsidRPr="003C026B">
        <w:rPr>
          <w:rtl/>
          <w:lang w:eastAsia="he-IL"/>
        </w:rPr>
        <w:t xml:space="preserve"> </w:t>
      </w:r>
      <w:r w:rsidRPr="003C026B">
        <w:rPr>
          <w:rFonts w:hint="cs"/>
          <w:rtl/>
          <w:lang w:eastAsia="he-IL"/>
        </w:rPr>
        <w:t>החוק</w:t>
      </w:r>
      <w:r w:rsidRPr="003C026B">
        <w:rPr>
          <w:rtl/>
          <w:lang w:eastAsia="he-IL"/>
        </w:rPr>
        <w:t xml:space="preserve"> </w:t>
      </w:r>
      <w:r w:rsidRPr="003C026B">
        <w:rPr>
          <w:rFonts w:hint="cs"/>
          <w:rtl/>
          <w:lang w:eastAsia="he-IL"/>
        </w:rPr>
        <w:t>והתקנות</w:t>
      </w:r>
      <w:r w:rsidRPr="003C026B">
        <w:rPr>
          <w:rtl/>
          <w:lang w:eastAsia="he-IL"/>
        </w:rPr>
        <w:t xml:space="preserve"> </w:t>
      </w:r>
      <w:r w:rsidRPr="003C026B">
        <w:rPr>
          <w:rFonts w:hint="cs"/>
          <w:rtl/>
          <w:lang w:eastAsia="he-IL"/>
        </w:rPr>
        <w:t>להגנה</w:t>
      </w:r>
      <w:r w:rsidRPr="003C026B">
        <w:rPr>
          <w:rtl/>
          <w:lang w:eastAsia="he-IL"/>
        </w:rPr>
        <w:t xml:space="preserve"> </w:t>
      </w:r>
      <w:r w:rsidRPr="003C026B">
        <w:rPr>
          <w:rFonts w:hint="cs"/>
          <w:rtl/>
          <w:lang w:eastAsia="he-IL"/>
        </w:rPr>
        <w:t>על</w:t>
      </w:r>
      <w:r w:rsidRPr="003C026B">
        <w:rPr>
          <w:rtl/>
          <w:lang w:eastAsia="he-IL"/>
        </w:rPr>
        <w:t xml:space="preserve"> </w:t>
      </w:r>
      <w:r w:rsidRPr="003C026B">
        <w:rPr>
          <w:rFonts w:hint="cs"/>
          <w:rtl/>
          <w:lang w:eastAsia="he-IL"/>
        </w:rPr>
        <w:t>הפרטיות.</w:t>
      </w:r>
    </w:p>
    <w:p w14:paraId="009A1A33" w14:textId="77777777" w:rsidR="00D9560E" w:rsidRDefault="00D9560E" w:rsidP="00D9560E">
      <w:pPr>
        <w:pStyle w:val="110"/>
        <w:keepNext/>
        <w:spacing w:line="276" w:lineRule="auto"/>
        <w:rPr>
          <w:lang w:eastAsia="he-IL"/>
        </w:rPr>
      </w:pPr>
      <w:r w:rsidRPr="003C026B">
        <w:rPr>
          <w:rFonts w:hint="cs"/>
          <w:rtl/>
          <w:lang w:eastAsia="he-IL"/>
        </w:rPr>
        <w:t xml:space="preserve">האמור בפרק </w:t>
      </w:r>
      <w:r w:rsidRPr="003C026B">
        <w:rPr>
          <w:rtl/>
          <w:lang w:eastAsia="he-IL"/>
        </w:rPr>
        <w:t>זה הינו תנאי מחייב לביצוע ה</w:t>
      </w:r>
      <w:r w:rsidRPr="003C026B">
        <w:rPr>
          <w:rFonts w:hint="cs"/>
          <w:rtl/>
          <w:lang w:eastAsia="he-IL"/>
        </w:rPr>
        <w:t>שירותים.</w:t>
      </w:r>
    </w:p>
    <w:p w14:paraId="32EBBDDE" w14:textId="77777777" w:rsidR="00D9560E" w:rsidRPr="003C026B" w:rsidRDefault="00D9560E" w:rsidP="00D9560E">
      <w:pPr>
        <w:pStyle w:val="110"/>
        <w:numPr>
          <w:ilvl w:val="0"/>
          <w:numId w:val="0"/>
        </w:numPr>
        <w:spacing w:line="276" w:lineRule="auto"/>
        <w:ind w:left="533"/>
        <w:rPr>
          <w:lang w:eastAsia="he-IL"/>
        </w:rPr>
      </w:pPr>
    </w:p>
    <w:p w14:paraId="18DFAEFD" w14:textId="77777777" w:rsidR="00D9560E" w:rsidRDefault="00D9560E" w:rsidP="00D9560E">
      <w:pPr>
        <w:pStyle w:val="110"/>
        <w:keepNext/>
        <w:spacing w:line="276" w:lineRule="auto"/>
        <w:rPr>
          <w:lang w:eastAsia="he-IL"/>
        </w:rPr>
      </w:pPr>
      <w:r w:rsidRPr="003C026B">
        <w:rPr>
          <w:rtl/>
          <w:lang w:eastAsia="he-IL"/>
        </w:rPr>
        <w:t xml:space="preserve">מוסכם ומוצהר כי ההתחייבויות ההדדיות שבסעיף זה, ואף יעמדו בתוקפן במקרה של </w:t>
      </w:r>
      <w:r w:rsidRPr="003C026B">
        <w:rPr>
          <w:rFonts w:hint="cs"/>
          <w:rtl/>
          <w:lang w:eastAsia="he-IL"/>
        </w:rPr>
        <w:t xml:space="preserve">סיום או </w:t>
      </w:r>
      <w:r w:rsidRPr="003C026B">
        <w:rPr>
          <w:rtl/>
          <w:lang w:eastAsia="he-IL"/>
        </w:rPr>
        <w:t>ביטול</w:t>
      </w:r>
      <w:r w:rsidRPr="003C026B">
        <w:rPr>
          <w:rFonts w:hint="cs"/>
          <w:rtl/>
          <w:lang w:eastAsia="he-IL"/>
        </w:rPr>
        <w:t xml:space="preserve"> ההתקשרות לתקופה של 7 שנים מתו</w:t>
      </w:r>
      <w:r>
        <w:rPr>
          <w:rFonts w:hint="cs"/>
          <w:rtl/>
          <w:lang w:eastAsia="he-IL"/>
        </w:rPr>
        <w:t>ם תקופת ההתקשרות בהסכם ההתקשרות.</w:t>
      </w:r>
    </w:p>
    <w:p w14:paraId="5848EDDF" w14:textId="77777777" w:rsidR="00D9560E" w:rsidRDefault="00D9560E" w:rsidP="00D9560E">
      <w:pPr>
        <w:pStyle w:val="af8"/>
        <w:spacing w:line="276" w:lineRule="auto"/>
        <w:rPr>
          <w:rtl/>
          <w:lang w:eastAsia="he-IL"/>
        </w:rPr>
      </w:pPr>
    </w:p>
    <w:p w14:paraId="00DA70ED" w14:textId="77777777" w:rsidR="00D9560E" w:rsidRPr="003C026B" w:rsidRDefault="00D9560E" w:rsidP="00D9560E">
      <w:pPr>
        <w:pStyle w:val="110"/>
        <w:keepNext/>
        <w:spacing w:line="276" w:lineRule="auto"/>
        <w:rPr>
          <w:lang w:eastAsia="he-IL"/>
        </w:rPr>
      </w:pPr>
      <w:r w:rsidRPr="003C026B">
        <w:rPr>
          <w:rFonts w:hint="cs"/>
          <w:rtl/>
          <w:lang w:eastAsia="he-IL"/>
        </w:rPr>
        <w:t xml:space="preserve">הגדרות </w:t>
      </w:r>
    </w:p>
    <w:p w14:paraId="572AD4EA" w14:textId="77777777" w:rsidR="00D9560E" w:rsidRPr="003C026B" w:rsidRDefault="00D9560E" w:rsidP="00D9560E">
      <w:pPr>
        <w:pStyle w:val="111"/>
        <w:keepLines w:val="0"/>
        <w:spacing w:before="100" w:beforeAutospacing="1" w:after="120"/>
        <w:ind w:left="1382" w:hanging="849"/>
        <w:rPr>
          <w:rtl/>
          <w:lang w:eastAsia="he-IL"/>
        </w:rPr>
      </w:pPr>
      <w:r w:rsidRPr="003C026B">
        <w:rPr>
          <w:rFonts w:hint="cs"/>
          <w:rtl/>
          <w:lang w:eastAsia="he-IL"/>
        </w:rPr>
        <w:t xml:space="preserve">המזמין </w:t>
      </w:r>
      <w:r w:rsidRPr="003C026B">
        <w:rPr>
          <w:rtl/>
          <w:lang w:eastAsia="he-IL"/>
        </w:rPr>
        <w:t>–</w:t>
      </w:r>
      <w:r w:rsidRPr="003C026B">
        <w:rPr>
          <w:rFonts w:hint="cs"/>
          <w:rtl/>
          <w:lang w:eastAsia="he-IL"/>
        </w:rPr>
        <w:t xml:space="preserve"> משרד האוצר</w:t>
      </w:r>
    </w:p>
    <w:p w14:paraId="21370448" w14:textId="77777777" w:rsidR="00D9560E" w:rsidRPr="003C026B" w:rsidRDefault="00D9560E" w:rsidP="00D9560E">
      <w:pPr>
        <w:pStyle w:val="111"/>
        <w:keepLines w:val="0"/>
        <w:spacing w:before="100" w:beforeAutospacing="1" w:after="120"/>
        <w:ind w:left="1382" w:hanging="849"/>
        <w:rPr>
          <w:rtl/>
          <w:lang w:eastAsia="he-IL"/>
        </w:rPr>
      </w:pPr>
      <w:r w:rsidRPr="003C026B">
        <w:rPr>
          <w:rFonts w:hint="cs"/>
          <w:rtl/>
          <w:lang w:eastAsia="he-IL"/>
        </w:rPr>
        <w:t xml:space="preserve">מערך הביטחון </w:t>
      </w:r>
      <w:r w:rsidRPr="003C026B">
        <w:rPr>
          <w:rtl/>
          <w:lang w:eastAsia="he-IL"/>
        </w:rPr>
        <w:t>–</w:t>
      </w:r>
      <w:r w:rsidRPr="003C026B">
        <w:rPr>
          <w:rFonts w:hint="cs"/>
          <w:rtl/>
          <w:lang w:eastAsia="he-IL"/>
        </w:rPr>
        <w:t xml:space="preserve"> מערך חירום וביטחון במשרד האוצר</w:t>
      </w:r>
    </w:p>
    <w:p w14:paraId="56ABF2FB" w14:textId="77777777" w:rsidR="00D9560E" w:rsidRPr="003C026B" w:rsidRDefault="00D9560E" w:rsidP="00D9560E">
      <w:pPr>
        <w:pStyle w:val="111"/>
        <w:keepLines w:val="0"/>
        <w:spacing w:before="100" w:beforeAutospacing="1" w:after="120"/>
        <w:ind w:left="1382" w:hanging="849"/>
        <w:rPr>
          <w:lang w:eastAsia="he-IL"/>
        </w:rPr>
      </w:pPr>
      <w:r w:rsidRPr="003C026B">
        <w:rPr>
          <w:rFonts w:hint="cs"/>
          <w:rtl/>
          <w:lang w:eastAsia="he-IL"/>
        </w:rPr>
        <w:t xml:space="preserve">אתר המזמין </w:t>
      </w:r>
      <w:r w:rsidRPr="003C026B">
        <w:rPr>
          <w:rtl/>
          <w:lang w:eastAsia="he-IL"/>
        </w:rPr>
        <w:t>–</w:t>
      </w:r>
      <w:r w:rsidRPr="003C026B">
        <w:rPr>
          <w:rFonts w:hint="cs"/>
          <w:rtl/>
          <w:lang w:eastAsia="he-IL"/>
        </w:rPr>
        <w:t xml:space="preserve"> משרדים ומתקנים המשמשים את משרדי הממשלה</w:t>
      </w:r>
    </w:p>
    <w:p w14:paraId="1D956333" w14:textId="77777777" w:rsidR="00D9560E" w:rsidRPr="003C026B" w:rsidRDefault="00D9560E" w:rsidP="00D9560E">
      <w:pPr>
        <w:pStyle w:val="111"/>
        <w:keepLines w:val="0"/>
        <w:spacing w:before="100" w:beforeAutospacing="1" w:after="120"/>
        <w:ind w:left="1382" w:hanging="849"/>
        <w:rPr>
          <w:lang w:eastAsia="he-IL"/>
        </w:rPr>
      </w:pPr>
      <w:r w:rsidRPr="003C026B">
        <w:rPr>
          <w:rFonts w:hint="cs"/>
          <w:rtl/>
          <w:lang w:eastAsia="he-IL"/>
        </w:rPr>
        <w:t xml:space="preserve">מידע - </w:t>
      </w:r>
      <w:r w:rsidRPr="003C026B">
        <w:rPr>
          <w:rtl/>
          <w:lang w:eastAsia="he-IL"/>
        </w:rPr>
        <w:t>כל מידע (</w:t>
      </w:r>
      <w:r w:rsidRPr="003C026B">
        <w:rPr>
          <w:lang w:eastAsia="he-IL"/>
        </w:rPr>
        <w:t>Information</w:t>
      </w:r>
      <w:r w:rsidRPr="003C026B">
        <w:rPr>
          <w:rtl/>
          <w:lang w:eastAsia="he-IL"/>
        </w:rPr>
        <w:t>), ידע (</w:t>
      </w:r>
      <w:r w:rsidRPr="003C026B">
        <w:rPr>
          <w:lang w:eastAsia="he-IL"/>
        </w:rPr>
        <w:t>Know-How</w:t>
      </w:r>
      <w:r w:rsidRPr="003C026B">
        <w:rPr>
          <w:rtl/>
          <w:lang w:eastAsia="he-I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p w14:paraId="070B511B" w14:textId="77777777" w:rsidR="00D9560E" w:rsidRPr="003C026B" w:rsidRDefault="00D9560E" w:rsidP="00D9560E">
      <w:pPr>
        <w:pStyle w:val="111"/>
        <w:keepLines w:val="0"/>
        <w:spacing w:before="100" w:beforeAutospacing="1" w:after="120"/>
        <w:ind w:left="1382" w:hanging="849"/>
        <w:rPr>
          <w:rtl/>
          <w:lang w:eastAsia="he-IL"/>
        </w:rPr>
      </w:pPr>
      <w:r w:rsidRPr="003C026B">
        <w:rPr>
          <w:rFonts w:hint="cs"/>
          <w:rtl/>
          <w:lang w:eastAsia="he-IL"/>
        </w:rPr>
        <w:t xml:space="preserve">עובדים </w:t>
      </w:r>
      <w:r w:rsidRPr="003C026B">
        <w:rPr>
          <w:rtl/>
          <w:lang w:eastAsia="he-IL"/>
        </w:rPr>
        <w:t>–</w:t>
      </w:r>
      <w:r w:rsidRPr="003C026B">
        <w:rPr>
          <w:rFonts w:hint="cs"/>
          <w:rtl/>
          <w:lang w:eastAsia="he-IL"/>
        </w:rPr>
        <w:t xml:space="preserve"> כלל הגורמים המועסקים ע"י הספק לצורך מתן השירותים לרבות קבלני משנה.</w:t>
      </w:r>
    </w:p>
    <w:p w14:paraId="5833276A" w14:textId="77777777" w:rsidR="00D9560E" w:rsidRPr="003C026B" w:rsidRDefault="00D9560E" w:rsidP="00D9560E">
      <w:pPr>
        <w:pStyle w:val="111"/>
        <w:keepLines w:val="0"/>
        <w:spacing w:before="100" w:beforeAutospacing="1" w:after="120"/>
        <w:ind w:left="1382" w:hanging="849"/>
        <w:rPr>
          <w:rtl/>
          <w:lang w:eastAsia="he-IL"/>
        </w:rPr>
      </w:pPr>
      <w:r w:rsidRPr="003C026B">
        <w:rPr>
          <w:rFonts w:hint="cs"/>
          <w:rtl/>
          <w:lang w:eastAsia="he-IL"/>
        </w:rPr>
        <w:t>ספק -</w:t>
      </w:r>
      <w:r w:rsidR="006506C7">
        <w:rPr>
          <w:rFonts w:hint="cs"/>
          <w:rtl/>
          <w:lang w:eastAsia="he-IL"/>
        </w:rPr>
        <w:t xml:space="preserve"> </w:t>
      </w:r>
      <w:r w:rsidRPr="003C026B">
        <w:rPr>
          <w:rFonts w:hint="cs"/>
          <w:rtl/>
          <w:lang w:eastAsia="he-IL"/>
        </w:rPr>
        <w:t>הספק עימו התקשר המזמין לביצוע השירותים</w:t>
      </w:r>
      <w:r w:rsidR="006506C7">
        <w:rPr>
          <w:rFonts w:hint="cs"/>
          <w:rtl/>
          <w:lang w:eastAsia="he-IL"/>
        </w:rPr>
        <w:t>.</w:t>
      </w:r>
    </w:p>
    <w:p w14:paraId="3D7BE699" w14:textId="77777777" w:rsidR="00D9560E" w:rsidRPr="003C026B" w:rsidRDefault="00D9560E" w:rsidP="00D9560E">
      <w:pPr>
        <w:pStyle w:val="111"/>
        <w:keepLines w:val="0"/>
        <w:spacing w:before="100" w:beforeAutospacing="1" w:after="120"/>
        <w:ind w:left="1382" w:hanging="849"/>
        <w:rPr>
          <w:lang w:eastAsia="he-IL"/>
        </w:rPr>
      </w:pPr>
      <w:r w:rsidRPr="003C026B">
        <w:rPr>
          <w:rFonts w:hint="cs"/>
          <w:rtl/>
          <w:lang w:eastAsia="he-IL"/>
        </w:rPr>
        <w:t xml:space="preserve">הפרויקט/ השירותים/ העבודה  </w:t>
      </w:r>
      <w:r w:rsidRPr="003C026B">
        <w:rPr>
          <w:rtl/>
          <w:lang w:eastAsia="he-IL"/>
        </w:rPr>
        <w:t>–</w:t>
      </w:r>
      <w:r w:rsidRPr="003C026B">
        <w:rPr>
          <w:rFonts w:hint="cs"/>
          <w:rtl/>
          <w:lang w:eastAsia="he-IL"/>
        </w:rPr>
        <w:t xml:space="preserve"> כלל השירותים הנדרשים במסגרת המכרז / הסכם ההתקשרות</w:t>
      </w:r>
      <w:r w:rsidR="006506C7">
        <w:rPr>
          <w:rFonts w:hint="cs"/>
          <w:rtl/>
          <w:lang w:eastAsia="he-IL"/>
        </w:rPr>
        <w:t>.</w:t>
      </w:r>
    </w:p>
    <w:p w14:paraId="554A544C" w14:textId="00ACB015" w:rsidR="00D9560E" w:rsidRPr="003C026B" w:rsidRDefault="00D9560E" w:rsidP="00D9560E">
      <w:pPr>
        <w:pStyle w:val="111"/>
        <w:keepLines w:val="0"/>
        <w:spacing w:before="100" w:beforeAutospacing="1" w:after="120"/>
        <w:ind w:left="1382" w:hanging="849"/>
        <w:rPr>
          <w:rtl/>
          <w:lang w:eastAsia="he-IL"/>
        </w:rPr>
      </w:pPr>
      <w:r w:rsidRPr="003C026B">
        <w:rPr>
          <w:rFonts w:hint="cs"/>
          <w:rtl/>
          <w:lang w:eastAsia="he-IL"/>
        </w:rPr>
        <w:t xml:space="preserve">רשת המזמין </w:t>
      </w:r>
      <w:r w:rsidRPr="003C026B">
        <w:rPr>
          <w:rtl/>
          <w:lang w:eastAsia="he-IL"/>
        </w:rPr>
        <w:t>–</w:t>
      </w:r>
      <w:r w:rsidRPr="003C026B">
        <w:rPr>
          <w:rFonts w:hint="cs"/>
          <w:rtl/>
          <w:lang w:eastAsia="he-IL"/>
        </w:rPr>
        <w:t xml:space="preserve"> אחת </w:t>
      </w:r>
      <w:r w:rsidR="00F95581">
        <w:rPr>
          <w:rFonts w:hint="cs"/>
          <w:rtl/>
          <w:lang w:eastAsia="he-IL"/>
        </w:rPr>
        <w:t>מ</w:t>
      </w:r>
      <w:r w:rsidRPr="003C026B">
        <w:rPr>
          <w:rFonts w:hint="cs"/>
          <w:rtl/>
          <w:lang w:eastAsia="he-IL"/>
        </w:rPr>
        <w:t>רשתות מערכות המידע המשמשות את המזמין.</w:t>
      </w:r>
    </w:p>
    <w:p w14:paraId="1F90C3D9" w14:textId="77777777" w:rsidR="00D9560E" w:rsidRPr="003C026B" w:rsidRDefault="00D9560E" w:rsidP="00D9560E">
      <w:pPr>
        <w:pStyle w:val="11"/>
        <w:spacing w:line="276" w:lineRule="auto"/>
        <w:ind w:left="675" w:hanging="567"/>
        <w:rPr>
          <w:rtl/>
          <w:lang w:eastAsia="he-IL"/>
        </w:rPr>
      </w:pPr>
      <w:bookmarkStart w:id="507" w:name="_Toc435374808"/>
      <w:r w:rsidRPr="003C026B">
        <w:rPr>
          <w:rtl/>
          <w:lang w:eastAsia="he-IL"/>
        </w:rPr>
        <w:lastRenderedPageBreak/>
        <w:t>מהימנות צוות הספק</w:t>
      </w:r>
      <w:bookmarkEnd w:id="507"/>
      <w:r w:rsidRPr="003C026B">
        <w:rPr>
          <w:rtl/>
          <w:lang w:eastAsia="he-IL"/>
        </w:rPr>
        <w:t xml:space="preserve"> </w:t>
      </w:r>
    </w:p>
    <w:p w14:paraId="0FB62650" w14:textId="77777777" w:rsidR="00D9560E" w:rsidRDefault="00D9560E" w:rsidP="00D9560E">
      <w:pPr>
        <w:pStyle w:val="110"/>
        <w:keepNext/>
        <w:spacing w:line="276" w:lineRule="auto"/>
        <w:rPr>
          <w:lang w:eastAsia="he-IL"/>
        </w:rPr>
      </w:pPr>
      <w:r w:rsidRPr="003C026B">
        <w:rPr>
          <w:rtl/>
          <w:lang w:eastAsia="he-IL"/>
        </w:rPr>
        <w:t xml:space="preserve">כל נציג בצוות הספק </w:t>
      </w:r>
      <w:r w:rsidRPr="003C026B">
        <w:rPr>
          <w:rFonts w:hint="cs"/>
          <w:rtl/>
          <w:lang w:eastAsia="he-IL"/>
        </w:rPr>
        <w:t>שיהיה בעל הרשאות גישה למאגר הנתונים של עובדי המדינה</w:t>
      </w:r>
      <w:r w:rsidRPr="003C026B">
        <w:rPr>
          <w:rtl/>
          <w:lang w:eastAsia="he-IL"/>
        </w:rPr>
        <w:t xml:space="preserve"> ייבדק בדיקת מהימנות  על ידי מערך</w:t>
      </w:r>
      <w:r w:rsidRPr="003C026B">
        <w:rPr>
          <w:rFonts w:hint="cs"/>
          <w:rtl/>
          <w:lang w:eastAsia="he-IL"/>
        </w:rPr>
        <w:t xml:space="preserve"> הביטחון</w:t>
      </w:r>
      <w:r w:rsidRPr="003C026B">
        <w:rPr>
          <w:rtl/>
          <w:lang w:eastAsia="he-IL"/>
        </w:rPr>
        <w:t>, כאשר בדיקה זו מהווה תנאי לתחילת העבודה של כל נציג.</w:t>
      </w:r>
    </w:p>
    <w:p w14:paraId="59E893AB" w14:textId="77777777" w:rsidR="00D9560E" w:rsidRPr="003C026B" w:rsidRDefault="00D9560E" w:rsidP="00D9560E">
      <w:pPr>
        <w:pStyle w:val="110"/>
        <w:numPr>
          <w:ilvl w:val="0"/>
          <w:numId w:val="0"/>
        </w:numPr>
        <w:spacing w:line="276" w:lineRule="auto"/>
        <w:ind w:left="533"/>
        <w:rPr>
          <w:lang w:eastAsia="he-IL"/>
        </w:rPr>
      </w:pPr>
    </w:p>
    <w:p w14:paraId="4A75E156" w14:textId="77777777" w:rsidR="00D9560E" w:rsidRDefault="00D9560E" w:rsidP="00D9560E">
      <w:pPr>
        <w:pStyle w:val="110"/>
        <w:keepNext/>
        <w:spacing w:line="276" w:lineRule="auto"/>
        <w:rPr>
          <w:lang w:eastAsia="he-IL"/>
        </w:rPr>
      </w:pPr>
      <w:r w:rsidRPr="003C026B">
        <w:rPr>
          <w:rFonts w:hint="cs"/>
          <w:rtl/>
          <w:lang w:eastAsia="he-IL"/>
        </w:rPr>
        <w:t>הספק מתחייב לעדכן את הרשימה בכל עת שיחולו בה שינויים או לחלופין בעת בקשה מטעם מערך הביטחון.</w:t>
      </w:r>
    </w:p>
    <w:p w14:paraId="27526E65" w14:textId="77777777" w:rsidR="006506C7" w:rsidRDefault="006506C7" w:rsidP="006506C7">
      <w:pPr>
        <w:pStyle w:val="110"/>
        <w:keepNext/>
        <w:numPr>
          <w:ilvl w:val="0"/>
          <w:numId w:val="0"/>
        </w:numPr>
        <w:spacing w:line="276" w:lineRule="auto"/>
        <w:ind w:left="533"/>
        <w:rPr>
          <w:lang w:eastAsia="he-IL"/>
        </w:rPr>
      </w:pPr>
    </w:p>
    <w:p w14:paraId="2061DD7A" w14:textId="77777777" w:rsidR="00D9560E" w:rsidRDefault="00D9560E" w:rsidP="00D9560E">
      <w:pPr>
        <w:pStyle w:val="110"/>
        <w:keepNext/>
        <w:spacing w:line="276" w:lineRule="auto"/>
        <w:rPr>
          <w:lang w:eastAsia="he-IL"/>
        </w:rPr>
      </w:pPr>
      <w:r w:rsidRPr="003C026B">
        <w:rPr>
          <w:rtl/>
          <w:lang w:eastAsia="he-IL"/>
        </w:rPr>
        <w:t xml:space="preserve">באחריות </w:t>
      </w:r>
      <w:r w:rsidRPr="003C026B">
        <w:rPr>
          <w:rFonts w:hint="cs"/>
          <w:rtl/>
          <w:lang w:eastAsia="he-IL"/>
        </w:rPr>
        <w:t>נציג</w:t>
      </w:r>
      <w:r w:rsidRPr="003C026B">
        <w:rPr>
          <w:rtl/>
          <w:lang w:eastAsia="he-IL"/>
        </w:rPr>
        <w:t xml:space="preserve"> הספק לוודא את מילוי הטפסים בעבור כלל ה</w:t>
      </w:r>
      <w:r w:rsidRPr="003C026B">
        <w:rPr>
          <w:rFonts w:hint="cs"/>
          <w:rtl/>
          <w:lang w:eastAsia="he-IL"/>
        </w:rPr>
        <w:t xml:space="preserve">עובדים </w:t>
      </w:r>
      <w:r w:rsidRPr="003C026B">
        <w:rPr>
          <w:rtl/>
          <w:lang w:eastAsia="he-IL"/>
        </w:rPr>
        <w:t xml:space="preserve">שייקחו חלק בפרויקט מטעמו לרבות קבלני משנה, ולהעבירם למערך הביטחון. </w:t>
      </w:r>
      <w:r w:rsidRPr="003C026B">
        <w:rPr>
          <w:rFonts w:hint="cs"/>
          <w:rtl/>
          <w:lang w:eastAsia="he-IL"/>
        </w:rPr>
        <w:t xml:space="preserve">הספק </w:t>
      </w:r>
      <w:r w:rsidRPr="003C026B">
        <w:rPr>
          <w:rtl/>
          <w:lang w:eastAsia="he-IL"/>
        </w:rPr>
        <w:t xml:space="preserve"> יקיים מעקב על אישור הנציגים המאושרים לעבודה</w:t>
      </w:r>
      <w:r w:rsidRPr="003C026B">
        <w:rPr>
          <w:rFonts w:hint="cs"/>
          <w:rtl/>
          <w:lang w:eastAsia="he-IL"/>
        </w:rPr>
        <w:t xml:space="preserve">. </w:t>
      </w:r>
    </w:p>
    <w:p w14:paraId="657A616B" w14:textId="77777777" w:rsidR="006506C7" w:rsidRDefault="006506C7" w:rsidP="006506C7">
      <w:pPr>
        <w:pStyle w:val="110"/>
        <w:keepNext/>
        <w:numPr>
          <w:ilvl w:val="0"/>
          <w:numId w:val="0"/>
        </w:numPr>
        <w:spacing w:line="276" w:lineRule="auto"/>
        <w:ind w:left="533"/>
        <w:rPr>
          <w:lang w:eastAsia="he-IL"/>
        </w:rPr>
      </w:pPr>
    </w:p>
    <w:p w14:paraId="22F82661" w14:textId="77777777" w:rsidR="00D9560E" w:rsidRPr="003C026B" w:rsidRDefault="00D9560E" w:rsidP="00D9560E">
      <w:pPr>
        <w:pStyle w:val="110"/>
        <w:keepNext/>
        <w:spacing w:line="276" w:lineRule="auto"/>
        <w:rPr>
          <w:lang w:eastAsia="he-IL"/>
        </w:rPr>
      </w:pPr>
      <w:r w:rsidRPr="003C026B">
        <w:rPr>
          <w:rtl/>
          <w:lang w:eastAsia="he-IL"/>
        </w:rPr>
        <w:t xml:space="preserve">הספק מתחייב כי </w:t>
      </w:r>
    </w:p>
    <w:p w14:paraId="24E52F48" w14:textId="77777777" w:rsidR="00D9560E" w:rsidRPr="003C026B" w:rsidRDefault="00D9560E" w:rsidP="00D9560E">
      <w:pPr>
        <w:pStyle w:val="111"/>
        <w:keepLines w:val="0"/>
        <w:spacing w:before="100" w:beforeAutospacing="1" w:after="120"/>
        <w:ind w:left="1382" w:hanging="849"/>
        <w:rPr>
          <w:lang w:eastAsia="he-IL"/>
        </w:rPr>
      </w:pPr>
      <w:r w:rsidRPr="003C026B">
        <w:rPr>
          <w:rFonts w:hint="cs"/>
          <w:rtl/>
          <w:lang w:eastAsia="he-IL"/>
        </w:rPr>
        <w:t>יעסיק בכל התפקידים שיהיו בעלי הרשאות גישה למאגר הנתונים של עובדי המדינה אך ורק עובדים שאושרו להעסקה על ידי מערך הביטחון.</w:t>
      </w:r>
    </w:p>
    <w:p w14:paraId="0753A10C" w14:textId="77777777" w:rsidR="00D9560E" w:rsidRPr="003C026B" w:rsidRDefault="00D9560E" w:rsidP="00D9560E">
      <w:pPr>
        <w:pStyle w:val="111"/>
        <w:keepLines w:val="0"/>
        <w:spacing w:before="100" w:beforeAutospacing="1" w:after="120"/>
        <w:ind w:left="1382" w:hanging="849"/>
        <w:rPr>
          <w:lang w:eastAsia="he-IL"/>
        </w:rPr>
      </w:pPr>
      <w:r w:rsidRPr="003C026B">
        <w:rPr>
          <w:rtl/>
          <w:lang w:eastAsia="he-IL"/>
        </w:rPr>
        <w:t xml:space="preserve">לא </w:t>
      </w:r>
      <w:r w:rsidRPr="003C026B">
        <w:rPr>
          <w:rFonts w:hint="cs"/>
          <w:rtl/>
          <w:lang w:eastAsia="he-IL"/>
        </w:rPr>
        <w:t xml:space="preserve">יאפשר גישה למאגר הנתונים לעובדים </w:t>
      </w:r>
      <w:r w:rsidRPr="003C026B">
        <w:rPr>
          <w:rtl/>
          <w:lang w:eastAsia="he-IL"/>
        </w:rPr>
        <w:t xml:space="preserve"> מטעמו ש</w:t>
      </w:r>
      <w:r w:rsidRPr="003C026B">
        <w:rPr>
          <w:rFonts w:hint="cs"/>
          <w:rtl/>
          <w:lang w:eastAsia="he-IL"/>
        </w:rPr>
        <w:t xml:space="preserve">טרם אושרו, </w:t>
      </w:r>
      <w:r w:rsidRPr="003C026B">
        <w:rPr>
          <w:rtl/>
          <w:lang w:eastAsia="he-IL"/>
        </w:rPr>
        <w:t>לא יחשוף בפני</w:t>
      </w:r>
      <w:r w:rsidRPr="003C026B">
        <w:rPr>
          <w:rFonts w:hint="cs"/>
          <w:rtl/>
          <w:lang w:eastAsia="he-IL"/>
        </w:rPr>
        <w:t>הם</w:t>
      </w:r>
      <w:r w:rsidRPr="003C026B">
        <w:rPr>
          <w:rtl/>
          <w:lang w:eastAsia="he-IL"/>
        </w:rPr>
        <w:t xml:space="preserve"> כל חומר הקשור לביצוע הסכם זה בטרם </w:t>
      </w:r>
      <w:r w:rsidRPr="003C026B">
        <w:rPr>
          <w:rFonts w:hint="cs"/>
          <w:rtl/>
          <w:lang w:eastAsia="he-IL"/>
        </w:rPr>
        <w:t xml:space="preserve">קבלת האישור כאמור. </w:t>
      </w:r>
    </w:p>
    <w:p w14:paraId="2E55EC34" w14:textId="77777777" w:rsidR="00D9560E" w:rsidRPr="003C026B" w:rsidRDefault="00D9560E" w:rsidP="00D9560E">
      <w:pPr>
        <w:pStyle w:val="111"/>
        <w:keepLines w:val="0"/>
        <w:spacing w:before="100" w:beforeAutospacing="1" w:after="120"/>
        <w:ind w:left="1382" w:hanging="849"/>
        <w:rPr>
          <w:lang w:eastAsia="he-IL"/>
        </w:rPr>
      </w:pPr>
      <w:r w:rsidRPr="003C026B">
        <w:rPr>
          <w:rtl/>
          <w:lang w:eastAsia="he-IL"/>
        </w:rPr>
        <w:t xml:space="preserve">לא יאפשר גישה לאתרים בהם </w:t>
      </w:r>
      <w:r w:rsidRPr="003C026B">
        <w:rPr>
          <w:rFonts w:hint="cs"/>
          <w:rtl/>
          <w:lang w:eastAsia="he-IL"/>
        </w:rPr>
        <w:t>מוחזק מאגר הנתונים</w:t>
      </w:r>
      <w:r w:rsidRPr="003C026B">
        <w:rPr>
          <w:rtl/>
          <w:lang w:eastAsia="he-IL"/>
        </w:rPr>
        <w:t>, לגורמים שאינם מוסמכים לכך, לפי הגדר</w:t>
      </w:r>
      <w:r w:rsidRPr="003C026B">
        <w:rPr>
          <w:rFonts w:hint="cs"/>
          <w:rtl/>
          <w:lang w:eastAsia="he-IL"/>
        </w:rPr>
        <w:t>ו</w:t>
      </w:r>
      <w:r w:rsidRPr="003C026B">
        <w:rPr>
          <w:rtl/>
          <w:lang w:eastAsia="he-IL"/>
        </w:rPr>
        <w:t xml:space="preserve">ת </w:t>
      </w:r>
      <w:r w:rsidRPr="003C026B">
        <w:rPr>
          <w:rFonts w:hint="cs"/>
          <w:rtl/>
          <w:lang w:eastAsia="he-IL"/>
        </w:rPr>
        <w:t>המערך</w:t>
      </w:r>
      <w:r w:rsidRPr="003C026B">
        <w:rPr>
          <w:rtl/>
          <w:lang w:eastAsia="he-IL"/>
        </w:rPr>
        <w:t>.</w:t>
      </w:r>
    </w:p>
    <w:p w14:paraId="31534C20" w14:textId="77777777" w:rsidR="00D9560E" w:rsidRPr="003C026B" w:rsidRDefault="00D9560E" w:rsidP="00D9560E">
      <w:pPr>
        <w:pStyle w:val="111"/>
        <w:keepLines w:val="0"/>
        <w:spacing w:before="100" w:beforeAutospacing="1" w:after="120"/>
        <w:ind w:left="1382" w:hanging="849"/>
        <w:rPr>
          <w:lang w:eastAsia="he-IL"/>
        </w:rPr>
      </w:pPr>
      <w:r w:rsidRPr="003C026B">
        <w:rPr>
          <w:rFonts w:hint="cs"/>
          <w:rtl/>
          <w:lang w:eastAsia="he-IL"/>
        </w:rPr>
        <w:t xml:space="preserve">לנהל רשימת עובדים המאושרת ע"י מערך הביטחון ולעדכן את מערך הביטחון בכל שינוי ברשימה. </w:t>
      </w:r>
    </w:p>
    <w:p w14:paraId="639C3B2B" w14:textId="77777777" w:rsidR="00D9560E" w:rsidRPr="003C026B" w:rsidRDefault="00D9560E" w:rsidP="00D9560E">
      <w:pPr>
        <w:pStyle w:val="110"/>
        <w:keepNext/>
        <w:spacing w:line="276" w:lineRule="auto"/>
        <w:rPr>
          <w:lang w:eastAsia="he-IL"/>
        </w:rPr>
      </w:pPr>
      <w:r w:rsidRPr="003C026B">
        <w:rPr>
          <w:rtl/>
          <w:lang w:eastAsia="he-IL"/>
        </w:rPr>
        <w:t xml:space="preserve">מערך </w:t>
      </w:r>
      <w:r w:rsidRPr="003C026B">
        <w:rPr>
          <w:rFonts w:hint="cs"/>
          <w:rtl/>
          <w:lang w:eastAsia="he-IL"/>
        </w:rPr>
        <w:t xml:space="preserve">הביטחון </w:t>
      </w:r>
      <w:r w:rsidRPr="003C026B">
        <w:rPr>
          <w:rtl/>
          <w:lang w:eastAsia="he-IL"/>
        </w:rPr>
        <w:t>שומר לעצמו את הזכות לפסול כל אחד מ</w:t>
      </w:r>
      <w:r w:rsidRPr="003C026B">
        <w:rPr>
          <w:rFonts w:hint="cs"/>
          <w:rtl/>
          <w:lang w:eastAsia="he-IL"/>
        </w:rPr>
        <w:t xml:space="preserve">העובדים </w:t>
      </w:r>
      <w:r w:rsidRPr="003C026B">
        <w:rPr>
          <w:rtl/>
          <w:lang w:eastAsia="he-IL"/>
        </w:rPr>
        <w:t>ללא צורך בנימוק או הסבר כלשהו והחלטתו תהיה סופית ומכרעת.</w:t>
      </w:r>
    </w:p>
    <w:p w14:paraId="7B96CEC3" w14:textId="77777777" w:rsidR="00D9560E" w:rsidRDefault="00D9560E" w:rsidP="00D9560E">
      <w:pPr>
        <w:pStyle w:val="110"/>
        <w:numPr>
          <w:ilvl w:val="0"/>
          <w:numId w:val="0"/>
        </w:numPr>
        <w:spacing w:line="276" w:lineRule="auto"/>
        <w:ind w:left="533"/>
        <w:rPr>
          <w:lang w:eastAsia="he-IL"/>
        </w:rPr>
      </w:pPr>
    </w:p>
    <w:p w14:paraId="63870F7D" w14:textId="77777777" w:rsidR="00D9560E" w:rsidRPr="003C026B" w:rsidRDefault="00D9560E" w:rsidP="00D9560E">
      <w:pPr>
        <w:pStyle w:val="110"/>
        <w:keepNext/>
        <w:spacing w:line="276" w:lineRule="auto"/>
        <w:rPr>
          <w:lang w:eastAsia="he-IL"/>
        </w:rPr>
      </w:pPr>
      <w:r w:rsidRPr="003C026B">
        <w:rPr>
          <w:rtl/>
          <w:lang w:eastAsia="he-IL"/>
        </w:rPr>
        <w:t>הספק יתחייב לעמוד בלוח הזמנים לביצוע חלקו בפרויקט, ללא תלות באישור ביטחוני לעובדים מסוימים, או בהרחקת עובדים, לפני או במהלך העבודה. ובתנאי שאישור/ סירוב יינתן ע"י מערך הביטחון תוך 7 ימים</w:t>
      </w:r>
      <w:r w:rsidRPr="003C026B">
        <w:rPr>
          <w:rFonts w:hint="cs"/>
          <w:rtl/>
          <w:lang w:eastAsia="he-IL"/>
        </w:rPr>
        <w:t xml:space="preserve"> ממועד קבלת המסמכים הרלוונטיים מהספק.</w:t>
      </w:r>
    </w:p>
    <w:p w14:paraId="4F6A29F7" w14:textId="77777777" w:rsidR="00D9560E" w:rsidRDefault="00D9560E" w:rsidP="00D9560E">
      <w:pPr>
        <w:pStyle w:val="110"/>
        <w:numPr>
          <w:ilvl w:val="0"/>
          <w:numId w:val="0"/>
        </w:numPr>
        <w:spacing w:line="276" w:lineRule="auto"/>
        <w:ind w:left="533"/>
        <w:rPr>
          <w:lang w:eastAsia="he-IL"/>
        </w:rPr>
      </w:pPr>
    </w:p>
    <w:p w14:paraId="36D8D6BA" w14:textId="77777777" w:rsidR="00D9560E" w:rsidRPr="003C026B" w:rsidRDefault="00D9560E" w:rsidP="00D9560E">
      <w:pPr>
        <w:pStyle w:val="110"/>
        <w:keepNext/>
        <w:spacing w:line="276" w:lineRule="auto"/>
        <w:rPr>
          <w:lang w:eastAsia="he-IL"/>
        </w:rPr>
      </w:pPr>
      <w:r w:rsidRPr="003C026B">
        <w:rPr>
          <w:rFonts w:hint="cs"/>
          <w:rtl/>
          <w:lang w:eastAsia="he-IL"/>
        </w:rPr>
        <w:t>קבלת הכשר ביטחוני עבור עובד הינה עבור הפרויקט שעבורו קיבל את ההכשר ולא מהווה אישור אוטומטי לשיתופו בפרויקטים אחרים.</w:t>
      </w:r>
    </w:p>
    <w:p w14:paraId="37B269EC" w14:textId="77777777" w:rsidR="00D9560E" w:rsidRPr="003C026B" w:rsidRDefault="00D9560E" w:rsidP="00D9560E">
      <w:pPr>
        <w:pStyle w:val="11"/>
        <w:spacing w:line="276" w:lineRule="auto"/>
        <w:ind w:left="675" w:hanging="567"/>
        <w:rPr>
          <w:lang w:eastAsia="he-IL"/>
        </w:rPr>
      </w:pPr>
      <w:bookmarkStart w:id="508" w:name="_Toc435374809"/>
      <w:r w:rsidRPr="003C026B">
        <w:rPr>
          <w:rtl/>
          <w:lang w:eastAsia="he-IL"/>
        </w:rPr>
        <w:t>סודיות</w:t>
      </w:r>
      <w:bookmarkEnd w:id="508"/>
    </w:p>
    <w:p w14:paraId="52966018" w14:textId="77777777" w:rsidR="00D9560E" w:rsidRDefault="00D9560E" w:rsidP="00D9560E">
      <w:pPr>
        <w:pStyle w:val="110"/>
        <w:keepNext/>
        <w:spacing w:line="276" w:lineRule="auto"/>
        <w:rPr>
          <w:lang w:eastAsia="he-IL"/>
        </w:rPr>
      </w:pPr>
      <w:r w:rsidRPr="003C026B">
        <w:rPr>
          <w:rtl/>
          <w:lang w:eastAsia="he-IL"/>
        </w:rPr>
        <w:t xml:space="preserve">הספק מצהיר בזאת שידוע לו כי המידע שיתקבל במהלך מתן השירותים </w:t>
      </w:r>
      <w:r w:rsidRPr="003C026B">
        <w:rPr>
          <w:rFonts w:hint="cs"/>
          <w:rtl/>
          <w:lang w:eastAsia="he-IL"/>
        </w:rPr>
        <w:t>אליו או ל</w:t>
      </w:r>
      <w:r w:rsidRPr="003C026B">
        <w:rPr>
          <w:rtl/>
          <w:lang w:eastAsia="he-IL"/>
        </w:rPr>
        <w:t xml:space="preserve">מי מטעמו הוא בעל רגישות מיוחדת, והוא מתחייב כי </w:t>
      </w:r>
      <w:r w:rsidRPr="003C026B">
        <w:rPr>
          <w:rFonts w:hint="cs"/>
          <w:rtl/>
          <w:lang w:eastAsia="he-IL"/>
        </w:rPr>
        <w:t xml:space="preserve">הוא או מי מטעמו </w:t>
      </w:r>
      <w:r w:rsidRPr="003C026B">
        <w:rPr>
          <w:rtl/>
          <w:lang w:eastAsia="he-IL"/>
        </w:rPr>
        <w:t>לא יעבי</w:t>
      </w:r>
      <w:r w:rsidRPr="003C026B">
        <w:rPr>
          <w:rFonts w:hint="cs"/>
          <w:rtl/>
          <w:lang w:eastAsia="he-IL"/>
        </w:rPr>
        <w:t>רו</w:t>
      </w:r>
      <w:r w:rsidRPr="003C026B">
        <w:rPr>
          <w:rtl/>
          <w:lang w:eastAsia="he-IL"/>
        </w:rPr>
        <w:t xml:space="preserve"> </w:t>
      </w:r>
      <w:r w:rsidRPr="003C026B">
        <w:rPr>
          <w:rFonts w:hint="cs"/>
          <w:rtl/>
          <w:lang w:eastAsia="he-IL"/>
        </w:rPr>
        <w:t xml:space="preserve">מידע זה </w:t>
      </w:r>
      <w:r w:rsidRPr="003C026B">
        <w:rPr>
          <w:rtl/>
          <w:lang w:eastAsia="he-IL"/>
        </w:rPr>
        <w:t xml:space="preserve">לכל גורם אחר שבו או עימו הוא קשור שלא לצורך מתן השירותים, אלא אם כן ניתן לכך אישורו המוקדם של </w:t>
      </w:r>
      <w:r w:rsidRPr="003C026B">
        <w:rPr>
          <w:rFonts w:hint="cs"/>
          <w:rtl/>
          <w:lang w:eastAsia="he-IL"/>
        </w:rPr>
        <w:t xml:space="preserve">המזמין </w:t>
      </w:r>
      <w:r w:rsidRPr="003C026B">
        <w:rPr>
          <w:rtl/>
          <w:lang w:eastAsia="he-IL"/>
        </w:rPr>
        <w:t>ובתנאים כפי שייקבעו על ידו.</w:t>
      </w:r>
    </w:p>
    <w:p w14:paraId="6DF15EFE" w14:textId="77777777" w:rsidR="00D9560E" w:rsidRPr="003C026B" w:rsidRDefault="00D9560E" w:rsidP="00D9560E">
      <w:pPr>
        <w:pStyle w:val="110"/>
        <w:numPr>
          <w:ilvl w:val="0"/>
          <w:numId w:val="0"/>
        </w:numPr>
        <w:spacing w:line="276" w:lineRule="auto"/>
        <w:ind w:left="533"/>
        <w:rPr>
          <w:lang w:eastAsia="he-IL"/>
        </w:rPr>
      </w:pPr>
    </w:p>
    <w:p w14:paraId="5FD63427" w14:textId="77777777" w:rsidR="00D9560E" w:rsidRDefault="00D9560E" w:rsidP="00D9560E">
      <w:pPr>
        <w:pStyle w:val="110"/>
        <w:keepNext/>
        <w:spacing w:line="276" w:lineRule="auto"/>
        <w:rPr>
          <w:lang w:eastAsia="he-IL"/>
        </w:rPr>
      </w:pPr>
      <w:r w:rsidRPr="003C026B">
        <w:rPr>
          <w:rtl/>
          <w:lang w:eastAsia="he-IL"/>
        </w:rPr>
        <w:lastRenderedPageBreak/>
        <w:t xml:space="preserve">הספק מתחייב לפעול על פי הוראות </w:t>
      </w:r>
      <w:r w:rsidRPr="003C026B">
        <w:rPr>
          <w:rFonts w:hint="cs"/>
          <w:rtl/>
          <w:lang w:eastAsia="he-IL"/>
        </w:rPr>
        <w:t xml:space="preserve">המזמין </w:t>
      </w:r>
      <w:r w:rsidRPr="003C026B">
        <w:rPr>
          <w:rtl/>
          <w:lang w:eastAsia="he-IL"/>
        </w:rPr>
        <w:t xml:space="preserve">בכל הקשור לשמירת הסודיות, ובכלל זה להסדרת אבטחת המידע ונוהלי הגישה למידע, לאיסוף, לסימון, לאימות ולעיבוד הנתונים; </w:t>
      </w:r>
    </w:p>
    <w:p w14:paraId="379B9C01" w14:textId="77777777" w:rsidR="006506C7" w:rsidRDefault="006506C7" w:rsidP="006506C7">
      <w:pPr>
        <w:pStyle w:val="110"/>
        <w:keepNext/>
        <w:numPr>
          <w:ilvl w:val="0"/>
          <w:numId w:val="0"/>
        </w:numPr>
        <w:spacing w:line="276" w:lineRule="auto"/>
        <w:ind w:left="533"/>
        <w:rPr>
          <w:lang w:eastAsia="he-IL"/>
        </w:rPr>
      </w:pPr>
    </w:p>
    <w:p w14:paraId="67BC920D" w14:textId="77777777" w:rsidR="00D9560E" w:rsidRDefault="00D9560E" w:rsidP="00D9560E">
      <w:pPr>
        <w:pStyle w:val="110"/>
        <w:keepNext/>
        <w:spacing w:line="276" w:lineRule="auto"/>
        <w:rPr>
          <w:lang w:eastAsia="he-IL"/>
        </w:rPr>
      </w:pPr>
      <w:r w:rsidRPr="003C026B">
        <w:rPr>
          <w:rtl/>
          <w:lang w:eastAsia="he-IL"/>
        </w:rPr>
        <w:t>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p>
    <w:p w14:paraId="483BE5B2" w14:textId="77777777" w:rsidR="006506C7" w:rsidRDefault="006506C7" w:rsidP="006506C7">
      <w:pPr>
        <w:pStyle w:val="110"/>
        <w:keepNext/>
        <w:numPr>
          <w:ilvl w:val="0"/>
          <w:numId w:val="0"/>
        </w:numPr>
        <w:spacing w:line="276" w:lineRule="auto"/>
        <w:ind w:left="533"/>
        <w:rPr>
          <w:lang w:eastAsia="he-IL"/>
        </w:rPr>
      </w:pPr>
    </w:p>
    <w:p w14:paraId="3CE7C9DC" w14:textId="5627C77D" w:rsidR="00D9560E" w:rsidRDefault="00D9560E" w:rsidP="00D9560E">
      <w:pPr>
        <w:pStyle w:val="110"/>
        <w:keepNext/>
        <w:spacing w:line="276" w:lineRule="auto"/>
        <w:rPr>
          <w:lang w:eastAsia="he-IL"/>
        </w:rPr>
      </w:pPr>
      <w:r w:rsidRPr="003C026B">
        <w:rPr>
          <w:rtl/>
          <w:lang w:eastAsia="he-IL"/>
        </w:rPr>
        <w:t>הספק מתחייב להחתים כל אחד מעובדיו</w:t>
      </w:r>
      <w:r w:rsidRPr="003C026B">
        <w:rPr>
          <w:rFonts w:hint="cs"/>
          <w:rtl/>
          <w:lang w:eastAsia="he-IL"/>
        </w:rPr>
        <w:t xml:space="preserve"> </w:t>
      </w:r>
      <w:r w:rsidRPr="003C026B">
        <w:rPr>
          <w:rtl/>
          <w:lang w:eastAsia="he-IL"/>
        </w:rPr>
        <w:t xml:space="preserve">על הצהרת הסודיות בנוסח המופיע כנספח </w:t>
      </w:r>
      <w:r w:rsidR="00F95581">
        <w:rPr>
          <w:rFonts w:hint="cs"/>
          <w:rtl/>
          <w:lang w:eastAsia="he-IL"/>
        </w:rPr>
        <w:t>ה7</w:t>
      </w:r>
      <w:r w:rsidRPr="003C026B">
        <w:rPr>
          <w:rFonts w:hint="cs"/>
          <w:rtl/>
          <w:lang w:eastAsia="he-IL"/>
        </w:rPr>
        <w:t xml:space="preserve"> (נספח סודיות) </w:t>
      </w:r>
      <w:r w:rsidRPr="003C026B">
        <w:rPr>
          <w:rtl/>
          <w:lang w:eastAsia="he-IL"/>
        </w:rPr>
        <w:t>ל</w:t>
      </w:r>
      <w:r w:rsidRPr="003C026B">
        <w:rPr>
          <w:rFonts w:hint="cs"/>
          <w:rtl/>
          <w:lang w:eastAsia="he-IL"/>
        </w:rPr>
        <w:t>מסמכי המכרז</w:t>
      </w:r>
      <w:r w:rsidRPr="003C026B">
        <w:rPr>
          <w:rtl/>
          <w:lang w:eastAsia="he-IL"/>
        </w:rPr>
        <w:t>. כמו כן, ככל שהספק יקלוט עובדים חדשים במהלך ביצוע השירותים הוא יחתימם על התחייבות כאמור וימציאה למזמין</w:t>
      </w:r>
      <w:r w:rsidRPr="003C026B">
        <w:rPr>
          <w:rFonts w:hint="cs"/>
          <w:rtl/>
          <w:lang w:eastAsia="he-IL"/>
        </w:rPr>
        <w:t xml:space="preserve">. </w:t>
      </w:r>
      <w:r w:rsidRPr="003C026B">
        <w:rPr>
          <w:rtl/>
          <w:lang w:eastAsia="he-IL"/>
        </w:rPr>
        <w:t>חתימה על טופסי שמירת סודיות אלו מהווה תנאי לתחילת העבוד</w:t>
      </w:r>
      <w:r w:rsidRPr="003C026B">
        <w:rPr>
          <w:rFonts w:hint="cs"/>
          <w:rtl/>
          <w:lang w:eastAsia="he-IL"/>
        </w:rPr>
        <w:t>ה של כל עובד</w:t>
      </w:r>
      <w:r w:rsidRPr="003C026B">
        <w:rPr>
          <w:rtl/>
          <w:lang w:eastAsia="he-IL"/>
        </w:rPr>
        <w:t>.</w:t>
      </w:r>
    </w:p>
    <w:p w14:paraId="2337E1DA" w14:textId="77777777" w:rsidR="009A30FC" w:rsidRDefault="009A30FC" w:rsidP="009A30FC">
      <w:pPr>
        <w:pStyle w:val="110"/>
        <w:keepNext/>
        <w:numPr>
          <w:ilvl w:val="0"/>
          <w:numId w:val="0"/>
        </w:numPr>
        <w:spacing w:line="276" w:lineRule="auto"/>
        <w:ind w:left="533"/>
        <w:rPr>
          <w:lang w:eastAsia="he-IL"/>
        </w:rPr>
      </w:pPr>
    </w:p>
    <w:p w14:paraId="31E0355F" w14:textId="77777777" w:rsidR="00D9560E" w:rsidRPr="003C026B" w:rsidRDefault="00D9560E" w:rsidP="00D9560E">
      <w:pPr>
        <w:pStyle w:val="110"/>
        <w:keepNext/>
        <w:spacing w:line="276" w:lineRule="auto"/>
        <w:rPr>
          <w:lang w:eastAsia="he-IL"/>
        </w:rPr>
      </w:pPr>
      <w:r w:rsidRPr="003C026B">
        <w:rPr>
          <w:rtl/>
          <w:lang w:eastAsia="he-IL"/>
        </w:rPr>
        <w:t xml:space="preserve">הספק ישפה את </w:t>
      </w:r>
      <w:r w:rsidRPr="003C026B">
        <w:rPr>
          <w:rFonts w:hint="cs"/>
          <w:rtl/>
          <w:lang w:eastAsia="he-IL"/>
        </w:rPr>
        <w:t xml:space="preserve">המזמין </w:t>
      </w:r>
      <w:r w:rsidRPr="003C026B">
        <w:rPr>
          <w:rtl/>
          <w:lang w:eastAsia="he-IL"/>
        </w:rPr>
        <w:t xml:space="preserve"> בגין כל </w:t>
      </w:r>
      <w:r w:rsidRPr="003C026B">
        <w:rPr>
          <w:rFonts w:hint="cs"/>
          <w:rtl/>
          <w:lang w:eastAsia="he-IL"/>
        </w:rPr>
        <w:t>נזק שייגרם בשל הפרת חובות הסודיות.</w:t>
      </w:r>
      <w:r w:rsidRPr="003C026B">
        <w:rPr>
          <w:rtl/>
          <w:lang w:eastAsia="he-IL"/>
        </w:rPr>
        <w:t xml:space="preserve"> </w:t>
      </w:r>
    </w:p>
    <w:p w14:paraId="016C5ACD" w14:textId="77777777" w:rsidR="00D9560E" w:rsidRDefault="00D9560E" w:rsidP="00D9560E">
      <w:pPr>
        <w:pStyle w:val="110"/>
        <w:numPr>
          <w:ilvl w:val="0"/>
          <w:numId w:val="0"/>
        </w:numPr>
        <w:spacing w:line="276" w:lineRule="auto"/>
        <w:ind w:left="533"/>
        <w:rPr>
          <w:lang w:eastAsia="he-IL"/>
        </w:rPr>
      </w:pPr>
    </w:p>
    <w:p w14:paraId="34E4236B" w14:textId="77777777" w:rsidR="00D9560E" w:rsidRDefault="00D9560E" w:rsidP="00D9560E">
      <w:pPr>
        <w:pStyle w:val="110"/>
        <w:keepNext/>
        <w:spacing w:line="276" w:lineRule="auto"/>
        <w:rPr>
          <w:lang w:eastAsia="he-IL"/>
        </w:rPr>
      </w:pPr>
      <w:r w:rsidRPr="003C026B">
        <w:rPr>
          <w:rtl/>
          <w:lang w:eastAsia="he-IL"/>
        </w:rPr>
        <w:t>הספק מצהיר כי ידוע לו שאי מילוי התחייבויותיו על פי סעיף זה מהוות עבירה לפי פרק ז' (ביטחון המדינה, יחסי חוץ וסודות רשמיים) לחוק העונשין, תשל"ז - 1977.</w:t>
      </w:r>
    </w:p>
    <w:p w14:paraId="2F2F9B83" w14:textId="77777777" w:rsidR="00D9560E" w:rsidRPr="003C026B" w:rsidRDefault="00D9560E" w:rsidP="00D9560E">
      <w:pPr>
        <w:pStyle w:val="110"/>
        <w:numPr>
          <w:ilvl w:val="0"/>
          <w:numId w:val="0"/>
        </w:numPr>
        <w:spacing w:line="276" w:lineRule="auto"/>
        <w:ind w:left="533"/>
        <w:rPr>
          <w:rtl/>
          <w:lang w:eastAsia="he-IL"/>
        </w:rPr>
      </w:pPr>
    </w:p>
    <w:p w14:paraId="506DB530" w14:textId="77777777" w:rsidR="00D9560E" w:rsidRPr="003C026B" w:rsidRDefault="00D9560E" w:rsidP="00D9560E">
      <w:pPr>
        <w:pStyle w:val="110"/>
        <w:keepNext/>
        <w:spacing w:line="276" w:lineRule="auto"/>
        <w:rPr>
          <w:lang w:eastAsia="he-IL"/>
        </w:rPr>
      </w:pPr>
      <w:r w:rsidRPr="003C026B">
        <w:rPr>
          <w:rFonts w:hint="cs"/>
          <w:rtl/>
          <w:lang w:eastAsia="he-IL"/>
        </w:rPr>
        <w:t xml:space="preserve">מערך הביטחון רשאי למסור </w:t>
      </w:r>
      <w:r w:rsidRPr="003C026B">
        <w:rPr>
          <w:rtl/>
          <w:lang w:eastAsia="he-IL"/>
        </w:rPr>
        <w:t xml:space="preserve">הנחיות </w:t>
      </w:r>
      <w:r w:rsidRPr="003C026B">
        <w:rPr>
          <w:rFonts w:hint="cs"/>
          <w:rtl/>
          <w:lang w:eastAsia="he-IL"/>
        </w:rPr>
        <w:t xml:space="preserve">נוספות </w:t>
      </w:r>
      <w:r w:rsidRPr="003C026B">
        <w:rPr>
          <w:rtl/>
          <w:lang w:eastAsia="he-IL"/>
        </w:rPr>
        <w:t xml:space="preserve">בנושא שמירה על סודיות ואבטחת מידע </w:t>
      </w:r>
      <w:r w:rsidRPr="003C026B">
        <w:rPr>
          <w:rFonts w:hint="cs"/>
          <w:rtl/>
          <w:lang w:eastAsia="he-IL"/>
        </w:rPr>
        <w:t xml:space="preserve">במהלך תקופת ההתקשרות </w:t>
      </w:r>
      <w:r w:rsidRPr="003C026B">
        <w:rPr>
          <w:rtl/>
          <w:lang w:eastAsia="he-IL"/>
        </w:rPr>
        <w:t>בכתב או בעל פה, ויחייבו את הספק ללא יכולת ערעור</w:t>
      </w:r>
      <w:r w:rsidRPr="003C026B">
        <w:rPr>
          <w:rFonts w:hint="cs"/>
          <w:rtl/>
          <w:lang w:eastAsia="he-IL"/>
        </w:rPr>
        <w:t xml:space="preserve"> מצד הספק. </w:t>
      </w:r>
    </w:p>
    <w:p w14:paraId="1BCCC44D" w14:textId="77777777" w:rsidR="00D9560E" w:rsidRDefault="00D9560E" w:rsidP="00D9560E">
      <w:pPr>
        <w:pStyle w:val="110"/>
        <w:numPr>
          <w:ilvl w:val="0"/>
          <w:numId w:val="0"/>
        </w:numPr>
        <w:spacing w:line="276" w:lineRule="auto"/>
        <w:ind w:left="533"/>
        <w:rPr>
          <w:lang w:eastAsia="he-IL"/>
        </w:rPr>
      </w:pPr>
    </w:p>
    <w:p w14:paraId="19936F47" w14:textId="77777777" w:rsidR="00D9560E" w:rsidRPr="003C026B" w:rsidRDefault="00D9560E" w:rsidP="00D9560E">
      <w:pPr>
        <w:pStyle w:val="110"/>
        <w:keepNext/>
        <w:spacing w:line="276" w:lineRule="auto"/>
        <w:rPr>
          <w:rtl/>
          <w:lang w:eastAsia="he-IL"/>
        </w:rPr>
      </w:pPr>
      <w:r w:rsidRPr="003C026B">
        <w:rPr>
          <w:rtl/>
          <w:lang w:eastAsia="he-IL"/>
        </w:rPr>
        <w:t>אם תחול על הספק או מי מטעמו חובה על פי דין לגלות מידע שהוא חייב שמירתו בסוד לפי ההסכם, הוא יודיע על כך למזמין מראש ובאופן מיידי</w:t>
      </w:r>
      <w:r w:rsidRPr="003C026B">
        <w:rPr>
          <w:rFonts w:hint="cs"/>
          <w:rtl/>
          <w:lang w:eastAsia="he-IL"/>
        </w:rPr>
        <w:t>.</w:t>
      </w:r>
    </w:p>
    <w:p w14:paraId="4820BE33" w14:textId="77777777" w:rsidR="00D9560E" w:rsidRDefault="00D9560E" w:rsidP="00D9560E">
      <w:pPr>
        <w:pStyle w:val="110"/>
        <w:numPr>
          <w:ilvl w:val="0"/>
          <w:numId w:val="0"/>
        </w:numPr>
        <w:spacing w:line="276" w:lineRule="auto"/>
        <w:ind w:left="533"/>
        <w:rPr>
          <w:lang w:eastAsia="he-IL"/>
        </w:rPr>
      </w:pPr>
    </w:p>
    <w:p w14:paraId="2B2D8857" w14:textId="77777777" w:rsidR="00D9560E" w:rsidRPr="003C026B" w:rsidRDefault="00D9560E" w:rsidP="00D9560E">
      <w:pPr>
        <w:pStyle w:val="110"/>
        <w:keepNext/>
        <w:spacing w:line="276" w:lineRule="auto"/>
        <w:rPr>
          <w:lang w:eastAsia="he-IL"/>
        </w:rPr>
      </w:pPr>
      <w:r w:rsidRPr="003C026B">
        <w:rPr>
          <w:rFonts w:hint="cs"/>
          <w:rtl/>
          <w:lang w:eastAsia="he-IL"/>
        </w:rPr>
        <w:t>מ</w:t>
      </w:r>
      <w:r w:rsidRPr="003C026B">
        <w:rPr>
          <w:rtl/>
          <w:lang w:eastAsia="he-IL"/>
        </w:rPr>
        <w:t>ידע הנוגע לפרויקט לא ייחשף לשום גורם מחוץ למשרדי המזמין ללא אישור בכתב ממערך</w:t>
      </w:r>
      <w:r w:rsidRPr="003C026B">
        <w:rPr>
          <w:rFonts w:hint="cs"/>
          <w:rtl/>
          <w:lang w:eastAsia="he-IL"/>
        </w:rPr>
        <w:t xml:space="preserve"> הביטחון</w:t>
      </w:r>
      <w:r w:rsidRPr="003C026B">
        <w:rPr>
          <w:rtl/>
          <w:lang w:eastAsia="he-IL"/>
        </w:rPr>
        <w:t>.</w:t>
      </w:r>
    </w:p>
    <w:p w14:paraId="0CD434F8" w14:textId="77777777" w:rsidR="00D9560E" w:rsidRDefault="00D9560E" w:rsidP="00D9560E">
      <w:pPr>
        <w:pStyle w:val="110"/>
        <w:numPr>
          <w:ilvl w:val="0"/>
          <w:numId w:val="0"/>
        </w:numPr>
        <w:spacing w:line="276" w:lineRule="auto"/>
        <w:ind w:left="533"/>
        <w:rPr>
          <w:lang w:eastAsia="he-IL"/>
        </w:rPr>
      </w:pPr>
    </w:p>
    <w:p w14:paraId="4400CCE2" w14:textId="77777777" w:rsidR="00D9560E" w:rsidRPr="003C026B" w:rsidRDefault="00D9560E" w:rsidP="00D9560E">
      <w:pPr>
        <w:pStyle w:val="110"/>
        <w:keepNext/>
        <w:spacing w:line="276" w:lineRule="auto"/>
        <w:rPr>
          <w:lang w:eastAsia="he-IL"/>
        </w:rPr>
      </w:pPr>
      <w:r w:rsidRPr="003C026B">
        <w:rPr>
          <w:rFonts w:hint="cs"/>
          <w:rtl/>
          <w:lang w:eastAsia="he-IL"/>
        </w:rPr>
        <w:t>הספק מתחייב כי לא יוציא מידע מאתר המזמין ו/או מרשת המזמין בכל אופן פיזי ודיגיטלי ללא קבלת אישור מכתב ממערך הביטחון.</w:t>
      </w:r>
    </w:p>
    <w:p w14:paraId="6DC0DC2E" w14:textId="77777777" w:rsidR="00D9560E" w:rsidRPr="003C026B" w:rsidRDefault="00D9560E" w:rsidP="00D9560E">
      <w:pPr>
        <w:pStyle w:val="110"/>
        <w:numPr>
          <w:ilvl w:val="0"/>
          <w:numId w:val="0"/>
        </w:numPr>
        <w:spacing w:line="276" w:lineRule="auto"/>
        <w:ind w:left="533"/>
        <w:rPr>
          <w:rtl/>
          <w:lang w:eastAsia="he-IL"/>
        </w:rPr>
      </w:pPr>
      <w:bookmarkStart w:id="509" w:name="_Toc393061267"/>
    </w:p>
    <w:p w14:paraId="1ACBC800" w14:textId="77777777" w:rsidR="00D9560E" w:rsidRPr="003C026B" w:rsidRDefault="00D9560E" w:rsidP="00D9560E">
      <w:pPr>
        <w:pStyle w:val="11"/>
        <w:spacing w:line="276" w:lineRule="auto"/>
        <w:ind w:left="675" w:hanging="567"/>
        <w:rPr>
          <w:lang w:eastAsia="he-IL"/>
        </w:rPr>
      </w:pPr>
      <w:bookmarkStart w:id="510" w:name="_Toc435374813"/>
      <w:r w:rsidRPr="003C026B">
        <w:rPr>
          <w:rFonts w:hint="cs"/>
          <w:rtl/>
          <w:lang w:eastAsia="he-IL"/>
        </w:rPr>
        <w:t xml:space="preserve">אבטחת מידע ושמירה על המידע </w:t>
      </w:r>
      <w:bookmarkEnd w:id="510"/>
    </w:p>
    <w:p w14:paraId="16C46213" w14:textId="77777777" w:rsidR="00D9560E" w:rsidRPr="003C026B" w:rsidRDefault="00D9560E" w:rsidP="00D9560E">
      <w:pPr>
        <w:pStyle w:val="110"/>
        <w:keepNext/>
        <w:spacing w:line="276" w:lineRule="auto"/>
        <w:rPr>
          <w:lang w:eastAsia="he-IL"/>
        </w:rPr>
      </w:pPr>
      <w:r w:rsidRPr="003C026B">
        <w:rPr>
          <w:rtl/>
          <w:lang w:eastAsia="he-IL"/>
        </w:rPr>
        <w:t xml:space="preserve">גישה למידע </w:t>
      </w:r>
      <w:r w:rsidRPr="003C026B">
        <w:rPr>
          <w:rFonts w:hint="cs"/>
          <w:rtl/>
          <w:lang w:eastAsia="he-IL"/>
        </w:rPr>
        <w:t>תהיה אך ורק לנותני שירותים שאושרו על ידי מערך הביטחון.</w:t>
      </w:r>
    </w:p>
    <w:p w14:paraId="06F31D9E" w14:textId="77777777" w:rsidR="00D9560E" w:rsidRDefault="00D9560E" w:rsidP="00D9560E">
      <w:pPr>
        <w:pStyle w:val="110"/>
        <w:numPr>
          <w:ilvl w:val="0"/>
          <w:numId w:val="0"/>
        </w:numPr>
        <w:spacing w:line="276" w:lineRule="auto"/>
        <w:ind w:left="533"/>
        <w:rPr>
          <w:lang w:eastAsia="he-IL"/>
        </w:rPr>
      </w:pPr>
    </w:p>
    <w:p w14:paraId="37C3D80B" w14:textId="77777777" w:rsidR="00D9560E" w:rsidRPr="003C026B" w:rsidRDefault="00D9560E" w:rsidP="00D9560E">
      <w:pPr>
        <w:pStyle w:val="110"/>
        <w:keepNext/>
        <w:spacing w:line="276" w:lineRule="auto"/>
        <w:rPr>
          <w:lang w:eastAsia="he-IL"/>
        </w:rPr>
      </w:pPr>
      <w:r w:rsidRPr="003C026B">
        <w:rPr>
          <w:rtl/>
          <w:lang w:eastAsia="he-IL"/>
        </w:rPr>
        <w:t>כל המידע הנוגע להתקשרות זו ייאסף ויאוחסן במערכות מאובטחות ש</w:t>
      </w:r>
      <w:r w:rsidRPr="003C026B">
        <w:rPr>
          <w:rFonts w:hint="cs"/>
          <w:rtl/>
          <w:lang w:eastAsia="he-IL"/>
        </w:rPr>
        <w:t xml:space="preserve">מערך הביטחון </w:t>
      </w:r>
      <w:r w:rsidRPr="003C026B">
        <w:rPr>
          <w:rtl/>
          <w:lang w:eastAsia="he-IL"/>
        </w:rPr>
        <w:t>יאשר מראש.</w:t>
      </w:r>
    </w:p>
    <w:p w14:paraId="6F43E6D3" w14:textId="77777777" w:rsidR="00D9560E" w:rsidRPr="003C026B" w:rsidRDefault="00D9560E" w:rsidP="00D9560E">
      <w:pPr>
        <w:pStyle w:val="110"/>
        <w:numPr>
          <w:ilvl w:val="0"/>
          <w:numId w:val="0"/>
        </w:numPr>
        <w:spacing w:line="276" w:lineRule="auto"/>
        <w:ind w:left="533"/>
        <w:rPr>
          <w:lang w:eastAsia="he-IL"/>
        </w:rPr>
      </w:pPr>
    </w:p>
    <w:p w14:paraId="1AFB1BC6" w14:textId="77777777" w:rsidR="00D9560E" w:rsidRPr="003C026B" w:rsidRDefault="00D9560E" w:rsidP="00D9560E">
      <w:pPr>
        <w:pStyle w:val="110"/>
        <w:keepNext/>
        <w:spacing w:line="276" w:lineRule="auto"/>
        <w:rPr>
          <w:rtl/>
          <w:lang w:eastAsia="he-IL"/>
        </w:rPr>
      </w:pPr>
      <w:bookmarkStart w:id="511" w:name="_Toc435374814"/>
      <w:r w:rsidRPr="003C026B">
        <w:rPr>
          <w:rFonts w:hint="cs"/>
          <w:rtl/>
          <w:lang w:eastAsia="he-IL"/>
        </w:rPr>
        <w:t>דרישות אבטחת מידע למערכות המידע של הספק</w:t>
      </w:r>
      <w:bookmarkEnd w:id="511"/>
    </w:p>
    <w:p w14:paraId="2E653CCB" w14:textId="77777777" w:rsidR="00D9560E" w:rsidRDefault="00D9560E" w:rsidP="00D9560E">
      <w:pPr>
        <w:pStyle w:val="110"/>
        <w:numPr>
          <w:ilvl w:val="0"/>
          <w:numId w:val="0"/>
        </w:numPr>
        <w:spacing w:line="276" w:lineRule="auto"/>
        <w:ind w:left="533"/>
        <w:rPr>
          <w:lang w:eastAsia="he-IL"/>
        </w:rPr>
      </w:pPr>
    </w:p>
    <w:p w14:paraId="7CDA049E" w14:textId="77777777" w:rsidR="00D9560E" w:rsidRPr="003C026B" w:rsidRDefault="00D9560E" w:rsidP="00D9560E">
      <w:pPr>
        <w:pStyle w:val="110"/>
        <w:keepNext/>
        <w:spacing w:line="276" w:lineRule="auto"/>
        <w:rPr>
          <w:rtl/>
          <w:lang w:eastAsia="he-IL"/>
        </w:rPr>
      </w:pPr>
      <w:r w:rsidRPr="003C026B">
        <w:rPr>
          <w:rFonts w:hint="cs"/>
          <w:rtl/>
          <w:lang w:eastAsia="he-IL"/>
        </w:rPr>
        <w:t>הספק מתחייב לעמוד בדרישות הבאות:</w:t>
      </w:r>
    </w:p>
    <w:p w14:paraId="52F02F89" w14:textId="77777777" w:rsidR="00D9560E" w:rsidRPr="003C026B" w:rsidRDefault="00D9560E" w:rsidP="00D9560E">
      <w:pPr>
        <w:pStyle w:val="111"/>
        <w:keepLines w:val="0"/>
        <w:spacing w:before="100" w:beforeAutospacing="1" w:after="120"/>
        <w:ind w:left="1382" w:hanging="849"/>
        <w:rPr>
          <w:rtl/>
          <w:lang w:eastAsia="he-IL"/>
        </w:rPr>
      </w:pPr>
      <w:r w:rsidRPr="003C026B">
        <w:rPr>
          <w:rFonts w:hint="cs"/>
          <w:rtl/>
          <w:lang w:eastAsia="he-IL"/>
        </w:rPr>
        <w:t>נציג הספק יידרש ל</w:t>
      </w:r>
      <w:r w:rsidRPr="003C026B">
        <w:rPr>
          <w:rtl/>
          <w:lang w:eastAsia="he-IL"/>
        </w:rPr>
        <w:t>זיהוי משתמש ברמת שם משתמש וסיסמה.</w:t>
      </w:r>
    </w:p>
    <w:p w14:paraId="635C8AA3" w14:textId="77777777" w:rsidR="00D9560E" w:rsidRPr="003C026B" w:rsidRDefault="00D9560E" w:rsidP="00D9560E">
      <w:pPr>
        <w:pStyle w:val="111"/>
        <w:keepLines w:val="0"/>
        <w:spacing w:before="100" w:beforeAutospacing="1" w:after="120"/>
        <w:ind w:left="1382" w:hanging="849"/>
        <w:rPr>
          <w:rtl/>
          <w:lang w:eastAsia="he-IL"/>
        </w:rPr>
      </w:pPr>
      <w:r w:rsidRPr="003C026B">
        <w:rPr>
          <w:rFonts w:hint="cs"/>
          <w:rtl/>
          <w:lang w:eastAsia="he-IL"/>
        </w:rPr>
        <w:t xml:space="preserve">יידרש </w:t>
      </w:r>
      <w:r w:rsidRPr="003C026B">
        <w:rPr>
          <w:rtl/>
          <w:lang w:eastAsia="he-IL"/>
        </w:rPr>
        <w:t>מידור הרשאות ברמת מערכת ההפעלה המאפשר למשתמש המורשה בלבד גישה למידע.</w:t>
      </w:r>
    </w:p>
    <w:p w14:paraId="703F7052" w14:textId="77777777" w:rsidR="00D9560E" w:rsidRPr="003C026B" w:rsidRDefault="00D9560E" w:rsidP="00D9560E">
      <w:pPr>
        <w:pStyle w:val="111"/>
        <w:keepLines w:val="0"/>
        <w:spacing w:before="100" w:beforeAutospacing="1" w:after="120"/>
        <w:ind w:left="1382" w:hanging="849"/>
        <w:rPr>
          <w:rtl/>
          <w:lang w:eastAsia="he-IL"/>
        </w:rPr>
      </w:pPr>
      <w:r w:rsidRPr="003C026B">
        <w:rPr>
          <w:rFonts w:hint="cs"/>
          <w:rtl/>
          <w:lang w:eastAsia="he-IL"/>
        </w:rPr>
        <w:t xml:space="preserve">יוגדר </w:t>
      </w:r>
      <w:r w:rsidRPr="003C026B">
        <w:rPr>
          <w:rtl/>
          <w:lang w:eastAsia="he-IL"/>
        </w:rPr>
        <w:t>אמצעי הגנה מפני קוד מפגע המתעדכן תדיר.</w:t>
      </w:r>
    </w:p>
    <w:p w14:paraId="4CC4E336" w14:textId="77777777" w:rsidR="00D9560E" w:rsidRPr="003C026B" w:rsidRDefault="00D9560E" w:rsidP="00D9560E">
      <w:pPr>
        <w:pStyle w:val="111"/>
        <w:keepLines w:val="0"/>
        <w:spacing w:before="100" w:beforeAutospacing="1" w:after="120"/>
        <w:ind w:left="1382" w:hanging="849"/>
        <w:rPr>
          <w:lang w:eastAsia="he-IL"/>
        </w:rPr>
      </w:pPr>
      <w:r w:rsidRPr="003C026B">
        <w:rPr>
          <w:rFonts w:hint="cs"/>
          <w:rtl/>
          <w:lang w:eastAsia="he-IL"/>
        </w:rPr>
        <w:lastRenderedPageBreak/>
        <w:t xml:space="preserve">תוגדר </w:t>
      </w:r>
      <w:r w:rsidRPr="003C026B">
        <w:rPr>
          <w:rtl/>
          <w:lang w:eastAsia="he-IL"/>
        </w:rPr>
        <w:t>הגנת </w:t>
      </w:r>
      <w:r w:rsidRPr="003C026B">
        <w:rPr>
          <w:lang w:eastAsia="he-IL"/>
        </w:rPr>
        <w:t>Firewall</w:t>
      </w:r>
      <w:r w:rsidRPr="003C026B">
        <w:rPr>
          <w:rtl/>
          <w:lang w:eastAsia="he-IL"/>
        </w:rPr>
        <w:t> בין מחשב המשתמש לרשת האינטרנט.</w:t>
      </w:r>
    </w:p>
    <w:p w14:paraId="384D7E56" w14:textId="77777777" w:rsidR="00D9560E" w:rsidRPr="003C026B" w:rsidRDefault="00D9560E" w:rsidP="00D9560E">
      <w:pPr>
        <w:pStyle w:val="111"/>
        <w:keepLines w:val="0"/>
        <w:spacing w:before="100" w:beforeAutospacing="1" w:after="120"/>
        <w:ind w:left="1382" w:hanging="849"/>
        <w:rPr>
          <w:rtl/>
          <w:lang w:eastAsia="he-IL"/>
        </w:rPr>
      </w:pPr>
      <w:r w:rsidRPr="003C026B">
        <w:rPr>
          <w:rtl/>
          <w:lang w:eastAsia="he-I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0FF47C6A" w14:textId="77777777" w:rsidR="00D9560E" w:rsidRPr="003C026B" w:rsidRDefault="00D9560E" w:rsidP="00D9560E">
      <w:pPr>
        <w:pStyle w:val="111"/>
        <w:keepLines w:val="0"/>
        <w:spacing w:before="100" w:beforeAutospacing="1" w:after="120"/>
        <w:ind w:left="1382" w:hanging="849"/>
        <w:rPr>
          <w:lang w:eastAsia="he-IL"/>
        </w:rPr>
      </w:pPr>
      <w:r w:rsidRPr="003C026B">
        <w:rPr>
          <w:rtl/>
          <w:lang w:eastAsia="he-IL"/>
        </w:rPr>
        <w:t>הדפסה, אחסון ומשלוח של החומרים שבידי הספק יהיו על פי הנחיות המזמין.</w:t>
      </w:r>
    </w:p>
    <w:p w14:paraId="3155B9D0" w14:textId="77777777" w:rsidR="00D9560E" w:rsidRPr="003C026B" w:rsidRDefault="00D9560E" w:rsidP="00D9560E">
      <w:pPr>
        <w:pStyle w:val="111"/>
        <w:keepLines w:val="0"/>
        <w:spacing w:before="100" w:beforeAutospacing="1" w:after="120"/>
        <w:ind w:left="1382" w:hanging="849"/>
        <w:rPr>
          <w:lang w:eastAsia="he-IL"/>
        </w:rPr>
      </w:pPr>
      <w:r w:rsidRPr="003C026B">
        <w:rPr>
          <w:rFonts w:hint="cs"/>
          <w:rtl/>
          <w:lang w:eastAsia="he-IL"/>
        </w:rPr>
        <w:t>המחשב יעבור לפחות אחת לשבוע סריקה מלאה עם תוכנת אנטי וירוס מעודכנת.</w:t>
      </w:r>
    </w:p>
    <w:p w14:paraId="35B54BEE" w14:textId="77777777" w:rsidR="00B63FD8" w:rsidRDefault="00D9560E" w:rsidP="00D9560E">
      <w:pPr>
        <w:pStyle w:val="111"/>
        <w:keepLines w:val="0"/>
        <w:spacing w:before="100" w:beforeAutospacing="1" w:after="120"/>
        <w:ind w:left="1382" w:hanging="849"/>
        <w:rPr>
          <w:lang w:eastAsia="he-IL"/>
        </w:rPr>
      </w:pPr>
      <w:r w:rsidRPr="003C026B">
        <w:rPr>
          <w:rFonts w:hint="cs"/>
          <w:rtl/>
          <w:lang w:eastAsia="he-IL"/>
        </w:rPr>
        <w:t>החדר בו נמצא המחשב יהיה נעול כשלא עובדים בו והגישה לחדר תהיה מוגבלת לעובדים הספציפיים הזקוקים לו לצורך עבודתם. החדר והמחשב ייבדקו ע"י מערך הביטחון מעת לעת.</w:t>
      </w:r>
    </w:p>
    <w:p w14:paraId="40C62918" w14:textId="3F09DDE9" w:rsidR="00D9560E" w:rsidRPr="003C026B" w:rsidRDefault="00B63FD8" w:rsidP="005E2909">
      <w:pPr>
        <w:pStyle w:val="111"/>
        <w:keepLines w:val="0"/>
        <w:spacing w:before="100" w:beforeAutospacing="1" w:after="120"/>
        <w:ind w:left="1382" w:hanging="849"/>
        <w:rPr>
          <w:lang w:eastAsia="he-IL"/>
        </w:rPr>
      </w:pPr>
      <w:r w:rsidRPr="00B63FD8">
        <w:rPr>
          <w:rtl/>
          <w:lang w:eastAsia="he-IL"/>
        </w:rPr>
        <w:t>על ה</w:t>
      </w:r>
      <w:r>
        <w:rPr>
          <w:rFonts w:hint="cs"/>
          <w:rtl/>
          <w:lang w:eastAsia="he-IL"/>
        </w:rPr>
        <w:t xml:space="preserve">ספק </w:t>
      </w:r>
      <w:r w:rsidRPr="00B63FD8">
        <w:rPr>
          <w:rtl/>
          <w:lang w:eastAsia="he-IL"/>
        </w:rPr>
        <w:t>לערוך מבדק חדירות</w:t>
      </w:r>
      <w:r w:rsidRPr="00B63FD8">
        <w:rPr>
          <w:lang w:eastAsia="he-IL"/>
        </w:rPr>
        <w:t xml:space="preserve"> (PT) </w:t>
      </w:r>
      <w:r w:rsidRPr="00B63FD8">
        <w:rPr>
          <w:rtl/>
          <w:lang w:eastAsia="he-IL"/>
        </w:rPr>
        <w:t>על חשבונ</w:t>
      </w:r>
      <w:r w:rsidR="005E2909">
        <w:rPr>
          <w:rFonts w:hint="cs"/>
          <w:rtl/>
          <w:lang w:eastAsia="he-IL"/>
        </w:rPr>
        <w:t>ו</w:t>
      </w:r>
      <w:r w:rsidRPr="00B63FD8">
        <w:rPr>
          <w:rtl/>
          <w:lang w:eastAsia="he-IL"/>
        </w:rPr>
        <w:t> באמצעות חברה שתוא</w:t>
      </w:r>
      <w:r w:rsidR="005E2909">
        <w:rPr>
          <w:rFonts w:hint="cs"/>
          <w:rtl/>
          <w:lang w:eastAsia="he-IL"/>
        </w:rPr>
        <w:t>ש</w:t>
      </w:r>
      <w:r w:rsidRPr="00B63FD8">
        <w:rPr>
          <w:rtl/>
          <w:lang w:eastAsia="he-IL"/>
        </w:rPr>
        <w:t xml:space="preserve">ר על ידי מערך </w:t>
      </w:r>
      <w:r w:rsidR="005A6D69">
        <w:rPr>
          <w:rFonts w:hint="cs"/>
          <w:rtl/>
          <w:lang w:eastAsia="he-IL"/>
        </w:rPr>
        <w:t>ה</w:t>
      </w:r>
      <w:r w:rsidRPr="00B63FD8">
        <w:rPr>
          <w:rtl/>
          <w:lang w:eastAsia="he-IL"/>
        </w:rPr>
        <w:t>ביטחון. במידה וה</w:t>
      </w:r>
      <w:r w:rsidR="005A6D69">
        <w:rPr>
          <w:rFonts w:hint="cs"/>
          <w:rtl/>
          <w:lang w:eastAsia="he-IL"/>
        </w:rPr>
        <w:t xml:space="preserve">ספק </w:t>
      </w:r>
      <w:r w:rsidRPr="00B63FD8">
        <w:rPr>
          <w:rtl/>
          <w:lang w:eastAsia="he-IL"/>
        </w:rPr>
        <w:t>ער</w:t>
      </w:r>
      <w:r w:rsidR="005A6D69">
        <w:rPr>
          <w:rFonts w:hint="cs"/>
          <w:rtl/>
          <w:lang w:eastAsia="he-IL"/>
        </w:rPr>
        <w:t>ך</w:t>
      </w:r>
      <w:r w:rsidRPr="00B63FD8">
        <w:rPr>
          <w:rtl/>
          <w:lang w:eastAsia="he-IL"/>
        </w:rPr>
        <w:t xml:space="preserve"> במהלך השנה האחרונה מבדק שכזה</w:t>
      </w:r>
      <w:r w:rsidR="005E2909">
        <w:rPr>
          <w:rFonts w:hint="cs"/>
          <w:rtl/>
          <w:lang w:eastAsia="he-IL"/>
        </w:rPr>
        <w:t>,</w:t>
      </w:r>
      <w:r w:rsidRPr="00B63FD8">
        <w:rPr>
          <w:rtl/>
          <w:lang w:eastAsia="he-IL"/>
        </w:rPr>
        <w:t xml:space="preserve"> על</w:t>
      </w:r>
      <w:r w:rsidR="005E2909">
        <w:rPr>
          <w:rFonts w:hint="cs"/>
          <w:rtl/>
          <w:lang w:eastAsia="he-IL"/>
        </w:rPr>
        <w:t>יו</w:t>
      </w:r>
      <w:r w:rsidRPr="00B63FD8">
        <w:rPr>
          <w:rtl/>
          <w:lang w:eastAsia="he-IL"/>
        </w:rPr>
        <w:t xml:space="preserve"> להציג את תוצאות המבדק והן יבחנו על ידי מערך</w:t>
      </w:r>
      <w:r w:rsidR="005A6D69">
        <w:rPr>
          <w:rFonts w:hint="cs"/>
          <w:rtl/>
          <w:lang w:eastAsia="he-IL"/>
        </w:rPr>
        <w:t xml:space="preserve"> הביטחון</w:t>
      </w:r>
      <w:r w:rsidRPr="00B63FD8">
        <w:rPr>
          <w:rtl/>
          <w:lang w:eastAsia="he-IL"/>
        </w:rPr>
        <w:t>, המערך ר</w:t>
      </w:r>
      <w:r w:rsidR="005A6D69">
        <w:rPr>
          <w:rFonts w:hint="cs"/>
          <w:rtl/>
          <w:lang w:eastAsia="he-IL"/>
        </w:rPr>
        <w:t>ש</w:t>
      </w:r>
      <w:r w:rsidRPr="00B63FD8">
        <w:rPr>
          <w:rtl/>
          <w:lang w:eastAsia="he-IL"/>
        </w:rPr>
        <w:t>אי שלא לקבל את המבדק ותוצאותיו ולדרוש מבדק חדש</w:t>
      </w:r>
      <w:r w:rsidRPr="00B63FD8">
        <w:rPr>
          <w:lang w:eastAsia="he-IL"/>
        </w:rPr>
        <w:t>.</w:t>
      </w:r>
      <w:r w:rsidR="00D9560E" w:rsidRPr="003C026B">
        <w:rPr>
          <w:rFonts w:hint="cs"/>
          <w:rtl/>
          <w:lang w:eastAsia="he-IL"/>
        </w:rPr>
        <w:t xml:space="preserve"> </w:t>
      </w:r>
    </w:p>
    <w:p w14:paraId="0D2350F8" w14:textId="77777777" w:rsidR="00D9560E" w:rsidRDefault="00D9560E" w:rsidP="00D9560E">
      <w:pPr>
        <w:pStyle w:val="110"/>
        <w:keepNext/>
        <w:spacing w:line="276" w:lineRule="auto"/>
        <w:rPr>
          <w:lang w:eastAsia="he-IL"/>
        </w:rPr>
      </w:pPr>
      <w:r w:rsidRPr="003C026B">
        <w:rPr>
          <w:rFonts w:hint="cs"/>
          <w:rtl/>
          <w:lang w:eastAsia="he-IL"/>
        </w:rPr>
        <w:t>לחלופין, ככל שהספק מתבסס על שירותי מחשוב ענן, יעמוד ספק הענן בדרישות הבאות:</w:t>
      </w:r>
    </w:p>
    <w:p w14:paraId="1EE5E601" w14:textId="77777777" w:rsidR="00D9560E" w:rsidRPr="003C026B" w:rsidRDefault="00D9560E" w:rsidP="00D9560E">
      <w:pPr>
        <w:pStyle w:val="111"/>
        <w:keepLines w:val="0"/>
        <w:spacing w:before="100" w:beforeAutospacing="1" w:after="120"/>
        <w:ind w:left="1382" w:hanging="849"/>
        <w:rPr>
          <w:lang w:eastAsia="he-IL"/>
        </w:rPr>
      </w:pPr>
      <w:r w:rsidRPr="003C026B">
        <w:rPr>
          <w:rFonts w:hint="cs"/>
          <w:rtl/>
          <w:lang w:eastAsia="he-IL"/>
        </w:rPr>
        <w:t>השירות יסופק מאתר הממוקם בתחומי מדינת ישראל, או באחת המדינות המורשות על פי הנחיות רמו"ט.</w:t>
      </w:r>
    </w:p>
    <w:p w14:paraId="74B578C5" w14:textId="77777777" w:rsidR="00D9560E" w:rsidRPr="003C026B" w:rsidRDefault="00D9560E" w:rsidP="00D9560E">
      <w:pPr>
        <w:pStyle w:val="111"/>
        <w:keepLines w:val="0"/>
        <w:spacing w:before="100" w:beforeAutospacing="1" w:after="120"/>
        <w:ind w:left="1382" w:hanging="849"/>
        <w:rPr>
          <w:lang w:eastAsia="he-IL"/>
        </w:rPr>
      </w:pPr>
      <w:r w:rsidRPr="003C026B">
        <w:rPr>
          <w:rFonts w:hint="cs"/>
          <w:rtl/>
          <w:lang w:eastAsia="he-IL"/>
        </w:rPr>
        <w:t xml:space="preserve">ספק שירותי הענן יעמוד בתקני אבטחת מידע מקובלים, כדוגמת </w:t>
      </w:r>
      <w:r w:rsidRPr="003C026B">
        <w:rPr>
          <w:lang w:eastAsia="he-IL"/>
        </w:rPr>
        <w:t>ISO 27001</w:t>
      </w:r>
      <w:r w:rsidRPr="003C026B">
        <w:rPr>
          <w:rFonts w:hint="cs"/>
          <w:rtl/>
          <w:lang w:eastAsia="he-IL"/>
        </w:rPr>
        <w:t>, וכן בחוקי הגנת הפרטיות בהתאם למדינה שבה מוחזקים הנתונים.</w:t>
      </w:r>
    </w:p>
    <w:p w14:paraId="70E7178C" w14:textId="77777777" w:rsidR="00D9560E" w:rsidRPr="003C026B" w:rsidRDefault="00D9560E" w:rsidP="00D9560E">
      <w:pPr>
        <w:pStyle w:val="110"/>
        <w:numPr>
          <w:ilvl w:val="0"/>
          <w:numId w:val="0"/>
        </w:numPr>
        <w:spacing w:line="276" w:lineRule="auto"/>
        <w:ind w:left="533"/>
        <w:rPr>
          <w:lang w:eastAsia="he-IL"/>
        </w:rPr>
      </w:pPr>
    </w:p>
    <w:p w14:paraId="6C7F4AF8" w14:textId="77777777" w:rsidR="00D9560E" w:rsidRDefault="00D9560E" w:rsidP="00D9560E">
      <w:pPr>
        <w:pStyle w:val="110"/>
        <w:keepNext/>
        <w:spacing w:line="276" w:lineRule="auto"/>
        <w:rPr>
          <w:lang w:eastAsia="he-IL"/>
        </w:rPr>
      </w:pPr>
      <w:r w:rsidRPr="003C026B">
        <w:rPr>
          <w:rFonts w:hint="cs"/>
          <w:rtl/>
          <w:lang w:eastAsia="he-IL"/>
        </w:rPr>
        <w:t>הספק ינהל</w:t>
      </w:r>
      <w:r w:rsidRPr="003C026B">
        <w:rPr>
          <w:rtl/>
          <w:lang w:eastAsia="he-IL"/>
        </w:rPr>
        <w:t xml:space="preserve"> </w:t>
      </w:r>
      <w:r w:rsidRPr="003C026B">
        <w:rPr>
          <w:rFonts w:hint="cs"/>
          <w:rtl/>
          <w:lang w:eastAsia="he-IL"/>
        </w:rPr>
        <w:t>רשימה</w:t>
      </w:r>
      <w:r w:rsidRPr="003C026B">
        <w:rPr>
          <w:rtl/>
          <w:lang w:eastAsia="he-IL"/>
        </w:rPr>
        <w:t xml:space="preserve"> </w:t>
      </w:r>
      <w:r w:rsidRPr="003C026B">
        <w:rPr>
          <w:rFonts w:hint="cs"/>
          <w:rtl/>
          <w:lang w:eastAsia="he-IL"/>
        </w:rPr>
        <w:t>מעודכנת</w:t>
      </w:r>
      <w:r w:rsidRPr="003C026B">
        <w:rPr>
          <w:rtl/>
          <w:lang w:eastAsia="he-IL"/>
        </w:rPr>
        <w:t xml:space="preserve"> </w:t>
      </w:r>
      <w:r w:rsidRPr="003C026B">
        <w:rPr>
          <w:rFonts w:hint="cs"/>
          <w:rtl/>
          <w:lang w:eastAsia="he-IL"/>
        </w:rPr>
        <w:t>של</w:t>
      </w:r>
      <w:r w:rsidRPr="003C026B">
        <w:rPr>
          <w:rtl/>
          <w:lang w:eastAsia="he-IL"/>
        </w:rPr>
        <w:t xml:space="preserve"> </w:t>
      </w:r>
      <w:r w:rsidRPr="003C026B">
        <w:rPr>
          <w:rFonts w:hint="cs"/>
          <w:rtl/>
          <w:lang w:eastAsia="he-IL"/>
        </w:rPr>
        <w:t>כל</w:t>
      </w:r>
      <w:r w:rsidRPr="003C026B">
        <w:rPr>
          <w:rtl/>
          <w:lang w:eastAsia="he-IL"/>
        </w:rPr>
        <w:t xml:space="preserve"> </w:t>
      </w:r>
      <w:r w:rsidRPr="003C026B">
        <w:rPr>
          <w:rFonts w:hint="cs"/>
          <w:rtl/>
          <w:lang w:eastAsia="he-IL"/>
        </w:rPr>
        <w:t>מורש</w:t>
      </w:r>
      <w:r w:rsidRPr="003C026B">
        <w:rPr>
          <w:rFonts w:hint="eastAsia"/>
          <w:rtl/>
          <w:lang w:eastAsia="he-IL"/>
        </w:rPr>
        <w:t>י</w:t>
      </w:r>
      <w:r w:rsidRPr="003C026B">
        <w:rPr>
          <w:rtl/>
          <w:lang w:eastAsia="he-IL"/>
        </w:rPr>
        <w:t xml:space="preserve"> </w:t>
      </w:r>
      <w:r w:rsidRPr="003C026B">
        <w:rPr>
          <w:rFonts w:hint="cs"/>
          <w:rtl/>
          <w:lang w:eastAsia="he-IL"/>
        </w:rPr>
        <w:t>הגישה</w:t>
      </w:r>
      <w:r w:rsidRPr="003C026B">
        <w:rPr>
          <w:rtl/>
          <w:lang w:eastAsia="he-IL"/>
        </w:rPr>
        <w:t xml:space="preserve">, </w:t>
      </w:r>
      <w:r w:rsidRPr="003C026B">
        <w:rPr>
          <w:rFonts w:hint="cs"/>
          <w:rtl/>
          <w:lang w:eastAsia="he-IL"/>
        </w:rPr>
        <w:t>לרבות</w:t>
      </w:r>
      <w:r w:rsidRPr="003C026B">
        <w:rPr>
          <w:rtl/>
          <w:lang w:eastAsia="he-IL"/>
        </w:rPr>
        <w:t xml:space="preserve"> </w:t>
      </w:r>
      <w:r w:rsidRPr="003C026B">
        <w:rPr>
          <w:rFonts w:hint="cs"/>
          <w:rtl/>
          <w:lang w:eastAsia="he-IL"/>
        </w:rPr>
        <w:t>תפקידם</w:t>
      </w:r>
      <w:r w:rsidRPr="003C026B">
        <w:rPr>
          <w:rtl/>
          <w:lang w:eastAsia="he-IL"/>
        </w:rPr>
        <w:t xml:space="preserve"> </w:t>
      </w:r>
      <w:r w:rsidRPr="003C026B">
        <w:rPr>
          <w:rFonts w:hint="cs"/>
          <w:rtl/>
          <w:lang w:eastAsia="he-IL"/>
        </w:rPr>
        <w:t>ופירוט</w:t>
      </w:r>
      <w:r w:rsidRPr="003C026B">
        <w:rPr>
          <w:rtl/>
          <w:lang w:eastAsia="he-IL"/>
        </w:rPr>
        <w:t xml:space="preserve"> </w:t>
      </w:r>
      <w:r w:rsidRPr="003C026B">
        <w:rPr>
          <w:rFonts w:hint="cs"/>
          <w:rtl/>
          <w:lang w:eastAsia="he-IL"/>
        </w:rPr>
        <w:t>הרשאותיהם, רשימה</w:t>
      </w:r>
      <w:r w:rsidRPr="003C026B">
        <w:rPr>
          <w:rtl/>
          <w:lang w:eastAsia="he-IL"/>
        </w:rPr>
        <w:t xml:space="preserve"> </w:t>
      </w:r>
      <w:r w:rsidRPr="003C026B">
        <w:rPr>
          <w:rFonts w:hint="cs"/>
          <w:rtl/>
          <w:lang w:eastAsia="he-IL"/>
        </w:rPr>
        <w:t>זו</w:t>
      </w:r>
      <w:r w:rsidRPr="003C026B">
        <w:rPr>
          <w:rtl/>
          <w:lang w:eastAsia="he-IL"/>
        </w:rPr>
        <w:t xml:space="preserve"> </w:t>
      </w:r>
      <w:r w:rsidRPr="003C026B">
        <w:rPr>
          <w:rFonts w:hint="cs"/>
          <w:rtl/>
          <w:lang w:eastAsia="he-IL"/>
        </w:rPr>
        <w:t>תועבר</w:t>
      </w:r>
      <w:r w:rsidRPr="003C026B">
        <w:rPr>
          <w:rtl/>
          <w:lang w:eastAsia="he-IL"/>
        </w:rPr>
        <w:t xml:space="preserve"> </w:t>
      </w:r>
      <w:r w:rsidRPr="003C026B">
        <w:rPr>
          <w:rFonts w:hint="cs"/>
          <w:rtl/>
          <w:lang w:eastAsia="he-IL"/>
        </w:rPr>
        <w:t>אחת</w:t>
      </w:r>
      <w:r w:rsidRPr="003C026B">
        <w:rPr>
          <w:rtl/>
          <w:lang w:eastAsia="he-IL"/>
        </w:rPr>
        <w:t xml:space="preserve"> </w:t>
      </w:r>
      <w:r w:rsidRPr="003C026B">
        <w:rPr>
          <w:rFonts w:hint="cs"/>
          <w:rtl/>
          <w:lang w:eastAsia="he-IL"/>
        </w:rPr>
        <w:t>לשלושה</w:t>
      </w:r>
      <w:r w:rsidRPr="003C026B">
        <w:rPr>
          <w:rtl/>
          <w:lang w:eastAsia="he-IL"/>
        </w:rPr>
        <w:t xml:space="preserve"> </w:t>
      </w:r>
      <w:r w:rsidRPr="003C026B">
        <w:rPr>
          <w:rFonts w:hint="cs"/>
          <w:rtl/>
          <w:lang w:eastAsia="he-IL"/>
        </w:rPr>
        <w:t>חודשים</w:t>
      </w:r>
      <w:r w:rsidRPr="003C026B">
        <w:rPr>
          <w:rtl/>
          <w:lang w:eastAsia="he-IL"/>
        </w:rPr>
        <w:t xml:space="preserve"> </w:t>
      </w:r>
      <w:r w:rsidRPr="003C026B">
        <w:rPr>
          <w:rFonts w:hint="cs"/>
          <w:rtl/>
          <w:lang w:eastAsia="he-IL"/>
        </w:rPr>
        <w:t>למנהל</w:t>
      </w:r>
      <w:r w:rsidRPr="003C026B">
        <w:rPr>
          <w:rtl/>
          <w:lang w:eastAsia="he-IL"/>
        </w:rPr>
        <w:t xml:space="preserve"> </w:t>
      </w:r>
      <w:r w:rsidRPr="003C026B">
        <w:rPr>
          <w:rFonts w:hint="cs"/>
          <w:rtl/>
          <w:lang w:eastAsia="he-IL"/>
        </w:rPr>
        <w:t>המאגר</w:t>
      </w:r>
      <w:r w:rsidRPr="003C026B">
        <w:rPr>
          <w:rtl/>
          <w:lang w:eastAsia="he-IL"/>
        </w:rPr>
        <w:t xml:space="preserve">, </w:t>
      </w:r>
      <w:r w:rsidRPr="003C026B">
        <w:rPr>
          <w:rFonts w:hint="cs"/>
          <w:rtl/>
          <w:lang w:eastAsia="he-IL"/>
        </w:rPr>
        <w:t>וכן</w:t>
      </w:r>
      <w:r w:rsidRPr="003C026B">
        <w:rPr>
          <w:rtl/>
          <w:lang w:eastAsia="he-IL"/>
        </w:rPr>
        <w:t xml:space="preserve"> </w:t>
      </w:r>
      <w:r w:rsidRPr="003C026B">
        <w:rPr>
          <w:rFonts w:hint="cs"/>
          <w:rtl/>
          <w:lang w:eastAsia="he-IL"/>
        </w:rPr>
        <w:t>על</w:t>
      </w:r>
      <w:r w:rsidRPr="003C026B">
        <w:rPr>
          <w:rtl/>
          <w:lang w:eastAsia="he-IL"/>
        </w:rPr>
        <w:t>-</w:t>
      </w:r>
      <w:r w:rsidRPr="003C026B">
        <w:rPr>
          <w:rFonts w:hint="cs"/>
          <w:rtl/>
          <w:lang w:eastAsia="he-IL"/>
        </w:rPr>
        <w:t>פי</w:t>
      </w:r>
      <w:r w:rsidRPr="003C026B">
        <w:rPr>
          <w:rtl/>
          <w:lang w:eastAsia="he-IL"/>
        </w:rPr>
        <w:t xml:space="preserve"> </w:t>
      </w:r>
      <w:r w:rsidRPr="003C026B">
        <w:rPr>
          <w:rFonts w:hint="cs"/>
          <w:rtl/>
          <w:lang w:eastAsia="he-IL"/>
        </w:rPr>
        <w:t>דרישה</w:t>
      </w:r>
      <w:r w:rsidRPr="003C026B">
        <w:rPr>
          <w:rtl/>
          <w:lang w:eastAsia="he-IL"/>
        </w:rPr>
        <w:t xml:space="preserve"> </w:t>
      </w:r>
      <w:r w:rsidRPr="003C026B">
        <w:rPr>
          <w:rFonts w:hint="cs"/>
          <w:rtl/>
          <w:lang w:eastAsia="he-IL"/>
        </w:rPr>
        <w:t>אחרת</w:t>
      </w:r>
      <w:r w:rsidRPr="003C026B">
        <w:rPr>
          <w:rtl/>
          <w:lang w:eastAsia="he-IL"/>
        </w:rPr>
        <w:t>.</w:t>
      </w:r>
    </w:p>
    <w:p w14:paraId="6A6C08B2" w14:textId="77777777" w:rsidR="00D9560E" w:rsidRPr="003C026B" w:rsidRDefault="00D9560E" w:rsidP="00D9560E">
      <w:pPr>
        <w:pStyle w:val="110"/>
        <w:numPr>
          <w:ilvl w:val="0"/>
          <w:numId w:val="0"/>
        </w:numPr>
        <w:spacing w:line="276" w:lineRule="auto"/>
        <w:ind w:left="533"/>
        <w:rPr>
          <w:lang w:eastAsia="he-IL"/>
        </w:rPr>
      </w:pPr>
    </w:p>
    <w:p w14:paraId="4D969790" w14:textId="77777777" w:rsidR="00D9560E" w:rsidRDefault="00D9560E" w:rsidP="00D9560E">
      <w:pPr>
        <w:pStyle w:val="110"/>
        <w:keepNext/>
        <w:spacing w:line="276" w:lineRule="auto"/>
        <w:rPr>
          <w:lang w:eastAsia="he-IL"/>
        </w:rPr>
      </w:pPr>
      <w:r w:rsidRPr="003C026B">
        <w:rPr>
          <w:rtl/>
          <w:lang w:eastAsia="he-IL"/>
        </w:rPr>
        <w:t xml:space="preserve">הספק יעביר למזמין, לפי בקשתו, את פירוט האמצעים שינקוט כאמור לעיל. </w:t>
      </w:r>
    </w:p>
    <w:p w14:paraId="254155AB" w14:textId="77777777" w:rsidR="009A30FC" w:rsidRDefault="009A30FC" w:rsidP="009A30FC">
      <w:pPr>
        <w:pStyle w:val="110"/>
        <w:keepNext/>
        <w:numPr>
          <w:ilvl w:val="0"/>
          <w:numId w:val="0"/>
        </w:numPr>
        <w:spacing w:line="276" w:lineRule="auto"/>
        <w:ind w:left="533"/>
        <w:rPr>
          <w:lang w:eastAsia="he-IL"/>
        </w:rPr>
      </w:pPr>
    </w:p>
    <w:p w14:paraId="5680393E" w14:textId="77777777" w:rsidR="00D9560E" w:rsidRPr="003C026B" w:rsidRDefault="00D9560E" w:rsidP="00D9560E">
      <w:pPr>
        <w:pStyle w:val="110"/>
        <w:keepNext/>
        <w:spacing w:line="276" w:lineRule="auto"/>
        <w:rPr>
          <w:rtl/>
          <w:lang w:eastAsia="he-IL"/>
        </w:rPr>
      </w:pPr>
      <w:r w:rsidRPr="003C026B">
        <w:rPr>
          <w:rtl/>
          <w:lang w:eastAsia="he-IL"/>
        </w:rPr>
        <w:t>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1020DB3D" w14:textId="77777777" w:rsidR="00D9560E" w:rsidRPr="003C026B" w:rsidRDefault="00D9560E" w:rsidP="00D9560E">
      <w:pPr>
        <w:pStyle w:val="110"/>
        <w:numPr>
          <w:ilvl w:val="0"/>
          <w:numId w:val="0"/>
        </w:numPr>
        <w:spacing w:line="276" w:lineRule="auto"/>
        <w:ind w:left="533"/>
        <w:rPr>
          <w:lang w:eastAsia="he-IL"/>
        </w:rPr>
      </w:pPr>
      <w:r w:rsidRPr="003C026B">
        <w:rPr>
          <w:rtl/>
          <w:lang w:eastAsia="he-IL"/>
        </w:rPr>
        <w:t xml:space="preserve"> </w:t>
      </w:r>
      <w:r w:rsidRPr="003C026B">
        <w:rPr>
          <w:rtl/>
          <w:lang w:eastAsia="he-IL"/>
        </w:rPr>
        <w:tab/>
      </w:r>
    </w:p>
    <w:p w14:paraId="57877339" w14:textId="77777777" w:rsidR="00D9560E" w:rsidRPr="003C026B" w:rsidRDefault="00D9560E" w:rsidP="00D9560E">
      <w:pPr>
        <w:pStyle w:val="11"/>
        <w:spacing w:line="276" w:lineRule="auto"/>
        <w:ind w:left="675" w:hanging="567"/>
        <w:rPr>
          <w:rtl/>
          <w:lang w:eastAsia="he-IL"/>
        </w:rPr>
      </w:pPr>
      <w:bookmarkStart w:id="512" w:name="_Toc435374821"/>
      <w:bookmarkEnd w:id="509"/>
      <w:r w:rsidRPr="003C026B">
        <w:rPr>
          <w:rtl/>
          <w:lang w:eastAsia="he-IL"/>
        </w:rPr>
        <w:t>העברת נתונים</w:t>
      </w:r>
      <w:bookmarkEnd w:id="512"/>
    </w:p>
    <w:p w14:paraId="025C372A" w14:textId="77777777" w:rsidR="00D9560E" w:rsidRPr="003C026B" w:rsidRDefault="00D9560E" w:rsidP="00D9560E">
      <w:pPr>
        <w:pStyle w:val="110"/>
        <w:keepNext/>
        <w:spacing w:line="276" w:lineRule="auto"/>
        <w:rPr>
          <w:lang w:eastAsia="he-IL"/>
        </w:rPr>
      </w:pPr>
      <w:r w:rsidRPr="003C026B">
        <w:rPr>
          <w:rtl/>
          <w:lang w:eastAsia="he-IL"/>
        </w:rPr>
        <w:t>העברת קבצים תתבצע דרך כספות וירטואליות</w:t>
      </w:r>
      <w:r w:rsidRPr="003C026B">
        <w:rPr>
          <w:rFonts w:hint="cs"/>
          <w:rtl/>
          <w:lang w:eastAsia="he-IL"/>
        </w:rPr>
        <w:t xml:space="preserve"> או אמצעי אחר שיאושר ע"י מערך הביטחון. </w:t>
      </w:r>
    </w:p>
    <w:p w14:paraId="26BCF77D" w14:textId="77777777" w:rsidR="00D9560E" w:rsidRPr="003C026B" w:rsidRDefault="00D9560E" w:rsidP="00D9560E">
      <w:pPr>
        <w:pStyle w:val="110"/>
        <w:numPr>
          <w:ilvl w:val="0"/>
          <w:numId w:val="0"/>
        </w:numPr>
        <w:spacing w:line="276" w:lineRule="auto"/>
        <w:ind w:left="533"/>
        <w:rPr>
          <w:lang w:eastAsia="he-IL"/>
        </w:rPr>
      </w:pPr>
    </w:p>
    <w:p w14:paraId="3A6F36DA" w14:textId="77777777" w:rsidR="00D9560E" w:rsidRPr="003C026B" w:rsidRDefault="00D9560E" w:rsidP="00D9560E">
      <w:pPr>
        <w:pStyle w:val="11"/>
        <w:spacing w:line="276" w:lineRule="auto"/>
        <w:ind w:left="675" w:hanging="567"/>
        <w:rPr>
          <w:lang w:eastAsia="he-IL"/>
        </w:rPr>
      </w:pPr>
      <w:bookmarkStart w:id="513" w:name="_Toc435374822"/>
      <w:r w:rsidRPr="003C026B">
        <w:rPr>
          <w:rFonts w:hint="cs"/>
          <w:rtl/>
          <w:lang w:eastAsia="he-IL"/>
        </w:rPr>
        <w:t>אירועי אבטחת מידע</w:t>
      </w:r>
      <w:bookmarkEnd w:id="513"/>
    </w:p>
    <w:p w14:paraId="57981BC4" w14:textId="77777777" w:rsidR="00D9560E" w:rsidRPr="003C026B" w:rsidRDefault="00D9560E" w:rsidP="00D9560E">
      <w:pPr>
        <w:pStyle w:val="110"/>
        <w:keepNext/>
        <w:spacing w:line="276" w:lineRule="auto"/>
        <w:rPr>
          <w:lang w:eastAsia="he-IL"/>
        </w:rPr>
      </w:pPr>
      <w:r w:rsidRPr="003C026B">
        <w:rPr>
          <w:rFonts w:hint="cs"/>
          <w:rtl/>
          <w:lang w:eastAsia="he-IL"/>
        </w:rPr>
        <w:t xml:space="preserve">על הספק ומי מטעמו לדווח </w:t>
      </w:r>
      <w:r w:rsidRPr="003C026B">
        <w:rPr>
          <w:rtl/>
          <w:lang w:eastAsia="he-IL"/>
        </w:rPr>
        <w:t xml:space="preserve">על כל ליקוי אבטחת-מידע, </w:t>
      </w:r>
      <w:r w:rsidRPr="003C026B">
        <w:rPr>
          <w:rFonts w:hint="cs"/>
          <w:rtl/>
          <w:lang w:eastAsia="he-IL"/>
        </w:rPr>
        <w:t>והנוגע למאגר המידע של עובדי המדינה</w:t>
      </w:r>
      <w:r w:rsidRPr="003C026B">
        <w:rPr>
          <w:rtl/>
          <w:lang w:eastAsia="he-IL"/>
        </w:rPr>
        <w:t xml:space="preserve">  ישירות ל</w:t>
      </w:r>
      <w:r w:rsidRPr="003C026B">
        <w:rPr>
          <w:rFonts w:hint="cs"/>
          <w:rtl/>
          <w:lang w:eastAsia="he-IL"/>
        </w:rPr>
        <w:t>מערך הביטחון</w:t>
      </w:r>
      <w:r w:rsidRPr="003C026B">
        <w:rPr>
          <w:rtl/>
          <w:lang w:eastAsia="he-IL"/>
        </w:rPr>
        <w:t>.</w:t>
      </w:r>
      <w:r w:rsidRPr="003C026B">
        <w:rPr>
          <w:rFonts w:hint="cs"/>
          <w:rtl/>
          <w:lang w:eastAsia="he-IL"/>
        </w:rPr>
        <w:t xml:space="preserve"> הדיווח יכלול כל ארוע של הפרה או חשש להפרת הוראות ביטחון לרבות:</w:t>
      </w:r>
    </w:p>
    <w:p w14:paraId="016E0E7D" w14:textId="77777777" w:rsidR="00D9560E" w:rsidRDefault="00D9560E" w:rsidP="00D9560E">
      <w:pPr>
        <w:pStyle w:val="110"/>
        <w:numPr>
          <w:ilvl w:val="0"/>
          <w:numId w:val="0"/>
        </w:numPr>
        <w:spacing w:line="276" w:lineRule="auto"/>
        <w:ind w:left="533"/>
        <w:rPr>
          <w:lang w:eastAsia="he-IL"/>
        </w:rPr>
      </w:pPr>
    </w:p>
    <w:p w14:paraId="762E948B" w14:textId="77777777" w:rsidR="00D9560E" w:rsidRPr="003C026B" w:rsidRDefault="00D9560E" w:rsidP="00D9560E">
      <w:pPr>
        <w:pStyle w:val="110"/>
        <w:keepNext/>
        <w:spacing w:line="276" w:lineRule="auto"/>
        <w:rPr>
          <w:lang w:eastAsia="he-IL"/>
        </w:rPr>
      </w:pPr>
      <w:r w:rsidRPr="003C026B">
        <w:rPr>
          <w:rFonts w:hint="cs"/>
          <w:rtl/>
          <w:lang w:eastAsia="he-IL"/>
        </w:rPr>
        <w:t>בכל מקרה של תקלת אבטחה באתר המזמין או באתר הספק, במקרים הרלונטיים לביצוע העבודה.</w:t>
      </w:r>
    </w:p>
    <w:p w14:paraId="74058F1B" w14:textId="77777777" w:rsidR="00D9560E" w:rsidRDefault="00D9560E" w:rsidP="00D9560E">
      <w:pPr>
        <w:pStyle w:val="110"/>
        <w:numPr>
          <w:ilvl w:val="0"/>
          <w:numId w:val="0"/>
        </w:numPr>
        <w:spacing w:line="276" w:lineRule="auto"/>
        <w:ind w:left="533"/>
        <w:rPr>
          <w:lang w:eastAsia="he-IL"/>
        </w:rPr>
      </w:pPr>
    </w:p>
    <w:p w14:paraId="144FF8DF" w14:textId="77777777" w:rsidR="00D9560E" w:rsidRPr="003C026B" w:rsidRDefault="00D9560E" w:rsidP="00D9560E">
      <w:pPr>
        <w:pStyle w:val="110"/>
        <w:keepNext/>
        <w:spacing w:line="276" w:lineRule="auto"/>
        <w:rPr>
          <w:lang w:eastAsia="he-IL"/>
        </w:rPr>
      </w:pPr>
      <w:r w:rsidRPr="003C026B">
        <w:rPr>
          <w:rFonts w:hint="cs"/>
          <w:rtl/>
          <w:lang w:eastAsia="he-IL"/>
        </w:rPr>
        <w:lastRenderedPageBreak/>
        <w:t>בכל</w:t>
      </w:r>
      <w:r w:rsidRPr="003C026B">
        <w:rPr>
          <w:rtl/>
          <w:lang w:eastAsia="he-IL"/>
        </w:rPr>
        <w:t xml:space="preserve"> </w:t>
      </w:r>
      <w:r w:rsidRPr="003C026B">
        <w:rPr>
          <w:rFonts w:hint="cs"/>
          <w:rtl/>
          <w:lang w:eastAsia="he-IL"/>
        </w:rPr>
        <w:t>אירוע</w:t>
      </w:r>
      <w:r w:rsidRPr="003C026B">
        <w:rPr>
          <w:rtl/>
          <w:lang w:eastAsia="he-IL"/>
        </w:rPr>
        <w:t xml:space="preserve"> </w:t>
      </w:r>
      <w:r w:rsidRPr="003C026B">
        <w:rPr>
          <w:rFonts w:hint="cs"/>
          <w:rtl/>
          <w:lang w:eastAsia="he-IL"/>
        </w:rPr>
        <w:t>בו</w:t>
      </w:r>
      <w:r w:rsidRPr="003C026B">
        <w:rPr>
          <w:rtl/>
          <w:lang w:eastAsia="he-IL"/>
        </w:rPr>
        <w:t xml:space="preserve"> </w:t>
      </w:r>
      <w:r w:rsidRPr="003C026B">
        <w:rPr>
          <w:rFonts w:hint="cs"/>
          <w:rtl/>
          <w:lang w:eastAsia="he-IL"/>
        </w:rPr>
        <w:t>מעורב</w:t>
      </w:r>
      <w:r w:rsidRPr="003C026B">
        <w:rPr>
          <w:rtl/>
          <w:lang w:eastAsia="he-IL"/>
        </w:rPr>
        <w:t xml:space="preserve"> </w:t>
      </w:r>
      <w:r w:rsidRPr="003C026B">
        <w:rPr>
          <w:rFonts w:hint="cs"/>
          <w:rtl/>
          <w:lang w:eastAsia="he-IL"/>
        </w:rPr>
        <w:t>גורם</w:t>
      </w:r>
      <w:r w:rsidRPr="003C026B">
        <w:rPr>
          <w:rtl/>
          <w:lang w:eastAsia="he-IL"/>
        </w:rPr>
        <w:t>-</w:t>
      </w:r>
      <w:r w:rsidRPr="003C026B">
        <w:rPr>
          <w:rFonts w:hint="cs"/>
          <w:rtl/>
          <w:lang w:eastAsia="he-IL"/>
        </w:rPr>
        <w:t>חוץ</w:t>
      </w:r>
      <w:r w:rsidRPr="003C026B">
        <w:rPr>
          <w:rtl/>
          <w:lang w:eastAsia="he-IL"/>
        </w:rPr>
        <w:t xml:space="preserve">  </w:t>
      </w:r>
      <w:r w:rsidRPr="003C026B">
        <w:rPr>
          <w:rFonts w:hint="cs"/>
          <w:rtl/>
          <w:lang w:eastAsia="he-IL"/>
        </w:rPr>
        <w:t>או</w:t>
      </w:r>
      <w:r w:rsidRPr="003C026B">
        <w:rPr>
          <w:rtl/>
          <w:lang w:eastAsia="he-IL"/>
        </w:rPr>
        <w:t xml:space="preserve"> </w:t>
      </w:r>
      <w:r w:rsidRPr="003C026B">
        <w:rPr>
          <w:rFonts w:hint="cs"/>
          <w:rtl/>
          <w:lang w:eastAsia="he-IL"/>
        </w:rPr>
        <w:t>אחד</w:t>
      </w:r>
      <w:r w:rsidRPr="003C026B">
        <w:rPr>
          <w:rtl/>
          <w:lang w:eastAsia="he-IL"/>
        </w:rPr>
        <w:t xml:space="preserve"> </w:t>
      </w:r>
      <w:r w:rsidRPr="003C026B">
        <w:rPr>
          <w:rFonts w:hint="cs"/>
          <w:rtl/>
          <w:lang w:eastAsia="he-IL"/>
        </w:rPr>
        <w:t>מעובדיו</w:t>
      </w:r>
      <w:r w:rsidRPr="003C026B">
        <w:rPr>
          <w:rtl/>
          <w:lang w:eastAsia="he-IL"/>
        </w:rPr>
        <w:t xml:space="preserve">, </w:t>
      </w:r>
      <w:r w:rsidRPr="003C026B">
        <w:rPr>
          <w:rFonts w:hint="cs"/>
          <w:rtl/>
          <w:lang w:eastAsia="he-IL"/>
        </w:rPr>
        <w:t>או</w:t>
      </w:r>
      <w:r w:rsidRPr="003C026B">
        <w:rPr>
          <w:rtl/>
          <w:lang w:eastAsia="he-IL"/>
        </w:rPr>
        <w:t xml:space="preserve"> </w:t>
      </w:r>
      <w:r w:rsidRPr="003C026B">
        <w:rPr>
          <w:rFonts w:hint="cs"/>
          <w:rtl/>
          <w:lang w:eastAsia="he-IL"/>
        </w:rPr>
        <w:t>שקיים</w:t>
      </w:r>
      <w:r w:rsidRPr="003C026B">
        <w:rPr>
          <w:rtl/>
          <w:lang w:eastAsia="he-IL"/>
        </w:rPr>
        <w:t xml:space="preserve"> </w:t>
      </w:r>
      <w:r w:rsidRPr="003C026B">
        <w:rPr>
          <w:rFonts w:hint="cs"/>
          <w:rtl/>
          <w:lang w:eastAsia="he-IL"/>
        </w:rPr>
        <w:t>חשד</w:t>
      </w:r>
      <w:r w:rsidRPr="003C026B">
        <w:rPr>
          <w:rtl/>
          <w:lang w:eastAsia="he-IL"/>
        </w:rPr>
        <w:t xml:space="preserve"> </w:t>
      </w:r>
      <w:r w:rsidRPr="003C026B">
        <w:rPr>
          <w:rFonts w:hint="cs"/>
          <w:rtl/>
          <w:lang w:eastAsia="he-IL"/>
        </w:rPr>
        <w:t>למעורבות</w:t>
      </w:r>
      <w:r w:rsidRPr="003C026B">
        <w:rPr>
          <w:rtl/>
          <w:lang w:eastAsia="he-IL"/>
        </w:rPr>
        <w:t xml:space="preserve">  </w:t>
      </w:r>
      <w:r w:rsidRPr="003C026B">
        <w:rPr>
          <w:rFonts w:hint="cs"/>
          <w:rtl/>
          <w:lang w:eastAsia="he-IL"/>
        </w:rPr>
        <w:t>שיש</w:t>
      </w:r>
      <w:r w:rsidRPr="003C026B">
        <w:rPr>
          <w:rtl/>
          <w:lang w:eastAsia="he-IL"/>
        </w:rPr>
        <w:t xml:space="preserve"> </w:t>
      </w:r>
      <w:r w:rsidRPr="003C026B">
        <w:rPr>
          <w:rFonts w:hint="cs"/>
          <w:rtl/>
          <w:lang w:eastAsia="he-IL"/>
        </w:rPr>
        <w:t>עמה</w:t>
      </w:r>
      <w:r w:rsidRPr="003C026B">
        <w:rPr>
          <w:rtl/>
          <w:lang w:eastAsia="he-IL"/>
        </w:rPr>
        <w:t xml:space="preserve"> </w:t>
      </w:r>
      <w:r w:rsidRPr="003C026B">
        <w:rPr>
          <w:rFonts w:hint="cs"/>
          <w:rtl/>
          <w:lang w:eastAsia="he-IL"/>
        </w:rPr>
        <w:t>השלכה</w:t>
      </w:r>
      <w:r w:rsidRPr="003C026B">
        <w:rPr>
          <w:rtl/>
          <w:lang w:eastAsia="he-IL"/>
        </w:rPr>
        <w:t xml:space="preserve"> </w:t>
      </w:r>
      <w:r w:rsidRPr="003C026B">
        <w:rPr>
          <w:rFonts w:hint="cs"/>
          <w:rtl/>
          <w:lang w:eastAsia="he-IL"/>
        </w:rPr>
        <w:t>ישירה</w:t>
      </w:r>
      <w:r w:rsidRPr="003C026B">
        <w:rPr>
          <w:rtl/>
          <w:lang w:eastAsia="he-IL"/>
        </w:rPr>
        <w:t xml:space="preserve"> </w:t>
      </w:r>
      <w:r w:rsidRPr="003C026B">
        <w:rPr>
          <w:rFonts w:hint="cs"/>
          <w:rtl/>
          <w:lang w:eastAsia="he-IL"/>
        </w:rPr>
        <w:t>או</w:t>
      </w:r>
      <w:r w:rsidRPr="003C026B">
        <w:rPr>
          <w:rtl/>
          <w:lang w:eastAsia="he-IL"/>
        </w:rPr>
        <w:t xml:space="preserve"> </w:t>
      </w:r>
      <w:r w:rsidRPr="003C026B">
        <w:rPr>
          <w:rFonts w:hint="cs"/>
          <w:rtl/>
          <w:lang w:eastAsia="he-IL"/>
        </w:rPr>
        <w:t>עקיפה</w:t>
      </w:r>
      <w:r w:rsidRPr="003C026B">
        <w:rPr>
          <w:rtl/>
          <w:lang w:eastAsia="he-IL"/>
        </w:rPr>
        <w:t xml:space="preserve"> </w:t>
      </w:r>
      <w:r w:rsidRPr="003C026B">
        <w:rPr>
          <w:rFonts w:hint="cs"/>
          <w:rtl/>
          <w:lang w:eastAsia="he-IL"/>
        </w:rPr>
        <w:t>על</w:t>
      </w:r>
      <w:r w:rsidRPr="003C026B">
        <w:rPr>
          <w:rtl/>
          <w:lang w:eastAsia="he-IL"/>
        </w:rPr>
        <w:t xml:space="preserve"> </w:t>
      </w:r>
      <w:r w:rsidRPr="003C026B">
        <w:rPr>
          <w:rFonts w:hint="cs"/>
          <w:rtl/>
          <w:lang w:eastAsia="he-IL"/>
        </w:rPr>
        <w:t>ביטחון</w:t>
      </w:r>
      <w:r w:rsidRPr="003C026B">
        <w:rPr>
          <w:rtl/>
          <w:lang w:eastAsia="he-IL"/>
        </w:rPr>
        <w:t xml:space="preserve"> </w:t>
      </w:r>
      <w:r w:rsidRPr="003C026B">
        <w:rPr>
          <w:rFonts w:hint="cs"/>
          <w:rtl/>
          <w:lang w:eastAsia="he-IL"/>
        </w:rPr>
        <w:t>המזמין</w:t>
      </w:r>
      <w:r w:rsidRPr="003C026B">
        <w:rPr>
          <w:rtl/>
          <w:lang w:eastAsia="he-IL"/>
        </w:rPr>
        <w:t>.</w:t>
      </w:r>
    </w:p>
    <w:p w14:paraId="5B0B3271" w14:textId="77777777" w:rsidR="00D9560E" w:rsidRDefault="00D9560E" w:rsidP="00D9560E">
      <w:pPr>
        <w:pStyle w:val="110"/>
        <w:numPr>
          <w:ilvl w:val="0"/>
          <w:numId w:val="0"/>
        </w:numPr>
        <w:spacing w:line="276" w:lineRule="auto"/>
        <w:ind w:left="533"/>
        <w:rPr>
          <w:lang w:eastAsia="he-IL"/>
        </w:rPr>
      </w:pPr>
    </w:p>
    <w:p w14:paraId="579AF211" w14:textId="77777777" w:rsidR="00D9560E" w:rsidRPr="003C026B" w:rsidRDefault="00D9560E" w:rsidP="00D9560E">
      <w:pPr>
        <w:pStyle w:val="110"/>
        <w:keepNext/>
        <w:spacing w:line="276" w:lineRule="auto"/>
        <w:rPr>
          <w:lang w:eastAsia="he-IL"/>
        </w:rPr>
      </w:pPr>
      <w:r w:rsidRPr="003C026B">
        <w:rPr>
          <w:rFonts w:hint="cs"/>
          <w:rtl/>
          <w:lang w:eastAsia="he-IL"/>
        </w:rPr>
        <w:t>בכל</w:t>
      </w:r>
      <w:r w:rsidRPr="003C026B">
        <w:rPr>
          <w:rtl/>
          <w:lang w:eastAsia="he-IL"/>
        </w:rPr>
        <w:t xml:space="preserve"> </w:t>
      </w:r>
      <w:r w:rsidRPr="003C026B">
        <w:rPr>
          <w:rFonts w:hint="cs"/>
          <w:rtl/>
          <w:lang w:eastAsia="he-IL"/>
        </w:rPr>
        <w:t>הפרה</w:t>
      </w:r>
      <w:r w:rsidRPr="003C026B">
        <w:rPr>
          <w:rtl/>
          <w:lang w:eastAsia="he-IL"/>
        </w:rPr>
        <w:t xml:space="preserve"> </w:t>
      </w:r>
      <w:r w:rsidRPr="003C026B">
        <w:rPr>
          <w:rFonts w:hint="cs"/>
          <w:rtl/>
          <w:lang w:eastAsia="he-IL"/>
        </w:rPr>
        <w:t>או</w:t>
      </w:r>
      <w:r w:rsidRPr="003C026B">
        <w:rPr>
          <w:rtl/>
          <w:lang w:eastAsia="he-IL"/>
        </w:rPr>
        <w:t xml:space="preserve"> </w:t>
      </w:r>
      <w:r w:rsidRPr="003C026B">
        <w:rPr>
          <w:rFonts w:hint="cs"/>
          <w:rtl/>
          <w:lang w:eastAsia="he-IL"/>
        </w:rPr>
        <w:t>חשד</w:t>
      </w:r>
      <w:r w:rsidRPr="003C026B">
        <w:rPr>
          <w:rtl/>
          <w:lang w:eastAsia="he-IL"/>
        </w:rPr>
        <w:t xml:space="preserve"> </w:t>
      </w:r>
      <w:r w:rsidRPr="003C026B">
        <w:rPr>
          <w:rFonts w:hint="cs"/>
          <w:rtl/>
          <w:lang w:eastAsia="he-IL"/>
        </w:rPr>
        <w:t>להפרה</w:t>
      </w:r>
      <w:r w:rsidRPr="003C026B">
        <w:rPr>
          <w:rtl/>
          <w:lang w:eastAsia="he-IL"/>
        </w:rPr>
        <w:t xml:space="preserve"> </w:t>
      </w:r>
      <w:r w:rsidRPr="003C026B">
        <w:rPr>
          <w:rFonts w:hint="cs"/>
          <w:rtl/>
          <w:lang w:eastAsia="he-IL"/>
        </w:rPr>
        <w:t>של</w:t>
      </w:r>
      <w:r w:rsidRPr="003C026B">
        <w:rPr>
          <w:rtl/>
          <w:lang w:eastAsia="he-IL"/>
        </w:rPr>
        <w:t xml:space="preserve"> </w:t>
      </w:r>
      <w:r w:rsidRPr="003C026B">
        <w:rPr>
          <w:rFonts w:hint="cs"/>
          <w:rtl/>
          <w:lang w:eastAsia="he-IL"/>
        </w:rPr>
        <w:t>חוקים</w:t>
      </w:r>
      <w:r w:rsidRPr="003C026B">
        <w:rPr>
          <w:rtl/>
          <w:lang w:eastAsia="he-IL"/>
        </w:rPr>
        <w:t xml:space="preserve">, </w:t>
      </w:r>
      <w:r w:rsidRPr="003C026B">
        <w:rPr>
          <w:rFonts w:hint="cs"/>
          <w:rtl/>
          <w:lang w:eastAsia="he-IL"/>
        </w:rPr>
        <w:t>תקנות</w:t>
      </w:r>
      <w:r w:rsidRPr="003C026B">
        <w:rPr>
          <w:rtl/>
          <w:lang w:eastAsia="he-IL"/>
        </w:rPr>
        <w:t xml:space="preserve"> </w:t>
      </w:r>
      <w:r w:rsidRPr="003C026B">
        <w:rPr>
          <w:rFonts w:hint="cs"/>
          <w:rtl/>
          <w:lang w:eastAsia="he-IL"/>
        </w:rPr>
        <w:t>או</w:t>
      </w:r>
      <w:r w:rsidRPr="003C026B">
        <w:rPr>
          <w:rtl/>
          <w:lang w:eastAsia="he-IL"/>
        </w:rPr>
        <w:t xml:space="preserve"> </w:t>
      </w:r>
      <w:r w:rsidRPr="003C026B">
        <w:rPr>
          <w:rFonts w:hint="cs"/>
          <w:rtl/>
          <w:lang w:eastAsia="he-IL"/>
        </w:rPr>
        <w:t>נוהלי</w:t>
      </w:r>
      <w:r w:rsidRPr="003C026B">
        <w:rPr>
          <w:rtl/>
          <w:lang w:eastAsia="he-IL"/>
        </w:rPr>
        <w:t xml:space="preserve"> </w:t>
      </w:r>
      <w:r w:rsidRPr="003C026B">
        <w:rPr>
          <w:rFonts w:hint="cs"/>
          <w:rtl/>
          <w:lang w:eastAsia="he-IL"/>
        </w:rPr>
        <w:t>אבטחת</w:t>
      </w:r>
      <w:r w:rsidRPr="003C026B">
        <w:rPr>
          <w:rtl/>
          <w:lang w:eastAsia="he-IL"/>
        </w:rPr>
        <w:t>-</w:t>
      </w:r>
      <w:r w:rsidRPr="003C026B">
        <w:rPr>
          <w:rFonts w:hint="cs"/>
          <w:rtl/>
          <w:lang w:eastAsia="he-IL"/>
        </w:rPr>
        <w:t>מידע</w:t>
      </w:r>
      <w:r w:rsidRPr="003C026B">
        <w:rPr>
          <w:rtl/>
          <w:lang w:eastAsia="he-IL"/>
        </w:rPr>
        <w:t>.</w:t>
      </w:r>
    </w:p>
    <w:p w14:paraId="6E4547EC" w14:textId="77777777" w:rsidR="00D9560E" w:rsidRDefault="00D9560E" w:rsidP="00D9560E">
      <w:pPr>
        <w:pStyle w:val="110"/>
        <w:numPr>
          <w:ilvl w:val="0"/>
          <w:numId w:val="0"/>
        </w:numPr>
        <w:spacing w:line="276" w:lineRule="auto"/>
        <w:ind w:left="533"/>
        <w:rPr>
          <w:lang w:eastAsia="he-IL"/>
        </w:rPr>
      </w:pPr>
    </w:p>
    <w:p w14:paraId="72E50917" w14:textId="77777777" w:rsidR="00D9560E" w:rsidRPr="003C026B" w:rsidRDefault="00D9560E" w:rsidP="00D9560E">
      <w:pPr>
        <w:pStyle w:val="110"/>
        <w:keepNext/>
        <w:spacing w:line="276" w:lineRule="auto"/>
        <w:rPr>
          <w:rtl/>
          <w:lang w:eastAsia="he-IL"/>
        </w:rPr>
      </w:pPr>
      <w:r w:rsidRPr="003C026B">
        <w:rPr>
          <w:rFonts w:hint="cs"/>
          <w:rtl/>
          <w:lang w:eastAsia="he-IL"/>
        </w:rPr>
        <w:t xml:space="preserve">הספק מתחייב </w:t>
      </w:r>
      <w:r w:rsidRPr="003C026B">
        <w:rPr>
          <w:rtl/>
          <w:lang w:eastAsia="he-IL"/>
        </w:rPr>
        <w:t xml:space="preserve"> </w:t>
      </w:r>
      <w:r w:rsidRPr="003C026B">
        <w:rPr>
          <w:rFonts w:hint="cs"/>
          <w:rtl/>
          <w:lang w:eastAsia="he-IL"/>
        </w:rPr>
        <w:t>לנהל</w:t>
      </w:r>
      <w:r w:rsidRPr="003C026B">
        <w:rPr>
          <w:rtl/>
          <w:lang w:eastAsia="he-IL"/>
        </w:rPr>
        <w:t xml:space="preserve"> </w:t>
      </w:r>
      <w:r w:rsidRPr="003C026B">
        <w:rPr>
          <w:rFonts w:hint="cs"/>
          <w:rtl/>
          <w:lang w:eastAsia="he-IL"/>
        </w:rPr>
        <w:t>דו</w:t>
      </w:r>
      <w:r w:rsidRPr="003C026B">
        <w:rPr>
          <w:rtl/>
          <w:lang w:eastAsia="he-IL"/>
        </w:rPr>
        <w:t>"</w:t>
      </w:r>
      <w:r w:rsidRPr="003C026B">
        <w:rPr>
          <w:rFonts w:hint="cs"/>
          <w:rtl/>
          <w:lang w:eastAsia="he-IL"/>
        </w:rPr>
        <w:t>חות</w:t>
      </w:r>
      <w:r w:rsidRPr="003C026B">
        <w:rPr>
          <w:rtl/>
          <w:lang w:eastAsia="he-IL"/>
        </w:rPr>
        <w:t xml:space="preserve"> </w:t>
      </w:r>
      <w:r w:rsidRPr="003C026B">
        <w:rPr>
          <w:rFonts w:hint="cs"/>
          <w:rtl/>
          <w:lang w:eastAsia="he-IL"/>
        </w:rPr>
        <w:t>ומעקב</w:t>
      </w:r>
      <w:r w:rsidRPr="003C026B">
        <w:rPr>
          <w:rtl/>
          <w:lang w:eastAsia="he-IL"/>
        </w:rPr>
        <w:t xml:space="preserve"> </w:t>
      </w:r>
      <w:r w:rsidRPr="003C026B">
        <w:rPr>
          <w:rFonts w:hint="cs"/>
          <w:rtl/>
          <w:lang w:eastAsia="he-IL"/>
        </w:rPr>
        <w:t>איתור</w:t>
      </w:r>
      <w:r w:rsidRPr="003C026B">
        <w:rPr>
          <w:rtl/>
          <w:lang w:eastAsia="he-IL"/>
        </w:rPr>
        <w:t xml:space="preserve"> </w:t>
      </w:r>
      <w:r w:rsidRPr="003C026B">
        <w:rPr>
          <w:rFonts w:hint="cs"/>
          <w:rtl/>
          <w:lang w:eastAsia="he-IL"/>
        </w:rPr>
        <w:t>אירועים</w:t>
      </w:r>
      <w:r w:rsidRPr="003C026B">
        <w:rPr>
          <w:rtl/>
          <w:lang w:eastAsia="he-IL"/>
        </w:rPr>
        <w:t xml:space="preserve"> </w:t>
      </w:r>
      <w:r w:rsidRPr="003C026B">
        <w:rPr>
          <w:rFonts w:hint="cs"/>
          <w:rtl/>
          <w:lang w:eastAsia="he-IL"/>
        </w:rPr>
        <w:t>חריגים</w:t>
      </w:r>
      <w:r w:rsidRPr="003C026B">
        <w:rPr>
          <w:rtl/>
          <w:lang w:eastAsia="he-IL"/>
        </w:rPr>
        <w:t xml:space="preserve">, </w:t>
      </w:r>
      <w:r w:rsidRPr="003C026B">
        <w:rPr>
          <w:rFonts w:hint="cs"/>
          <w:rtl/>
          <w:lang w:eastAsia="he-IL"/>
        </w:rPr>
        <w:t>דיווח</w:t>
      </w:r>
      <w:r w:rsidRPr="003C026B">
        <w:rPr>
          <w:rtl/>
          <w:lang w:eastAsia="he-IL"/>
        </w:rPr>
        <w:t xml:space="preserve"> </w:t>
      </w:r>
      <w:r w:rsidRPr="003C026B">
        <w:rPr>
          <w:rFonts w:hint="cs"/>
          <w:rtl/>
          <w:lang w:eastAsia="he-IL"/>
        </w:rPr>
        <w:t>וטיפול</w:t>
      </w:r>
      <w:r w:rsidRPr="003C026B">
        <w:rPr>
          <w:rtl/>
          <w:lang w:eastAsia="he-IL"/>
        </w:rPr>
        <w:t xml:space="preserve"> </w:t>
      </w:r>
      <w:r w:rsidRPr="003C026B">
        <w:rPr>
          <w:rFonts w:hint="cs"/>
          <w:rtl/>
          <w:lang w:eastAsia="he-IL"/>
        </w:rPr>
        <w:t>בהם</w:t>
      </w:r>
      <w:r w:rsidRPr="003C026B">
        <w:rPr>
          <w:rtl/>
          <w:lang w:eastAsia="he-IL"/>
        </w:rPr>
        <w:t>.</w:t>
      </w:r>
    </w:p>
    <w:p w14:paraId="579AA7F9" w14:textId="77777777" w:rsidR="00D9560E" w:rsidRDefault="00D9560E" w:rsidP="00D9560E">
      <w:pPr>
        <w:pStyle w:val="110"/>
        <w:numPr>
          <w:ilvl w:val="0"/>
          <w:numId w:val="0"/>
        </w:numPr>
        <w:spacing w:line="276" w:lineRule="auto"/>
        <w:ind w:left="533"/>
        <w:rPr>
          <w:lang w:eastAsia="he-IL"/>
        </w:rPr>
      </w:pPr>
    </w:p>
    <w:p w14:paraId="632AD598" w14:textId="77777777" w:rsidR="00D9560E" w:rsidRPr="003C026B" w:rsidRDefault="00D9560E" w:rsidP="00D9560E">
      <w:pPr>
        <w:pStyle w:val="110"/>
        <w:keepNext/>
        <w:spacing w:line="276" w:lineRule="auto"/>
        <w:rPr>
          <w:rtl/>
          <w:lang w:eastAsia="he-IL"/>
        </w:rPr>
      </w:pPr>
      <w:r w:rsidRPr="003C026B">
        <w:rPr>
          <w:rFonts w:hint="cs"/>
          <w:rtl/>
          <w:lang w:eastAsia="he-IL"/>
        </w:rPr>
        <w:t xml:space="preserve">הספק ינהל </w:t>
      </w:r>
      <w:r w:rsidRPr="003C026B">
        <w:rPr>
          <w:rtl/>
          <w:lang w:eastAsia="he-IL"/>
        </w:rPr>
        <w:t xml:space="preserve"> </w:t>
      </w:r>
      <w:r w:rsidRPr="003C026B">
        <w:rPr>
          <w:rFonts w:hint="cs"/>
          <w:rtl/>
          <w:lang w:eastAsia="he-IL"/>
        </w:rPr>
        <w:t>יומן</w:t>
      </w:r>
      <w:r w:rsidRPr="003C026B">
        <w:rPr>
          <w:rtl/>
          <w:lang w:eastAsia="he-IL"/>
        </w:rPr>
        <w:t xml:space="preserve"> </w:t>
      </w:r>
      <w:r w:rsidRPr="003C026B">
        <w:rPr>
          <w:rFonts w:hint="cs"/>
          <w:rtl/>
          <w:lang w:eastAsia="he-IL"/>
        </w:rPr>
        <w:t xml:space="preserve">ארועי ביטחון ויציגם </w:t>
      </w:r>
      <w:r w:rsidRPr="003C026B">
        <w:rPr>
          <w:rtl/>
          <w:lang w:eastAsia="he-IL"/>
        </w:rPr>
        <w:t xml:space="preserve"> </w:t>
      </w:r>
      <w:r w:rsidRPr="003C026B">
        <w:rPr>
          <w:rFonts w:hint="cs"/>
          <w:rtl/>
          <w:lang w:eastAsia="he-IL"/>
        </w:rPr>
        <w:t>לנציגי</w:t>
      </w:r>
      <w:r w:rsidRPr="003C026B">
        <w:rPr>
          <w:rtl/>
          <w:lang w:eastAsia="he-IL"/>
        </w:rPr>
        <w:t xml:space="preserve"> </w:t>
      </w:r>
      <w:r w:rsidRPr="003C026B">
        <w:rPr>
          <w:rFonts w:hint="cs"/>
          <w:rtl/>
          <w:lang w:eastAsia="he-IL"/>
        </w:rPr>
        <w:t>המזמין</w:t>
      </w:r>
      <w:r w:rsidRPr="003C026B">
        <w:rPr>
          <w:rtl/>
          <w:lang w:eastAsia="he-IL"/>
        </w:rPr>
        <w:t xml:space="preserve">, </w:t>
      </w:r>
      <w:r w:rsidRPr="003C026B">
        <w:rPr>
          <w:rFonts w:hint="cs"/>
          <w:rtl/>
          <w:lang w:eastAsia="he-IL"/>
        </w:rPr>
        <w:t>בהתאם לדרישה.</w:t>
      </w:r>
    </w:p>
    <w:p w14:paraId="7D5115C3" w14:textId="77777777" w:rsidR="00D9560E" w:rsidRDefault="00D9560E" w:rsidP="00D9560E">
      <w:pPr>
        <w:pStyle w:val="110"/>
        <w:numPr>
          <w:ilvl w:val="0"/>
          <w:numId w:val="0"/>
        </w:numPr>
        <w:spacing w:line="276" w:lineRule="auto"/>
        <w:ind w:left="533"/>
        <w:rPr>
          <w:lang w:eastAsia="he-IL"/>
        </w:rPr>
      </w:pPr>
    </w:p>
    <w:p w14:paraId="2ABCC91C" w14:textId="77777777" w:rsidR="00D9560E" w:rsidRPr="003C026B" w:rsidRDefault="00D9560E" w:rsidP="00D9560E">
      <w:pPr>
        <w:pStyle w:val="110"/>
        <w:keepNext/>
        <w:spacing w:line="276" w:lineRule="auto"/>
        <w:rPr>
          <w:lang w:eastAsia="he-IL"/>
        </w:rPr>
      </w:pPr>
      <w:r w:rsidRPr="003C026B">
        <w:rPr>
          <w:rFonts w:hint="cs"/>
          <w:rtl/>
          <w:lang w:eastAsia="he-IL"/>
        </w:rPr>
        <w:t xml:space="preserve">מערך הביטחון ראשי להגדיר </w:t>
      </w:r>
      <w:r w:rsidRPr="003C026B">
        <w:rPr>
          <w:rtl/>
          <w:lang w:eastAsia="he-IL"/>
        </w:rPr>
        <w:t xml:space="preserve">מהו אירוע או ליקוי מהותי, אופן </w:t>
      </w:r>
      <w:r w:rsidRPr="003C026B">
        <w:rPr>
          <w:rFonts w:hint="cs"/>
          <w:rtl/>
          <w:lang w:eastAsia="he-IL"/>
        </w:rPr>
        <w:t>הדיוו</w:t>
      </w:r>
      <w:r w:rsidRPr="003C026B">
        <w:rPr>
          <w:rFonts w:hint="eastAsia"/>
          <w:rtl/>
          <w:lang w:eastAsia="he-IL"/>
        </w:rPr>
        <w:t>ח</w:t>
      </w:r>
      <w:r w:rsidRPr="003C026B">
        <w:rPr>
          <w:rtl/>
          <w:lang w:eastAsia="he-IL"/>
        </w:rPr>
        <w:t>, הגורמים המדווחים והנמענים לד</w:t>
      </w:r>
      <w:r w:rsidRPr="003C026B">
        <w:rPr>
          <w:rFonts w:hint="cs"/>
          <w:rtl/>
          <w:lang w:eastAsia="he-IL"/>
        </w:rPr>
        <w:t>י</w:t>
      </w:r>
      <w:r w:rsidRPr="003C026B">
        <w:rPr>
          <w:rtl/>
          <w:lang w:eastAsia="he-IL"/>
        </w:rPr>
        <w:t xml:space="preserve">ווח.  </w:t>
      </w:r>
    </w:p>
    <w:p w14:paraId="277C06F9" w14:textId="77777777" w:rsidR="00D9560E" w:rsidRDefault="00D9560E" w:rsidP="00D9560E">
      <w:pPr>
        <w:pStyle w:val="110"/>
        <w:numPr>
          <w:ilvl w:val="0"/>
          <w:numId w:val="0"/>
        </w:numPr>
        <w:spacing w:line="276" w:lineRule="auto"/>
        <w:ind w:left="533"/>
        <w:rPr>
          <w:lang w:eastAsia="he-IL"/>
        </w:rPr>
      </w:pPr>
    </w:p>
    <w:p w14:paraId="5C244317" w14:textId="77777777" w:rsidR="00D9560E" w:rsidRPr="003C026B" w:rsidRDefault="00D9560E" w:rsidP="00D9560E">
      <w:pPr>
        <w:pStyle w:val="110"/>
        <w:keepNext/>
        <w:spacing w:line="276" w:lineRule="auto"/>
        <w:rPr>
          <w:lang w:eastAsia="he-IL"/>
        </w:rPr>
      </w:pPr>
      <w:r w:rsidRPr="003C026B">
        <w:rPr>
          <w:rFonts w:hint="cs"/>
          <w:rtl/>
          <w:lang w:eastAsia="he-IL"/>
        </w:rPr>
        <w:t>בסמכות מערך הביטחון לעדכן את הנחיות אבטחת המידע בעקבות אירוע אבטחת מידע. על הספק לציית לדרישות.</w:t>
      </w:r>
    </w:p>
    <w:p w14:paraId="762EB1E1" w14:textId="77777777" w:rsidR="00D9560E" w:rsidRPr="005F2D31" w:rsidRDefault="00D9560E" w:rsidP="00D9560E">
      <w:pPr>
        <w:pStyle w:val="110"/>
        <w:numPr>
          <w:ilvl w:val="0"/>
          <w:numId w:val="0"/>
        </w:numPr>
        <w:spacing w:line="276" w:lineRule="auto"/>
        <w:ind w:left="533"/>
        <w:rPr>
          <w:lang w:eastAsia="he-IL"/>
        </w:rPr>
      </w:pPr>
    </w:p>
    <w:p w14:paraId="786AED7C" w14:textId="77777777" w:rsidR="00D9560E" w:rsidRPr="003C026B" w:rsidRDefault="00D9560E" w:rsidP="00D9560E">
      <w:pPr>
        <w:pStyle w:val="11"/>
        <w:spacing w:line="276" w:lineRule="auto"/>
        <w:ind w:left="675" w:hanging="567"/>
        <w:rPr>
          <w:rtl/>
          <w:lang w:eastAsia="he-IL"/>
        </w:rPr>
      </w:pPr>
      <w:r w:rsidRPr="003C026B">
        <w:rPr>
          <w:rFonts w:hint="cs"/>
          <w:rtl/>
          <w:lang w:eastAsia="he-IL"/>
        </w:rPr>
        <w:t>מאגר מידע</w:t>
      </w:r>
    </w:p>
    <w:p w14:paraId="3925ABDA" w14:textId="77777777" w:rsidR="00D9560E" w:rsidRDefault="00D9560E" w:rsidP="00D9560E">
      <w:pPr>
        <w:pStyle w:val="110"/>
        <w:keepNext/>
        <w:spacing w:line="276" w:lineRule="auto"/>
        <w:rPr>
          <w:lang w:eastAsia="he-IL"/>
        </w:rPr>
      </w:pPr>
      <w:r w:rsidRPr="003C026B">
        <w:rPr>
          <w:rFonts w:hint="cs"/>
          <w:rtl/>
          <w:lang w:eastAsia="he-IL"/>
        </w:rPr>
        <w:t>הספק מתחייב לעמוד בחוק הגנת הפרטיות ובכל הנחיות רשות למשפט וטכנולוגיה במשרד המשפטים.</w:t>
      </w:r>
    </w:p>
    <w:p w14:paraId="753EA322" w14:textId="77777777" w:rsidR="00D9560E" w:rsidRPr="003C026B" w:rsidRDefault="00D9560E" w:rsidP="00D9560E">
      <w:pPr>
        <w:pStyle w:val="110"/>
        <w:numPr>
          <w:ilvl w:val="0"/>
          <w:numId w:val="0"/>
        </w:numPr>
        <w:spacing w:line="276" w:lineRule="auto"/>
        <w:ind w:left="533"/>
        <w:rPr>
          <w:lang w:eastAsia="he-IL"/>
        </w:rPr>
      </w:pPr>
    </w:p>
    <w:p w14:paraId="7F05407D" w14:textId="77777777" w:rsidR="00D9560E" w:rsidRPr="003C026B" w:rsidRDefault="00D9560E" w:rsidP="00D9560E">
      <w:pPr>
        <w:pStyle w:val="110"/>
        <w:keepNext/>
        <w:spacing w:line="276" w:lineRule="auto"/>
        <w:rPr>
          <w:lang w:eastAsia="he-IL"/>
        </w:rPr>
      </w:pPr>
      <w:r w:rsidRPr="003C026B">
        <w:rPr>
          <w:rFonts w:hint="cs"/>
          <w:rtl/>
          <w:lang w:eastAsia="he-IL"/>
        </w:rPr>
        <w:t>המזמין ירשום מאגר מידע על שם המזמין כאשר הספק מהווה לשכת שירות בהתאם לחוק הגנת הפרטיות.</w:t>
      </w:r>
    </w:p>
    <w:p w14:paraId="07880668" w14:textId="77777777" w:rsidR="00D9560E" w:rsidRDefault="00D9560E" w:rsidP="00D9560E">
      <w:pPr>
        <w:pStyle w:val="110"/>
        <w:numPr>
          <w:ilvl w:val="0"/>
          <w:numId w:val="0"/>
        </w:numPr>
        <w:spacing w:line="276" w:lineRule="auto"/>
        <w:ind w:left="533"/>
        <w:rPr>
          <w:lang w:eastAsia="he-IL"/>
        </w:rPr>
      </w:pPr>
    </w:p>
    <w:p w14:paraId="086A752A" w14:textId="77777777" w:rsidR="00D9560E" w:rsidRPr="003C026B" w:rsidRDefault="00D9560E" w:rsidP="00D9560E">
      <w:pPr>
        <w:pStyle w:val="110"/>
        <w:keepNext/>
        <w:spacing w:line="276" w:lineRule="auto"/>
        <w:rPr>
          <w:lang w:eastAsia="he-IL"/>
        </w:rPr>
      </w:pPr>
      <w:r w:rsidRPr="003C026B">
        <w:rPr>
          <w:rFonts w:hint="cs"/>
          <w:rtl/>
          <w:lang w:eastAsia="he-IL"/>
        </w:rPr>
        <w:t xml:space="preserve">הספק ימנה מנהל מאגר מטעמו, אחריותו של מנהל במאגר מטעם הספק תהיה זהה לזו של מנהל המאגר מטעם המזמין.  </w:t>
      </w:r>
    </w:p>
    <w:p w14:paraId="771D7444" w14:textId="77777777" w:rsidR="00D9560E" w:rsidRDefault="00D9560E" w:rsidP="00D9560E">
      <w:pPr>
        <w:pStyle w:val="110"/>
        <w:numPr>
          <w:ilvl w:val="0"/>
          <w:numId w:val="0"/>
        </w:numPr>
        <w:spacing w:line="276" w:lineRule="auto"/>
        <w:ind w:left="533"/>
        <w:rPr>
          <w:lang w:eastAsia="he-IL"/>
        </w:rPr>
      </w:pPr>
    </w:p>
    <w:p w14:paraId="400254C2" w14:textId="77777777" w:rsidR="00D9560E" w:rsidRDefault="00D9560E" w:rsidP="00D9560E">
      <w:pPr>
        <w:pStyle w:val="110"/>
        <w:keepNext/>
        <w:spacing w:line="276" w:lineRule="auto"/>
        <w:rPr>
          <w:lang w:eastAsia="he-IL"/>
        </w:rPr>
      </w:pPr>
      <w:r w:rsidRPr="003C026B">
        <w:rPr>
          <w:rFonts w:hint="cs"/>
          <w:rtl/>
          <w:lang w:eastAsia="he-IL"/>
        </w:rPr>
        <w:t>הספק יודיע למערך הביטחון  את פרטי רישום במאגר ואת כתבי המינוי.</w:t>
      </w:r>
    </w:p>
    <w:p w14:paraId="347A5A4A" w14:textId="77777777" w:rsidR="00D9560E" w:rsidRDefault="00D9560E" w:rsidP="00D9560E">
      <w:pPr>
        <w:pStyle w:val="110"/>
        <w:numPr>
          <w:ilvl w:val="0"/>
          <w:numId w:val="0"/>
        </w:numPr>
        <w:spacing w:line="276" w:lineRule="auto"/>
        <w:ind w:left="533"/>
        <w:rPr>
          <w:lang w:eastAsia="he-IL"/>
        </w:rPr>
      </w:pPr>
    </w:p>
    <w:p w14:paraId="54E68B1E" w14:textId="77777777" w:rsidR="00D9560E" w:rsidRPr="003C026B" w:rsidRDefault="00D9560E" w:rsidP="00D9560E">
      <w:pPr>
        <w:pStyle w:val="110"/>
        <w:keepNext/>
        <w:spacing w:line="276" w:lineRule="auto"/>
        <w:rPr>
          <w:lang w:eastAsia="he-IL"/>
        </w:rPr>
      </w:pPr>
      <w:r>
        <w:rPr>
          <w:rFonts w:hint="cs"/>
          <w:rtl/>
          <w:lang w:eastAsia="he-IL"/>
        </w:rPr>
        <w:t xml:space="preserve">על הספק </w:t>
      </w:r>
      <w:r w:rsidRPr="003C026B">
        <w:rPr>
          <w:rFonts w:hint="cs"/>
          <w:rtl/>
          <w:lang w:eastAsia="he-IL"/>
        </w:rPr>
        <w:t>לאשר את אמצעי האבטחה הפיזיים ואבטחת המידע הננקטים להגן על מאגר המידע אצל מערך הביטחון.</w:t>
      </w:r>
    </w:p>
    <w:p w14:paraId="2B73ED9E" w14:textId="77777777" w:rsidR="003C026B" w:rsidRPr="00C63284" w:rsidRDefault="003C026B" w:rsidP="00D9560E">
      <w:pPr>
        <w:keepLines/>
        <w:spacing w:before="240" w:after="240" w:line="276" w:lineRule="auto"/>
        <w:contextualSpacing/>
        <w:jc w:val="center"/>
        <w:rPr>
          <w:rFonts w:asciiTheme="minorHAnsi" w:hAnsiTheme="minorHAnsi" w:cs="Narkisim"/>
          <w:b/>
          <w:bCs/>
          <w:sz w:val="28"/>
          <w:szCs w:val="28"/>
          <w:u w:val="single"/>
          <w:rtl/>
          <w:lang w:eastAsia="he-IL"/>
        </w:rPr>
      </w:pPr>
    </w:p>
    <w:p w14:paraId="196F9992" w14:textId="77777777" w:rsidR="003C026B" w:rsidRPr="003C026B" w:rsidRDefault="003C026B" w:rsidP="00D9560E">
      <w:pPr>
        <w:spacing w:after="160" w:line="276" w:lineRule="auto"/>
        <w:jc w:val="center"/>
        <w:rPr>
          <w:rFonts w:ascii="Narkisim" w:hAnsi="Narkisim" w:cs="Narkisim"/>
          <w:b/>
          <w:bCs/>
          <w:sz w:val="28"/>
          <w:szCs w:val="28"/>
          <w:u w:val="single"/>
          <w:lang w:eastAsia="he-IL"/>
        </w:rPr>
      </w:pPr>
    </w:p>
    <w:p w14:paraId="69634157" w14:textId="77777777" w:rsidR="00CA77D5" w:rsidRPr="00FB09B2" w:rsidRDefault="00CA77D5" w:rsidP="00CA77D5">
      <w:pPr>
        <w:spacing w:after="160" w:line="259" w:lineRule="auto"/>
        <w:rPr>
          <w:rFonts w:ascii="Narkisim" w:hAnsi="Narkisim" w:cs="Narkisim"/>
          <w:b/>
          <w:bCs/>
          <w:sz w:val="28"/>
          <w:szCs w:val="28"/>
          <w:u w:val="single"/>
          <w:lang w:eastAsia="he-IL"/>
        </w:rPr>
      </w:pPr>
      <w:r>
        <w:rPr>
          <w:rFonts w:ascii="Narkisim" w:hAnsi="Narkisim" w:cs="Narkisim"/>
          <w:b/>
          <w:bCs/>
          <w:sz w:val="28"/>
          <w:szCs w:val="28"/>
          <w:u w:val="single"/>
          <w:lang w:eastAsia="he-IL"/>
        </w:rPr>
        <w:br w:type="page"/>
      </w:r>
      <w:bookmarkStart w:id="514" w:name="_Toc449562003"/>
      <w:bookmarkStart w:id="515" w:name="_Toc452883984"/>
      <w:bookmarkStart w:id="516" w:name="_Toc478651783"/>
    </w:p>
    <w:p w14:paraId="1FCE9580" w14:textId="77777777" w:rsidR="00CA77D5" w:rsidRPr="00D648C3" w:rsidRDefault="00CA77D5" w:rsidP="00CA77D5">
      <w:pPr>
        <w:pStyle w:val="16"/>
        <w:keepLines w:val="0"/>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83"/>
        </w:tabs>
        <w:bidi/>
        <w:spacing w:after="240" w:line="360" w:lineRule="auto"/>
        <w:ind w:left="1"/>
        <w:jc w:val="center"/>
        <w:rPr>
          <w:rFonts w:ascii="Narkisim" w:hAnsi="Narkisim" w:cs="Narkisim"/>
          <w:color w:val="auto"/>
          <w:sz w:val="36"/>
          <w:szCs w:val="36"/>
          <w:rtl/>
        </w:rPr>
      </w:pPr>
      <w:bookmarkStart w:id="517" w:name="_Toc482479328"/>
      <w:r>
        <w:rPr>
          <w:rFonts w:ascii="Narkisim" w:hAnsi="Narkisim" w:cs="Narkisim" w:hint="cs"/>
          <w:color w:val="auto"/>
          <w:sz w:val="36"/>
          <w:szCs w:val="36"/>
          <w:rtl/>
        </w:rPr>
        <w:lastRenderedPageBreak/>
        <w:t>נספח ה</w:t>
      </w:r>
      <w:r w:rsidR="00875397">
        <w:rPr>
          <w:rFonts w:ascii="Narkisim" w:hAnsi="Narkisim" w:cs="Narkisim" w:hint="cs"/>
          <w:color w:val="auto"/>
          <w:sz w:val="36"/>
          <w:szCs w:val="36"/>
          <w:rtl/>
        </w:rPr>
        <w:t>1</w:t>
      </w:r>
      <w:r w:rsidRPr="00D648C3">
        <w:rPr>
          <w:rFonts w:ascii="Narkisim" w:hAnsi="Narkisim" w:cs="Narkisim"/>
          <w:color w:val="auto"/>
          <w:sz w:val="36"/>
          <w:szCs w:val="36"/>
          <w:rtl/>
        </w:rPr>
        <w:t>–</w:t>
      </w:r>
      <w:r w:rsidRPr="00D648C3">
        <w:rPr>
          <w:rFonts w:ascii="Narkisim" w:hAnsi="Narkisim" w:cs="Narkisim" w:hint="cs"/>
          <w:color w:val="auto"/>
          <w:sz w:val="36"/>
          <w:szCs w:val="36"/>
          <w:rtl/>
        </w:rPr>
        <w:t xml:space="preserve"> </w:t>
      </w:r>
      <w:bookmarkEnd w:id="514"/>
      <w:bookmarkEnd w:id="515"/>
      <w:bookmarkEnd w:id="516"/>
      <w:r w:rsidR="00C86E4B">
        <w:rPr>
          <w:rFonts w:ascii="Narkisim" w:hAnsi="Narkisim" w:cs="Narkisim" w:hint="cs"/>
          <w:color w:val="auto"/>
          <w:sz w:val="36"/>
          <w:szCs w:val="36"/>
          <w:rtl/>
        </w:rPr>
        <w:t>טופס הרשמה למציעים</w:t>
      </w:r>
      <w:bookmarkEnd w:id="517"/>
    </w:p>
    <w:p w14:paraId="534A22BF" w14:textId="77777777" w:rsidR="008E6E2B" w:rsidRPr="008E6E2B" w:rsidRDefault="008E6E2B" w:rsidP="008E6E2B">
      <w:pPr>
        <w:bidi/>
        <w:spacing w:before="60" w:after="60"/>
        <w:jc w:val="both"/>
        <w:rPr>
          <w:rFonts w:cs="Narkisim"/>
          <w:b/>
          <w:bCs/>
          <w:rtl/>
        </w:rPr>
      </w:pPr>
      <w:r w:rsidRPr="00C504D1">
        <w:rPr>
          <w:rFonts w:cs="Narkisim" w:hint="cs"/>
          <w:b/>
          <w:bCs/>
          <w:rtl/>
        </w:rPr>
        <w:t>לכבוד</w:t>
      </w:r>
      <w:r w:rsidRPr="00C504D1">
        <w:rPr>
          <w:rFonts w:cs="Narkisim"/>
          <w:b/>
          <w:bCs/>
          <w:rtl/>
        </w:rPr>
        <w:br/>
      </w:r>
      <w:r>
        <w:rPr>
          <w:rFonts w:cs="Narkisim" w:hint="cs"/>
          <w:b/>
          <w:bCs/>
          <w:rtl/>
        </w:rPr>
        <w:t xml:space="preserve">משרד האוצר </w:t>
      </w:r>
      <w:r>
        <w:rPr>
          <w:rFonts w:cs="Narkisim"/>
          <w:b/>
          <w:bCs/>
          <w:rtl/>
        </w:rPr>
        <w:t>–</w:t>
      </w:r>
      <w:r>
        <w:rPr>
          <w:rFonts w:cs="Narkisim" w:hint="cs"/>
          <w:b/>
          <w:bCs/>
          <w:rtl/>
        </w:rPr>
        <w:t xml:space="preserve"> מנהל הרכש הממשלתי</w:t>
      </w:r>
    </w:p>
    <w:p w14:paraId="5E23CBA8" w14:textId="77777777" w:rsidR="008E6E2B" w:rsidRPr="00C504D1" w:rsidRDefault="008E6E2B" w:rsidP="008E6E2B">
      <w:pPr>
        <w:pStyle w:val="afb"/>
        <w:jc w:val="both"/>
        <w:rPr>
          <w:rtl/>
        </w:rPr>
      </w:pPr>
      <w:r w:rsidRPr="00C504D1">
        <w:rPr>
          <w:rFonts w:hint="cs"/>
          <w:rtl/>
        </w:rPr>
        <w:t xml:space="preserve">אני ________________________  נציג חברת _________________________ </w:t>
      </w:r>
    </w:p>
    <w:p w14:paraId="1E48D6CE" w14:textId="77777777" w:rsidR="008E6E2B" w:rsidRPr="00C504D1" w:rsidRDefault="008E6E2B" w:rsidP="008E6E2B">
      <w:pPr>
        <w:pStyle w:val="afb"/>
        <w:jc w:val="both"/>
        <w:rPr>
          <w:rtl/>
        </w:rPr>
      </w:pPr>
      <w:r>
        <w:rPr>
          <w:rFonts w:hint="cs"/>
          <w:rtl/>
        </w:rPr>
        <w:t xml:space="preserve">מבקש להרשם כמציע במכרז </w:t>
      </w:r>
      <w:r w:rsidR="00E8038E">
        <w:rPr>
          <w:rFonts w:hint="cs"/>
          <w:b/>
          <w:bCs/>
          <w:rtl/>
        </w:rPr>
        <w:t>3-2017</w:t>
      </w:r>
      <w:r>
        <w:rPr>
          <w:rFonts w:hint="cs"/>
          <w:b/>
          <w:bCs/>
          <w:rtl/>
        </w:rPr>
        <w:t xml:space="preserve"> </w:t>
      </w:r>
      <w:r w:rsidR="000A3B5F">
        <w:rPr>
          <w:rFonts w:hint="cs"/>
          <w:b/>
          <w:bCs/>
          <w:rtl/>
        </w:rPr>
        <w:t>למתן שירותי סליקת ארוחות לעובדי המדינה</w:t>
      </w:r>
      <w:r w:rsidRPr="00BF5ED7">
        <w:rPr>
          <w:rFonts w:ascii="Narkisim" w:hAnsi="Narkisim"/>
          <w:b/>
          <w:bCs/>
          <w:sz w:val="20"/>
          <w:szCs w:val="20"/>
          <w:rtl/>
        </w:rPr>
        <w:t xml:space="preserve"> </w:t>
      </w:r>
      <w:r w:rsidR="000A3B5F" w:rsidRPr="000A3B5F">
        <w:rPr>
          <w:rFonts w:ascii="Narkisim" w:hAnsi="Narkisim" w:hint="cs"/>
          <w:sz w:val="20"/>
          <w:szCs w:val="20"/>
          <w:rtl/>
        </w:rPr>
        <w:t>(</w:t>
      </w:r>
      <w:r w:rsidRPr="00C504D1">
        <w:rPr>
          <w:rFonts w:hint="cs"/>
          <w:rtl/>
        </w:rPr>
        <w:t>להלן: "</w:t>
      </w:r>
      <w:r w:rsidRPr="00C504D1">
        <w:rPr>
          <w:rFonts w:hint="cs"/>
          <w:b/>
          <w:bCs/>
          <w:rtl/>
        </w:rPr>
        <w:t>המכרז</w:t>
      </w:r>
      <w:r w:rsidRPr="000A3B5F">
        <w:rPr>
          <w:rFonts w:hint="cs"/>
          <w:rtl/>
        </w:rPr>
        <w:t>"</w:t>
      </w:r>
      <w:r w:rsidRPr="00C504D1">
        <w:rPr>
          <w:rFonts w:hint="cs"/>
          <w:rtl/>
        </w:rPr>
        <w:t>)</w:t>
      </w:r>
    </w:p>
    <w:p w14:paraId="6B657074" w14:textId="77777777" w:rsidR="008E6E2B" w:rsidRDefault="008E6E2B" w:rsidP="008E6E2B">
      <w:pPr>
        <w:pStyle w:val="afb"/>
        <w:jc w:val="both"/>
        <w:rPr>
          <w:rtl/>
        </w:rPr>
      </w:pPr>
      <w:r>
        <w:rPr>
          <w:rFonts w:hint="cs"/>
          <w:rtl/>
        </w:rPr>
        <w:t>נציג החברה כמפורט להלן:</w:t>
      </w:r>
    </w:p>
    <w:tbl>
      <w:tblPr>
        <w:bidiVisual/>
        <w:tblW w:w="9569"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008"/>
        <w:gridCol w:w="3960"/>
        <w:gridCol w:w="2601"/>
      </w:tblGrid>
      <w:tr w:rsidR="000A3B5F" w:rsidRPr="00C504D1" w14:paraId="4D2A6333" w14:textId="77777777" w:rsidTr="000A3B5F">
        <w:trPr>
          <w:trHeight w:val="339"/>
        </w:trPr>
        <w:tc>
          <w:tcPr>
            <w:tcW w:w="3008" w:type="dxa"/>
            <w:tcBorders>
              <w:bottom w:val="single" w:sz="4" w:space="0" w:color="auto"/>
            </w:tcBorders>
          </w:tcPr>
          <w:p w14:paraId="2D980741" w14:textId="77777777" w:rsidR="000A3B5F" w:rsidRPr="00C504D1" w:rsidRDefault="000A3B5F" w:rsidP="008E6E2B">
            <w:pPr>
              <w:pStyle w:val="afb"/>
              <w:jc w:val="both"/>
              <w:rPr>
                <w:rtl/>
              </w:rPr>
            </w:pPr>
          </w:p>
        </w:tc>
        <w:tc>
          <w:tcPr>
            <w:tcW w:w="3960" w:type="dxa"/>
          </w:tcPr>
          <w:p w14:paraId="3C5B1EDB" w14:textId="77777777" w:rsidR="000A3B5F" w:rsidRPr="00C504D1" w:rsidRDefault="000A3B5F" w:rsidP="008E6E2B">
            <w:pPr>
              <w:pStyle w:val="afb"/>
              <w:jc w:val="both"/>
              <w:rPr>
                <w:rtl/>
              </w:rPr>
            </w:pPr>
          </w:p>
        </w:tc>
        <w:tc>
          <w:tcPr>
            <w:tcW w:w="2601" w:type="dxa"/>
            <w:tcBorders>
              <w:bottom w:val="single" w:sz="4" w:space="0" w:color="auto"/>
            </w:tcBorders>
          </w:tcPr>
          <w:p w14:paraId="0EBB9406" w14:textId="77777777" w:rsidR="000A3B5F" w:rsidRPr="00C504D1" w:rsidRDefault="000A3B5F" w:rsidP="008E6E2B">
            <w:pPr>
              <w:pStyle w:val="afb"/>
              <w:jc w:val="both"/>
              <w:rPr>
                <w:rtl/>
              </w:rPr>
            </w:pPr>
          </w:p>
        </w:tc>
      </w:tr>
      <w:tr w:rsidR="000A3B5F" w:rsidRPr="00C504D1" w14:paraId="5F1A7E07" w14:textId="77777777" w:rsidTr="000A3B5F">
        <w:trPr>
          <w:trHeight w:val="287"/>
        </w:trPr>
        <w:tc>
          <w:tcPr>
            <w:tcW w:w="3008" w:type="dxa"/>
            <w:tcBorders>
              <w:top w:val="single" w:sz="4" w:space="0" w:color="auto"/>
            </w:tcBorders>
            <w:shd w:val="clear" w:color="auto" w:fill="auto"/>
            <w:vAlign w:val="center"/>
          </w:tcPr>
          <w:p w14:paraId="6E2C7E21" w14:textId="77777777" w:rsidR="000A3B5F" w:rsidRPr="00C504D1" w:rsidRDefault="000A3B5F" w:rsidP="008E6E2B">
            <w:pPr>
              <w:pStyle w:val="afb"/>
              <w:jc w:val="both"/>
              <w:rPr>
                <w:rtl/>
              </w:rPr>
            </w:pPr>
            <w:r w:rsidRPr="00C504D1">
              <w:rPr>
                <w:rFonts w:hint="cs"/>
                <w:rtl/>
              </w:rPr>
              <w:t>שם פרטי ומשפחה</w:t>
            </w:r>
          </w:p>
        </w:tc>
        <w:tc>
          <w:tcPr>
            <w:tcW w:w="3960" w:type="dxa"/>
          </w:tcPr>
          <w:p w14:paraId="3BEFB9B1" w14:textId="77777777" w:rsidR="000A3B5F" w:rsidRDefault="000A3B5F" w:rsidP="008E6E2B">
            <w:pPr>
              <w:pStyle w:val="afb"/>
              <w:jc w:val="both"/>
              <w:rPr>
                <w:rtl/>
              </w:rPr>
            </w:pPr>
          </w:p>
        </w:tc>
        <w:tc>
          <w:tcPr>
            <w:tcW w:w="2601" w:type="dxa"/>
            <w:tcBorders>
              <w:top w:val="single" w:sz="4" w:space="0" w:color="auto"/>
            </w:tcBorders>
            <w:shd w:val="clear" w:color="auto" w:fill="auto"/>
            <w:vAlign w:val="center"/>
          </w:tcPr>
          <w:p w14:paraId="76B37EF5" w14:textId="77777777" w:rsidR="000A3B5F" w:rsidRPr="00C504D1" w:rsidRDefault="000A3B5F" w:rsidP="008E6E2B">
            <w:pPr>
              <w:pStyle w:val="afb"/>
              <w:jc w:val="both"/>
              <w:rPr>
                <w:rtl/>
              </w:rPr>
            </w:pPr>
            <w:r>
              <w:rPr>
                <w:rFonts w:hint="cs"/>
                <w:rtl/>
              </w:rPr>
              <w:t>תעודת זהות</w:t>
            </w:r>
          </w:p>
        </w:tc>
      </w:tr>
    </w:tbl>
    <w:p w14:paraId="1661CAA8" w14:textId="77777777" w:rsidR="008E6E2B" w:rsidRPr="00C504D1" w:rsidRDefault="008E6E2B" w:rsidP="008E6E2B">
      <w:pPr>
        <w:bidi/>
        <w:spacing w:before="60" w:after="60" w:line="360" w:lineRule="auto"/>
        <w:jc w:val="both"/>
        <w:rPr>
          <w:rFonts w:cs="Narkisim"/>
          <w:b/>
          <w:bCs/>
          <w:rtl/>
        </w:rPr>
      </w:pPr>
    </w:p>
    <w:tbl>
      <w:tblPr>
        <w:bidiVisual/>
        <w:tblW w:w="9583"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303"/>
        <w:gridCol w:w="360"/>
        <w:gridCol w:w="2430"/>
        <w:gridCol w:w="360"/>
        <w:gridCol w:w="4130"/>
      </w:tblGrid>
      <w:tr w:rsidR="000A3B5F" w:rsidRPr="00C504D1" w14:paraId="1B189C17" w14:textId="77777777" w:rsidTr="000A3B5F">
        <w:trPr>
          <w:trHeight w:val="450"/>
        </w:trPr>
        <w:tc>
          <w:tcPr>
            <w:tcW w:w="2303" w:type="dxa"/>
            <w:tcBorders>
              <w:bottom w:val="single" w:sz="4" w:space="0" w:color="auto"/>
            </w:tcBorders>
          </w:tcPr>
          <w:p w14:paraId="40A84907" w14:textId="77777777" w:rsidR="000A3B5F" w:rsidRPr="00C504D1" w:rsidRDefault="000A3B5F" w:rsidP="008E6E2B">
            <w:pPr>
              <w:pStyle w:val="afb"/>
              <w:jc w:val="both"/>
              <w:rPr>
                <w:rtl/>
              </w:rPr>
            </w:pPr>
          </w:p>
        </w:tc>
        <w:tc>
          <w:tcPr>
            <w:tcW w:w="360" w:type="dxa"/>
          </w:tcPr>
          <w:p w14:paraId="13065BA6" w14:textId="77777777" w:rsidR="000A3B5F" w:rsidRPr="00C504D1" w:rsidRDefault="000A3B5F" w:rsidP="008E6E2B">
            <w:pPr>
              <w:pStyle w:val="afb"/>
              <w:jc w:val="both"/>
              <w:rPr>
                <w:rtl/>
              </w:rPr>
            </w:pPr>
          </w:p>
        </w:tc>
        <w:tc>
          <w:tcPr>
            <w:tcW w:w="2430" w:type="dxa"/>
            <w:tcBorders>
              <w:bottom w:val="single" w:sz="4" w:space="0" w:color="auto"/>
            </w:tcBorders>
          </w:tcPr>
          <w:p w14:paraId="75F6BB6E" w14:textId="77777777" w:rsidR="000A3B5F" w:rsidRPr="00C504D1" w:rsidRDefault="000A3B5F" w:rsidP="008E6E2B">
            <w:pPr>
              <w:pStyle w:val="afb"/>
              <w:jc w:val="both"/>
              <w:rPr>
                <w:rtl/>
              </w:rPr>
            </w:pPr>
          </w:p>
        </w:tc>
        <w:tc>
          <w:tcPr>
            <w:tcW w:w="360" w:type="dxa"/>
          </w:tcPr>
          <w:p w14:paraId="158159C8" w14:textId="77777777" w:rsidR="000A3B5F" w:rsidRPr="00C504D1" w:rsidRDefault="000A3B5F" w:rsidP="008E6E2B">
            <w:pPr>
              <w:pStyle w:val="afb"/>
              <w:jc w:val="both"/>
              <w:rPr>
                <w:rtl/>
              </w:rPr>
            </w:pPr>
          </w:p>
        </w:tc>
        <w:tc>
          <w:tcPr>
            <w:tcW w:w="4130" w:type="dxa"/>
            <w:tcBorders>
              <w:bottom w:val="single" w:sz="4" w:space="0" w:color="auto"/>
            </w:tcBorders>
          </w:tcPr>
          <w:p w14:paraId="1E5E1A03" w14:textId="77777777" w:rsidR="000A3B5F" w:rsidRPr="00C504D1" w:rsidRDefault="000A3B5F" w:rsidP="008E6E2B">
            <w:pPr>
              <w:pStyle w:val="afb"/>
              <w:jc w:val="both"/>
              <w:rPr>
                <w:rtl/>
              </w:rPr>
            </w:pPr>
          </w:p>
        </w:tc>
      </w:tr>
      <w:tr w:rsidR="000A3B5F" w:rsidRPr="00C504D1" w14:paraId="355405AB" w14:textId="77777777" w:rsidTr="000A3B5F">
        <w:trPr>
          <w:trHeight w:val="287"/>
        </w:trPr>
        <w:tc>
          <w:tcPr>
            <w:tcW w:w="2303" w:type="dxa"/>
            <w:tcBorders>
              <w:top w:val="single" w:sz="4" w:space="0" w:color="auto"/>
            </w:tcBorders>
            <w:shd w:val="clear" w:color="auto" w:fill="auto"/>
            <w:vAlign w:val="center"/>
          </w:tcPr>
          <w:p w14:paraId="1A28DE46" w14:textId="77777777" w:rsidR="000A3B5F" w:rsidRPr="00C504D1" w:rsidRDefault="000A3B5F" w:rsidP="008E6E2B">
            <w:pPr>
              <w:pStyle w:val="afb"/>
              <w:jc w:val="both"/>
              <w:rPr>
                <w:rtl/>
              </w:rPr>
            </w:pPr>
            <w:r w:rsidRPr="00C504D1">
              <w:rPr>
                <w:rFonts w:hint="cs"/>
                <w:rtl/>
              </w:rPr>
              <w:t>טלפון במשרד</w:t>
            </w:r>
          </w:p>
        </w:tc>
        <w:tc>
          <w:tcPr>
            <w:tcW w:w="360" w:type="dxa"/>
          </w:tcPr>
          <w:p w14:paraId="2CE3D496" w14:textId="77777777" w:rsidR="000A3B5F" w:rsidRDefault="000A3B5F" w:rsidP="008E6E2B">
            <w:pPr>
              <w:pStyle w:val="afb"/>
              <w:jc w:val="both"/>
              <w:rPr>
                <w:rtl/>
              </w:rPr>
            </w:pPr>
          </w:p>
        </w:tc>
        <w:tc>
          <w:tcPr>
            <w:tcW w:w="2430" w:type="dxa"/>
            <w:tcBorders>
              <w:top w:val="single" w:sz="4" w:space="0" w:color="auto"/>
            </w:tcBorders>
            <w:shd w:val="clear" w:color="auto" w:fill="auto"/>
            <w:vAlign w:val="center"/>
          </w:tcPr>
          <w:p w14:paraId="3B5F37F6" w14:textId="77777777" w:rsidR="000A3B5F" w:rsidRPr="00C504D1" w:rsidRDefault="000A3B5F" w:rsidP="008E6E2B">
            <w:pPr>
              <w:pStyle w:val="afb"/>
              <w:jc w:val="both"/>
              <w:rPr>
                <w:rtl/>
              </w:rPr>
            </w:pPr>
            <w:r>
              <w:rPr>
                <w:rFonts w:hint="cs"/>
                <w:rtl/>
              </w:rPr>
              <w:t xml:space="preserve">טלפון נייד </w:t>
            </w:r>
          </w:p>
        </w:tc>
        <w:tc>
          <w:tcPr>
            <w:tcW w:w="360" w:type="dxa"/>
          </w:tcPr>
          <w:p w14:paraId="4EF2BE6B" w14:textId="77777777" w:rsidR="000A3B5F" w:rsidRDefault="000A3B5F" w:rsidP="008E6E2B">
            <w:pPr>
              <w:pStyle w:val="afb"/>
              <w:jc w:val="both"/>
              <w:rPr>
                <w:rtl/>
              </w:rPr>
            </w:pPr>
          </w:p>
        </w:tc>
        <w:tc>
          <w:tcPr>
            <w:tcW w:w="4130" w:type="dxa"/>
            <w:tcBorders>
              <w:top w:val="single" w:sz="4" w:space="0" w:color="auto"/>
            </w:tcBorders>
            <w:shd w:val="clear" w:color="auto" w:fill="auto"/>
            <w:vAlign w:val="center"/>
          </w:tcPr>
          <w:p w14:paraId="517FF7D8" w14:textId="77777777" w:rsidR="000A3B5F" w:rsidRPr="00C504D1" w:rsidRDefault="000A3B5F" w:rsidP="008E6E2B">
            <w:pPr>
              <w:pStyle w:val="afb"/>
              <w:jc w:val="both"/>
              <w:rPr>
                <w:rtl/>
              </w:rPr>
            </w:pPr>
            <w:r>
              <w:rPr>
                <w:rFonts w:hint="cs"/>
                <w:rtl/>
              </w:rPr>
              <w:t>דוא"ל</w:t>
            </w:r>
          </w:p>
        </w:tc>
      </w:tr>
    </w:tbl>
    <w:p w14:paraId="736A2FAF" w14:textId="77777777" w:rsidR="008E6E2B" w:rsidRPr="00C504D1" w:rsidRDefault="008E6E2B" w:rsidP="008E6E2B">
      <w:pPr>
        <w:bidi/>
        <w:spacing w:before="60" w:after="60" w:line="360" w:lineRule="auto"/>
        <w:jc w:val="both"/>
        <w:rPr>
          <w:rFonts w:cs="Narkisim"/>
          <w:b/>
          <w:bCs/>
          <w:rtl/>
        </w:rPr>
      </w:pPr>
    </w:p>
    <w:p w14:paraId="4BB4401D" w14:textId="77777777" w:rsidR="008E6E2B" w:rsidRPr="00C504D1" w:rsidRDefault="008E6E2B" w:rsidP="008E6E2B">
      <w:pPr>
        <w:bidi/>
        <w:spacing w:before="60" w:after="60" w:line="360" w:lineRule="auto"/>
        <w:jc w:val="both"/>
        <w:rPr>
          <w:rFonts w:cs="Narkisim"/>
          <w:rtl/>
        </w:rPr>
      </w:pPr>
    </w:p>
    <w:p w14:paraId="5D0C75F8" w14:textId="77777777" w:rsidR="008E6E2B" w:rsidRDefault="008E6E2B" w:rsidP="008E6E2B">
      <w:pPr>
        <w:rPr>
          <w:rFonts w:ascii="Narkisim" w:hAnsi="Narkisim" w:cs="Narkisim"/>
        </w:rPr>
      </w:pPr>
      <w:r w:rsidRPr="00C504D1">
        <w:rPr>
          <w:rFonts w:cs="Narkisim" w:hint="cs"/>
          <w:rtl/>
        </w:rPr>
        <w:t>ח</w:t>
      </w:r>
      <w:r>
        <w:rPr>
          <w:rFonts w:cs="Narkisim" w:hint="cs"/>
          <w:rtl/>
        </w:rPr>
        <w:t>תימה וחו</w:t>
      </w:r>
      <w:r w:rsidRPr="00C504D1">
        <w:rPr>
          <w:rFonts w:cs="Narkisim" w:hint="cs"/>
          <w:rtl/>
        </w:rPr>
        <w:t>תמת חברה: ___________________       תאריך: ____________________</w:t>
      </w:r>
    </w:p>
    <w:p w14:paraId="42169857" w14:textId="77777777" w:rsidR="008E6E2B" w:rsidRPr="00B12A51" w:rsidRDefault="008E6E2B" w:rsidP="008E6E2B">
      <w:pPr>
        <w:spacing w:after="160" w:line="259" w:lineRule="auto"/>
        <w:rPr>
          <w:rFonts w:asciiTheme="minorHAnsi" w:hAnsiTheme="minorHAnsi" w:cs="Narkisim"/>
          <w:b/>
          <w:bCs/>
          <w:caps/>
          <w:kern w:val="40"/>
          <w:sz w:val="44"/>
          <w:szCs w:val="36"/>
        </w:rPr>
      </w:pPr>
    </w:p>
    <w:p w14:paraId="77DF14FF" w14:textId="77777777" w:rsidR="00B36D73" w:rsidRPr="00C63284" w:rsidRDefault="00B36D73">
      <w:pPr>
        <w:spacing w:after="160" w:line="259" w:lineRule="auto"/>
        <w:rPr>
          <w:rFonts w:asciiTheme="minorHAnsi" w:hAnsiTheme="minorHAnsi" w:cs="Narkisim"/>
          <w:b/>
          <w:bCs/>
          <w:sz w:val="28"/>
          <w:szCs w:val="28"/>
          <w:u w:val="single"/>
          <w:lang w:eastAsia="he-IL"/>
        </w:rPr>
      </w:pPr>
    </w:p>
    <w:p w14:paraId="44358135" w14:textId="15DD7939" w:rsidR="00B36D73" w:rsidRDefault="00B36D73" w:rsidP="00B36D73">
      <w:pPr>
        <w:pStyle w:val="16"/>
        <w:keepLines w:val="0"/>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83"/>
        </w:tabs>
        <w:bidi/>
        <w:spacing w:after="240" w:line="360" w:lineRule="auto"/>
        <w:ind w:left="1"/>
        <w:jc w:val="center"/>
        <w:rPr>
          <w:rFonts w:ascii="Narkisim" w:hAnsi="Narkisim" w:cs="Narkisim"/>
          <w:color w:val="auto"/>
          <w:sz w:val="36"/>
          <w:szCs w:val="36"/>
          <w:rtl/>
        </w:rPr>
      </w:pPr>
      <w:bookmarkStart w:id="518" w:name="_Toc482479329"/>
      <w:r>
        <w:rPr>
          <w:rFonts w:ascii="Narkisim" w:hAnsi="Narkisim" w:cs="Narkisim" w:hint="cs"/>
          <w:color w:val="auto"/>
          <w:sz w:val="36"/>
          <w:szCs w:val="36"/>
          <w:rtl/>
        </w:rPr>
        <w:lastRenderedPageBreak/>
        <w:t>נספח ה3</w:t>
      </w:r>
      <w:r w:rsidRPr="00D648C3">
        <w:rPr>
          <w:rFonts w:ascii="Narkisim" w:hAnsi="Narkisim" w:cs="Narkisim" w:hint="cs"/>
          <w:color w:val="auto"/>
          <w:sz w:val="36"/>
          <w:szCs w:val="36"/>
          <w:rtl/>
        </w:rPr>
        <w:t xml:space="preserve"> </w:t>
      </w:r>
      <w:r w:rsidRPr="00D648C3">
        <w:rPr>
          <w:rFonts w:ascii="Narkisim" w:hAnsi="Narkisim" w:cs="Narkisim"/>
          <w:color w:val="auto"/>
          <w:sz w:val="36"/>
          <w:szCs w:val="36"/>
          <w:rtl/>
        </w:rPr>
        <w:t>–</w:t>
      </w:r>
      <w:r w:rsidRPr="00D648C3">
        <w:rPr>
          <w:rFonts w:ascii="Narkisim" w:hAnsi="Narkisim" w:cs="Narkisim" w:hint="cs"/>
          <w:color w:val="auto"/>
          <w:sz w:val="36"/>
          <w:szCs w:val="36"/>
          <w:rtl/>
        </w:rPr>
        <w:t xml:space="preserve"> </w:t>
      </w:r>
      <w:r>
        <w:rPr>
          <w:rFonts w:ascii="Narkisim" w:hAnsi="Narkisim" w:cs="Narkisim" w:hint="cs"/>
          <w:color w:val="auto"/>
          <w:sz w:val="36"/>
          <w:szCs w:val="36"/>
          <w:rtl/>
        </w:rPr>
        <w:t xml:space="preserve">פריסת </w:t>
      </w:r>
      <w:r w:rsidR="00323518">
        <w:rPr>
          <w:rFonts w:ascii="Narkisim" w:hAnsi="Narkisim" w:cs="Narkisim" w:hint="cs"/>
          <w:color w:val="auto"/>
          <w:sz w:val="36"/>
          <w:szCs w:val="36"/>
          <w:rtl/>
        </w:rPr>
        <w:t>מסעדות מינימאלית נדרשת</w:t>
      </w:r>
      <w:bookmarkEnd w:id="518"/>
    </w:p>
    <w:p w14:paraId="0B3C11FA" w14:textId="6EC4E46A" w:rsidR="00D1004B" w:rsidRDefault="00D1004B" w:rsidP="00BD3210">
      <w:pPr>
        <w:pStyle w:val="af8"/>
        <w:bidi/>
        <w:ind w:left="708" w:right="708" w:hanging="743"/>
        <w:rPr>
          <w:rtl/>
        </w:rPr>
      </w:pPr>
      <w:r w:rsidRPr="00095E2E">
        <w:rPr>
          <w:rFonts w:hint="cs"/>
          <w:rtl/>
        </w:rPr>
        <w:t xml:space="preserve">הנספח </w:t>
      </w:r>
      <w:r>
        <w:rPr>
          <w:rFonts w:hint="cs"/>
          <w:rtl/>
        </w:rPr>
        <w:t xml:space="preserve">יימסר ידנית לנציג מטעם המציע, לאחר </w:t>
      </w:r>
      <w:r w:rsidR="00BD3210">
        <w:rPr>
          <w:rFonts w:hint="cs"/>
          <w:rtl/>
        </w:rPr>
        <w:t>רישום</w:t>
      </w:r>
      <w:r>
        <w:rPr>
          <w:rFonts w:hint="cs"/>
          <w:rtl/>
        </w:rPr>
        <w:t xml:space="preserve"> למכרז בהתאם למפורט בסעיף </w:t>
      </w:r>
      <w:r w:rsidR="00BD3210">
        <w:rPr>
          <w:rFonts w:hint="cs"/>
          <w:rtl/>
        </w:rPr>
        <w:t>9.3</w:t>
      </w:r>
      <w:r>
        <w:rPr>
          <w:rFonts w:hint="cs"/>
          <w:rtl/>
        </w:rPr>
        <w:t>.</w:t>
      </w:r>
    </w:p>
    <w:p w14:paraId="20E51610" w14:textId="26D3D93B" w:rsidR="00323518" w:rsidRDefault="00323518" w:rsidP="00323518">
      <w:pPr>
        <w:pStyle w:val="af8"/>
        <w:bidi/>
        <w:ind w:left="708" w:right="708"/>
        <w:rPr>
          <w:rtl/>
        </w:rPr>
      </w:pPr>
    </w:p>
    <w:p w14:paraId="53AAB0C9" w14:textId="39FFB790" w:rsidR="00F46309" w:rsidRPr="00D648C3" w:rsidRDefault="00F46309" w:rsidP="00323518">
      <w:pPr>
        <w:pStyle w:val="16"/>
        <w:keepLines w:val="0"/>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83"/>
        </w:tabs>
        <w:bidi/>
        <w:spacing w:after="240" w:line="360" w:lineRule="auto"/>
        <w:ind w:left="1"/>
        <w:jc w:val="center"/>
        <w:rPr>
          <w:rFonts w:ascii="Narkisim" w:hAnsi="Narkisim" w:cs="Narkisim"/>
          <w:color w:val="auto"/>
          <w:sz w:val="36"/>
          <w:szCs w:val="36"/>
          <w:rtl/>
        </w:rPr>
      </w:pPr>
      <w:bookmarkStart w:id="519" w:name="_Toc482479330"/>
      <w:r>
        <w:rPr>
          <w:rFonts w:ascii="Narkisim" w:hAnsi="Narkisim" w:cs="Narkisim" w:hint="cs"/>
          <w:color w:val="auto"/>
          <w:sz w:val="36"/>
          <w:szCs w:val="36"/>
          <w:rtl/>
        </w:rPr>
        <w:lastRenderedPageBreak/>
        <w:t>נספח ה4</w:t>
      </w:r>
      <w:r w:rsidRPr="00D648C3">
        <w:rPr>
          <w:rFonts w:ascii="Narkisim" w:hAnsi="Narkisim" w:cs="Narkisim" w:hint="cs"/>
          <w:color w:val="auto"/>
          <w:sz w:val="36"/>
          <w:szCs w:val="36"/>
          <w:rtl/>
        </w:rPr>
        <w:t xml:space="preserve"> </w:t>
      </w:r>
      <w:r w:rsidRPr="00D648C3">
        <w:rPr>
          <w:rFonts w:ascii="Narkisim" w:hAnsi="Narkisim" w:cs="Narkisim"/>
          <w:color w:val="auto"/>
          <w:sz w:val="36"/>
          <w:szCs w:val="36"/>
          <w:rtl/>
        </w:rPr>
        <w:t>–</w:t>
      </w:r>
      <w:r w:rsidRPr="00D648C3">
        <w:rPr>
          <w:rFonts w:ascii="Narkisim" w:hAnsi="Narkisim" w:cs="Narkisim" w:hint="cs"/>
          <w:color w:val="auto"/>
          <w:sz w:val="36"/>
          <w:szCs w:val="36"/>
          <w:rtl/>
        </w:rPr>
        <w:t xml:space="preserve"> </w:t>
      </w:r>
      <w:r w:rsidR="00CE4A0F">
        <w:rPr>
          <w:rFonts w:ascii="Narkisim" w:hAnsi="Narkisim" w:cs="Narkisim" w:hint="cs"/>
          <w:color w:val="auto"/>
          <w:sz w:val="36"/>
          <w:szCs w:val="36"/>
          <w:rtl/>
        </w:rPr>
        <w:t>ישובים נוספים בהם קיימים מתקנים ממשלתיים</w:t>
      </w:r>
      <w:bookmarkEnd w:id="519"/>
    </w:p>
    <w:p w14:paraId="10544086" w14:textId="2B23A3A6" w:rsidR="00D1004B" w:rsidRDefault="00D1004B" w:rsidP="007671A9">
      <w:pPr>
        <w:pStyle w:val="af8"/>
        <w:bidi/>
        <w:ind w:left="708" w:right="708" w:hanging="743"/>
        <w:rPr>
          <w:rtl/>
        </w:rPr>
      </w:pPr>
      <w:r w:rsidRPr="00095E2E">
        <w:rPr>
          <w:rFonts w:hint="cs"/>
          <w:rtl/>
        </w:rPr>
        <w:t xml:space="preserve">הנספח </w:t>
      </w:r>
      <w:r>
        <w:rPr>
          <w:rFonts w:hint="cs"/>
          <w:rtl/>
        </w:rPr>
        <w:t xml:space="preserve">יימסר ידנית לנציג מטעם המציע, לאחר רישום למכרז בהתאם למפורט בסעיף </w:t>
      </w:r>
      <w:r w:rsidR="007671A9">
        <w:rPr>
          <w:rFonts w:hint="cs"/>
          <w:rtl/>
        </w:rPr>
        <w:t>9.3.</w:t>
      </w:r>
    </w:p>
    <w:p w14:paraId="2ED04C4F" w14:textId="77777777" w:rsidR="00CE4A0F" w:rsidRPr="00314BCB" w:rsidRDefault="00CE4A0F" w:rsidP="00CE4A0F">
      <w:pPr>
        <w:pStyle w:val="af8"/>
        <w:bidi/>
        <w:ind w:left="708" w:right="708"/>
        <w:rPr>
          <w:b/>
          <w:bCs/>
          <w:u w:val="single"/>
          <w:rtl/>
        </w:rPr>
      </w:pPr>
    </w:p>
    <w:p w14:paraId="5EBC3B08" w14:textId="77777777" w:rsidR="006E731E" w:rsidRPr="00D648C3" w:rsidRDefault="006E731E" w:rsidP="006E731E">
      <w:pPr>
        <w:pStyle w:val="16"/>
        <w:keepLines w:val="0"/>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83"/>
        </w:tabs>
        <w:bidi/>
        <w:spacing w:after="240" w:line="360" w:lineRule="auto"/>
        <w:ind w:left="1"/>
        <w:jc w:val="center"/>
        <w:rPr>
          <w:rFonts w:ascii="Narkisim" w:hAnsi="Narkisim" w:cs="Narkisim"/>
          <w:color w:val="auto"/>
          <w:sz w:val="36"/>
          <w:szCs w:val="36"/>
          <w:rtl/>
        </w:rPr>
      </w:pPr>
      <w:bookmarkStart w:id="520" w:name="_Toc482479331"/>
      <w:r>
        <w:rPr>
          <w:rFonts w:ascii="Narkisim" w:hAnsi="Narkisim" w:cs="Narkisim" w:hint="cs"/>
          <w:color w:val="auto"/>
          <w:sz w:val="36"/>
          <w:szCs w:val="36"/>
          <w:rtl/>
        </w:rPr>
        <w:lastRenderedPageBreak/>
        <w:t>נספח ה5</w:t>
      </w:r>
      <w:r w:rsidRPr="00D648C3">
        <w:rPr>
          <w:rFonts w:ascii="Narkisim" w:hAnsi="Narkisim" w:cs="Narkisim" w:hint="cs"/>
          <w:color w:val="auto"/>
          <w:sz w:val="36"/>
          <w:szCs w:val="36"/>
          <w:rtl/>
        </w:rPr>
        <w:t xml:space="preserve"> </w:t>
      </w:r>
      <w:r w:rsidRPr="00D648C3">
        <w:rPr>
          <w:rFonts w:ascii="Narkisim" w:hAnsi="Narkisim" w:cs="Narkisim"/>
          <w:color w:val="auto"/>
          <w:sz w:val="36"/>
          <w:szCs w:val="36"/>
          <w:rtl/>
        </w:rPr>
        <w:t>–</w:t>
      </w:r>
      <w:r w:rsidRPr="00D648C3">
        <w:rPr>
          <w:rFonts w:ascii="Narkisim" w:hAnsi="Narkisim" w:cs="Narkisim" w:hint="cs"/>
          <w:color w:val="auto"/>
          <w:sz w:val="36"/>
          <w:szCs w:val="36"/>
          <w:rtl/>
        </w:rPr>
        <w:t xml:space="preserve"> </w:t>
      </w:r>
      <w:r>
        <w:rPr>
          <w:rFonts w:ascii="Narkisim" w:hAnsi="Narkisim" w:cs="Narkisim" w:hint="cs"/>
          <w:color w:val="auto"/>
          <w:sz w:val="36"/>
          <w:szCs w:val="36"/>
          <w:rtl/>
        </w:rPr>
        <w:t>ההסכם הקיבוצי</w:t>
      </w:r>
      <w:bookmarkEnd w:id="520"/>
    </w:p>
    <w:p w14:paraId="63C76A57" w14:textId="77777777" w:rsidR="00FA7FB5" w:rsidRPr="004C3D2F" w:rsidRDefault="00FA7FB5" w:rsidP="00FA7FB5">
      <w:pPr>
        <w:bidi/>
        <w:spacing w:after="160" w:line="259" w:lineRule="auto"/>
        <w:rPr>
          <w:rFonts w:asciiTheme="minorHAnsi" w:hAnsiTheme="minorHAnsi" w:cs="Narkisim"/>
          <w:rtl/>
          <w:lang w:eastAsia="he-IL"/>
        </w:rPr>
      </w:pPr>
      <w:r>
        <w:rPr>
          <w:rFonts w:ascii="Narkisim" w:hAnsi="Narkisim" w:cs="Narkisim" w:hint="cs"/>
          <w:rtl/>
          <w:lang w:eastAsia="he-IL"/>
        </w:rPr>
        <w:t>מצורף כ-</w:t>
      </w:r>
      <w:r>
        <w:rPr>
          <w:rFonts w:asciiTheme="minorHAnsi" w:hAnsiTheme="minorHAnsi" w:cs="Narkisim"/>
          <w:lang w:eastAsia="he-IL"/>
        </w:rPr>
        <w:t>PDF</w:t>
      </w:r>
      <w:r>
        <w:rPr>
          <w:rFonts w:asciiTheme="minorHAnsi" w:hAnsiTheme="minorHAnsi" w:cs="Narkisim" w:hint="cs"/>
          <w:rtl/>
          <w:lang w:eastAsia="he-IL"/>
        </w:rPr>
        <w:t xml:space="preserve"> נפרד באתר האינטרנט.</w:t>
      </w:r>
    </w:p>
    <w:p w14:paraId="76319B96" w14:textId="5D5011CA" w:rsidR="00D62D63" w:rsidRPr="00FA7FB5" w:rsidRDefault="00D62D63" w:rsidP="00FA7FB5">
      <w:pPr>
        <w:bidi/>
        <w:spacing w:after="160" w:line="259" w:lineRule="auto"/>
        <w:rPr>
          <w:rFonts w:asciiTheme="minorHAnsi" w:hAnsiTheme="minorHAnsi" w:cs="Narkisim"/>
          <w:b/>
          <w:bCs/>
          <w:sz w:val="28"/>
          <w:szCs w:val="28"/>
          <w:u w:val="single"/>
          <w:rtl/>
          <w:lang w:eastAsia="he-IL"/>
        </w:rPr>
      </w:pPr>
    </w:p>
    <w:p w14:paraId="36302459" w14:textId="74478463" w:rsidR="00172D63" w:rsidRPr="00FA7FB5" w:rsidRDefault="00D62D63" w:rsidP="00FA7FB5">
      <w:pPr>
        <w:pStyle w:val="16"/>
        <w:keepLines w:val="0"/>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83"/>
        </w:tabs>
        <w:bidi/>
        <w:spacing w:after="240" w:line="360" w:lineRule="auto"/>
        <w:ind w:left="1"/>
        <w:jc w:val="center"/>
        <w:rPr>
          <w:rFonts w:ascii="Narkisim" w:hAnsi="Narkisim" w:cs="Narkisim"/>
          <w:color w:val="auto"/>
          <w:sz w:val="36"/>
          <w:szCs w:val="36"/>
          <w:rtl/>
        </w:rPr>
      </w:pPr>
      <w:bookmarkStart w:id="521" w:name="_Toc482479332"/>
      <w:r>
        <w:rPr>
          <w:rFonts w:ascii="Narkisim" w:hAnsi="Narkisim" w:cs="Narkisim" w:hint="cs"/>
          <w:color w:val="auto"/>
          <w:sz w:val="36"/>
          <w:szCs w:val="36"/>
          <w:rtl/>
        </w:rPr>
        <w:lastRenderedPageBreak/>
        <w:t>נספח ה</w:t>
      </w:r>
      <w:r w:rsidR="006E731E">
        <w:rPr>
          <w:rFonts w:ascii="Narkisim" w:hAnsi="Narkisim" w:cs="Narkisim" w:hint="cs"/>
          <w:color w:val="auto"/>
          <w:sz w:val="36"/>
          <w:szCs w:val="36"/>
          <w:rtl/>
        </w:rPr>
        <w:t>6</w:t>
      </w:r>
      <w:r w:rsidRPr="00D648C3">
        <w:rPr>
          <w:rFonts w:ascii="Narkisim" w:hAnsi="Narkisim" w:cs="Narkisim" w:hint="cs"/>
          <w:color w:val="auto"/>
          <w:sz w:val="36"/>
          <w:szCs w:val="36"/>
          <w:rtl/>
        </w:rPr>
        <w:t xml:space="preserve"> </w:t>
      </w:r>
      <w:r w:rsidRPr="00D648C3">
        <w:rPr>
          <w:rFonts w:ascii="Narkisim" w:hAnsi="Narkisim" w:cs="Narkisim"/>
          <w:color w:val="auto"/>
          <w:sz w:val="36"/>
          <w:szCs w:val="36"/>
          <w:rtl/>
        </w:rPr>
        <w:t>–</w:t>
      </w:r>
      <w:r w:rsidRPr="00D648C3">
        <w:rPr>
          <w:rFonts w:ascii="Narkisim" w:hAnsi="Narkisim" w:cs="Narkisim" w:hint="cs"/>
          <w:color w:val="auto"/>
          <w:sz w:val="36"/>
          <w:szCs w:val="36"/>
          <w:rtl/>
        </w:rPr>
        <w:t xml:space="preserve"> </w:t>
      </w:r>
      <w:r w:rsidR="006E731E">
        <w:rPr>
          <w:rFonts w:ascii="Narkisim" w:hAnsi="Narkisim" w:cs="Narkisim" w:hint="cs"/>
          <w:color w:val="auto"/>
          <w:sz w:val="36"/>
          <w:szCs w:val="36"/>
          <w:rtl/>
        </w:rPr>
        <w:t>פירוט ה</w:t>
      </w:r>
      <w:r w:rsidR="006E731E" w:rsidRPr="006E731E">
        <w:rPr>
          <w:rFonts w:ascii="Narkisim" w:hAnsi="Narkisim" w:cs="Narkisim" w:hint="cs"/>
          <w:color w:val="auto"/>
          <w:sz w:val="36"/>
          <w:szCs w:val="36"/>
          <w:rtl/>
        </w:rPr>
        <w:t xml:space="preserve">גופים </w:t>
      </w:r>
      <w:r w:rsidR="006E731E">
        <w:rPr>
          <w:rFonts w:ascii="Narkisim" w:hAnsi="Narkisim" w:cs="Narkisim" w:hint="cs"/>
          <w:color w:val="auto"/>
          <w:sz w:val="36"/>
          <w:szCs w:val="36"/>
          <w:rtl/>
        </w:rPr>
        <w:t>ה</w:t>
      </w:r>
      <w:r w:rsidR="006E731E" w:rsidRPr="006E731E">
        <w:rPr>
          <w:rFonts w:ascii="Narkisim" w:hAnsi="Narkisim" w:cs="Narkisim" w:hint="cs"/>
          <w:color w:val="auto"/>
          <w:sz w:val="36"/>
          <w:szCs w:val="36"/>
          <w:rtl/>
        </w:rPr>
        <w:t>נלווים</w:t>
      </w:r>
      <w:bookmarkEnd w:id="521"/>
    </w:p>
    <w:p w14:paraId="6FEF2C44" w14:textId="77777777" w:rsidR="00172D63" w:rsidRDefault="00172D63" w:rsidP="00172D63">
      <w:pPr>
        <w:bidi/>
        <w:spacing w:after="160" w:line="259" w:lineRule="auto"/>
        <w:rPr>
          <w:rFonts w:asciiTheme="minorHAnsi" w:hAnsiTheme="minorHAnsi" w:cs="Narkisim"/>
          <w:b/>
          <w:bCs/>
          <w:sz w:val="28"/>
          <w:szCs w:val="28"/>
          <w:u w:val="single"/>
          <w:rtl/>
          <w:lang w:eastAsia="he-IL"/>
        </w:rPr>
      </w:pPr>
      <w:r>
        <w:rPr>
          <w:rFonts w:asciiTheme="minorHAnsi" w:hAnsiTheme="minorHAnsi" w:cs="Narkisim" w:hint="cs"/>
          <w:b/>
          <w:bCs/>
          <w:sz w:val="28"/>
          <w:szCs w:val="28"/>
          <w:u w:val="single"/>
          <w:rtl/>
          <w:lang w:eastAsia="he-IL"/>
        </w:rPr>
        <w:t>גופים נלווים</w:t>
      </w:r>
    </w:p>
    <w:p w14:paraId="458226E9" w14:textId="77777777" w:rsidR="00172D63" w:rsidRPr="00172D63" w:rsidRDefault="00172D63" w:rsidP="00172D63">
      <w:pPr>
        <w:pStyle w:val="af6"/>
        <w:tabs>
          <w:tab w:val="clear" w:pos="4153"/>
          <w:tab w:val="clear" w:pos="8306"/>
        </w:tabs>
        <w:bidi/>
        <w:spacing w:after="160" w:line="259" w:lineRule="auto"/>
        <w:rPr>
          <w:rFonts w:asciiTheme="minorHAnsi" w:hAnsiTheme="minorHAnsi" w:cs="Narkisim"/>
          <w:rtl/>
          <w:lang w:eastAsia="he-IL"/>
        </w:rPr>
      </w:pPr>
      <w:r w:rsidRPr="00172D63">
        <w:rPr>
          <w:rFonts w:asciiTheme="minorHAnsi" w:hAnsiTheme="minorHAnsi" w:cs="Narkisim" w:hint="cs"/>
          <w:rtl/>
          <w:lang w:eastAsia="he-IL"/>
        </w:rPr>
        <w:t>המוסד לביטוח לאומי</w:t>
      </w:r>
    </w:p>
    <w:p w14:paraId="2D1B9C60" w14:textId="4116121C" w:rsidR="00172D63" w:rsidRDefault="005C64E5" w:rsidP="00172D63">
      <w:pPr>
        <w:bidi/>
        <w:spacing w:after="160" w:line="259" w:lineRule="auto"/>
        <w:rPr>
          <w:rFonts w:asciiTheme="minorHAnsi" w:hAnsiTheme="minorHAnsi" w:cs="Narkisim"/>
          <w:rtl/>
          <w:lang w:eastAsia="he-IL"/>
        </w:rPr>
      </w:pPr>
      <w:r>
        <w:rPr>
          <w:rFonts w:asciiTheme="minorHAnsi" w:hAnsiTheme="minorHAnsi" w:cs="Narkisim" w:hint="cs"/>
          <w:rtl/>
          <w:lang w:eastAsia="he-IL"/>
        </w:rPr>
        <w:t>שירות התעסוקה</w:t>
      </w:r>
    </w:p>
    <w:p w14:paraId="174ADFA7" w14:textId="77777777" w:rsidR="005C64E5" w:rsidRPr="00172D63" w:rsidRDefault="005C64E5" w:rsidP="005C64E5">
      <w:pPr>
        <w:bidi/>
        <w:spacing w:after="160" w:line="259" w:lineRule="auto"/>
        <w:rPr>
          <w:rFonts w:asciiTheme="minorHAnsi" w:hAnsiTheme="minorHAnsi" w:cs="Narkisim"/>
          <w:rtl/>
          <w:lang w:eastAsia="he-IL"/>
        </w:rPr>
      </w:pPr>
      <w:r>
        <w:rPr>
          <w:rFonts w:asciiTheme="minorHAnsi" w:hAnsiTheme="minorHAnsi" w:cs="Narkisim" w:hint="cs"/>
          <w:rtl/>
          <w:lang w:eastAsia="he-IL"/>
        </w:rPr>
        <w:t>רשות מקרקעי ישראל</w:t>
      </w:r>
    </w:p>
    <w:p w14:paraId="2E72B5CD" w14:textId="77777777" w:rsidR="0029719C" w:rsidRPr="00D648C3" w:rsidRDefault="0029719C" w:rsidP="0029719C">
      <w:pPr>
        <w:pStyle w:val="16"/>
        <w:keepLines w:val="0"/>
        <w:pageBreakBefor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83"/>
        </w:tabs>
        <w:bidi/>
        <w:spacing w:after="240" w:line="360" w:lineRule="auto"/>
        <w:ind w:left="1"/>
        <w:jc w:val="center"/>
        <w:rPr>
          <w:rFonts w:ascii="Narkisim" w:hAnsi="Narkisim" w:cs="Narkisim"/>
          <w:color w:val="auto"/>
          <w:sz w:val="36"/>
          <w:szCs w:val="36"/>
          <w:rtl/>
        </w:rPr>
      </w:pPr>
      <w:bookmarkStart w:id="522" w:name="_Toc482479333"/>
      <w:r>
        <w:rPr>
          <w:rFonts w:ascii="Narkisim" w:hAnsi="Narkisim" w:cs="Narkisim" w:hint="cs"/>
          <w:color w:val="auto"/>
          <w:sz w:val="36"/>
          <w:szCs w:val="36"/>
          <w:rtl/>
        </w:rPr>
        <w:lastRenderedPageBreak/>
        <w:t>נספח ה7</w:t>
      </w:r>
      <w:r w:rsidRPr="00D648C3">
        <w:rPr>
          <w:rFonts w:ascii="Narkisim" w:hAnsi="Narkisim" w:cs="Narkisim" w:hint="cs"/>
          <w:color w:val="auto"/>
          <w:sz w:val="36"/>
          <w:szCs w:val="36"/>
          <w:rtl/>
        </w:rPr>
        <w:t xml:space="preserve"> </w:t>
      </w:r>
      <w:r w:rsidRPr="00D648C3">
        <w:rPr>
          <w:rFonts w:ascii="Narkisim" w:hAnsi="Narkisim" w:cs="Narkisim"/>
          <w:color w:val="auto"/>
          <w:sz w:val="36"/>
          <w:szCs w:val="36"/>
          <w:rtl/>
        </w:rPr>
        <w:t>–</w:t>
      </w:r>
      <w:r w:rsidRPr="00D648C3">
        <w:rPr>
          <w:rFonts w:ascii="Narkisim" w:hAnsi="Narkisim" w:cs="Narkisim" w:hint="cs"/>
          <w:color w:val="auto"/>
          <w:sz w:val="36"/>
          <w:szCs w:val="36"/>
          <w:rtl/>
        </w:rPr>
        <w:t xml:space="preserve"> </w:t>
      </w:r>
      <w:r>
        <w:rPr>
          <w:rFonts w:ascii="Narkisim" w:hAnsi="Narkisim" w:cs="Narkisim" w:hint="cs"/>
          <w:color w:val="auto"/>
          <w:sz w:val="36"/>
          <w:szCs w:val="36"/>
          <w:rtl/>
        </w:rPr>
        <w:t>התחייבות לשמירה על סודיות</w:t>
      </w:r>
      <w:bookmarkEnd w:id="522"/>
    </w:p>
    <w:p w14:paraId="01B552CB" w14:textId="77777777" w:rsidR="0029719C" w:rsidRPr="00AF6B84" w:rsidRDefault="0029719C" w:rsidP="0029719C">
      <w:pPr>
        <w:bidi/>
        <w:spacing w:line="480" w:lineRule="auto"/>
        <w:rPr>
          <w:rFonts w:ascii="Narkisim" w:hAnsi="Narkisim" w:cs="Narkisim"/>
          <w:b/>
          <w:bCs/>
          <w:rtl/>
        </w:rPr>
      </w:pPr>
      <w:r w:rsidRPr="00AF6B84">
        <w:rPr>
          <w:rFonts w:ascii="Narkisim" w:hAnsi="Narkisim" w:cs="Narkisim"/>
          <w:b/>
          <w:bCs/>
          <w:rtl/>
        </w:rPr>
        <w:t>לכבוד</w:t>
      </w:r>
    </w:p>
    <w:p w14:paraId="2435D6A4" w14:textId="77777777" w:rsidR="0029719C" w:rsidRPr="00AF6B84" w:rsidRDefault="0029719C" w:rsidP="0029719C">
      <w:pPr>
        <w:bidi/>
        <w:spacing w:line="480" w:lineRule="auto"/>
        <w:rPr>
          <w:rFonts w:ascii="Narkisim" w:hAnsi="Narkisim" w:cs="Narkisim"/>
          <w:b/>
          <w:bCs/>
          <w:rtl/>
        </w:rPr>
      </w:pPr>
      <w:r>
        <w:rPr>
          <w:rFonts w:ascii="Narkisim" w:hAnsi="Narkisim" w:cs="Narkisim" w:hint="cs"/>
          <w:b/>
          <w:bCs/>
          <w:rtl/>
        </w:rPr>
        <w:t>משרד האוצר</w:t>
      </w:r>
    </w:p>
    <w:p w14:paraId="40782174" w14:textId="77777777" w:rsidR="0029719C" w:rsidRPr="00AF6B84" w:rsidRDefault="0029719C" w:rsidP="0029719C">
      <w:pPr>
        <w:bidi/>
        <w:spacing w:line="480" w:lineRule="auto"/>
        <w:jc w:val="both"/>
        <w:rPr>
          <w:rFonts w:ascii="Narkisim" w:hAnsi="Narkisim" w:cs="Narkisim"/>
          <w:b/>
          <w:bCs/>
          <w:rtl/>
        </w:rPr>
      </w:pPr>
      <w:r w:rsidRPr="00AF6B84">
        <w:rPr>
          <w:rFonts w:ascii="Narkisim" w:hAnsi="Narkisim" w:cs="Narkisim"/>
          <w:rtl/>
        </w:rPr>
        <w:t xml:space="preserve">אני __________________ הח"מ, ת.ז. __________, נותן התחייבות זו בקשר למתן השירותים על-ידי ___________________________ </w:t>
      </w:r>
      <w:r w:rsidRPr="00AF6B84">
        <w:rPr>
          <w:rFonts w:ascii="Narkisim" w:hAnsi="Narkisim" w:cs="Narkisim"/>
          <w:i/>
          <w:iCs/>
          <w:rtl/>
        </w:rPr>
        <w:t>[למלא שם הספק]</w:t>
      </w:r>
      <w:r w:rsidRPr="00AF6B84">
        <w:rPr>
          <w:rFonts w:ascii="Narkisim" w:hAnsi="Narkisim" w:cs="Narkisim"/>
          <w:i/>
          <w:iCs/>
        </w:rPr>
        <w:t xml:space="preserve"> </w:t>
      </w:r>
      <w:r w:rsidRPr="00AF6B84">
        <w:rPr>
          <w:rFonts w:ascii="Narkisim" w:hAnsi="Narkisim" w:cs="Narkisim"/>
          <w:rtl/>
        </w:rPr>
        <w:t>(להלן: "</w:t>
      </w:r>
      <w:r w:rsidRPr="00AF6B84">
        <w:rPr>
          <w:rFonts w:ascii="Narkisim" w:hAnsi="Narkisim" w:cs="Narkisim"/>
          <w:b/>
          <w:bCs/>
          <w:rtl/>
        </w:rPr>
        <w:t>הספק</w:t>
      </w:r>
      <w:r w:rsidRPr="00AF6B84">
        <w:rPr>
          <w:rFonts w:ascii="Narkisim" w:hAnsi="Narkisim" w:cs="Narkisim"/>
          <w:rtl/>
        </w:rPr>
        <w:t xml:space="preserve">") במסגרת מכרז פומבי </w:t>
      </w:r>
      <w:r w:rsidRPr="00AF6B84">
        <w:rPr>
          <w:rFonts w:ascii="Narkisim" w:hAnsi="Narkisim" w:cs="Narkisim"/>
          <w:b/>
          <w:bCs/>
          <w:rtl/>
        </w:rPr>
        <w:t xml:space="preserve">מס. </w:t>
      </w:r>
      <w:r w:rsidR="00E8038E">
        <w:rPr>
          <w:rFonts w:ascii="Narkisim" w:hAnsi="Narkisim" w:cs="Narkisim" w:hint="cs"/>
          <w:b/>
          <w:bCs/>
          <w:rtl/>
        </w:rPr>
        <w:t>3-2017</w:t>
      </w:r>
      <w:r w:rsidRPr="00AF6B84">
        <w:rPr>
          <w:rFonts w:ascii="Narkisim" w:hAnsi="Narkisim" w:cs="Narkisim"/>
          <w:b/>
          <w:bCs/>
          <w:rtl/>
        </w:rPr>
        <w:t>,</w:t>
      </w:r>
      <w:r w:rsidRPr="00AF6B84">
        <w:rPr>
          <w:rFonts w:ascii="Narkisim" w:hAnsi="Narkisim" w:cs="Narkisim"/>
          <w:rtl/>
        </w:rPr>
        <w:t xml:space="preserve"> </w:t>
      </w:r>
      <w:r w:rsidRPr="00994A41">
        <w:rPr>
          <w:rFonts w:ascii="Narkisim" w:hAnsi="Narkisim" w:cs="Narkisim" w:hint="cs"/>
          <w:b/>
          <w:bCs/>
          <w:rtl/>
        </w:rPr>
        <w:t>ל</w:t>
      </w:r>
      <w:r>
        <w:rPr>
          <w:rFonts w:ascii="Narkisim" w:hAnsi="Narkisim" w:cs="Narkisim" w:hint="cs"/>
          <w:b/>
          <w:bCs/>
          <w:rtl/>
        </w:rPr>
        <w:t>מתן שירותי סליקת ארוחת לעובדי המדינה</w:t>
      </w:r>
      <w:r w:rsidRPr="00AF6B84">
        <w:rPr>
          <w:rFonts w:ascii="Narkisim" w:hAnsi="Narkisim" w:cs="Narkisim"/>
          <w:b/>
          <w:bCs/>
          <w:rtl/>
        </w:rPr>
        <w:t xml:space="preserve"> </w:t>
      </w:r>
      <w:r w:rsidRPr="00AF6B84">
        <w:rPr>
          <w:rFonts w:ascii="Narkisim" w:hAnsi="Narkisim" w:cs="Narkisim"/>
          <w:rtl/>
        </w:rPr>
        <w:t>(להלן: "</w:t>
      </w:r>
      <w:r w:rsidRPr="00AF6B84">
        <w:rPr>
          <w:rFonts w:ascii="Narkisim" w:hAnsi="Narkisim" w:cs="Narkisim"/>
          <w:b/>
          <w:bCs/>
          <w:rtl/>
        </w:rPr>
        <w:t>המכרז</w:t>
      </w:r>
      <w:r w:rsidRPr="00AF6B84">
        <w:rPr>
          <w:rFonts w:ascii="Narkisim" w:hAnsi="Narkisim" w:cs="Narkisim"/>
          <w:rtl/>
        </w:rPr>
        <w:t>").</w:t>
      </w:r>
    </w:p>
    <w:p w14:paraId="5BA841BF" w14:textId="77777777" w:rsidR="0029719C" w:rsidRPr="00AF6B84" w:rsidRDefault="0029719C" w:rsidP="0029719C">
      <w:pPr>
        <w:bidi/>
        <w:spacing w:line="480" w:lineRule="auto"/>
        <w:jc w:val="both"/>
        <w:rPr>
          <w:rFonts w:ascii="Narkisim" w:hAnsi="Narkisim" w:cs="Narkisim"/>
          <w:rtl/>
        </w:rPr>
      </w:pPr>
      <w:r w:rsidRPr="00AF6B84">
        <w:rPr>
          <w:rFonts w:ascii="Narkisim" w:hAnsi="Narkisim" w:cs="Narkisim"/>
          <w:b/>
          <w:bCs/>
          <w:rtl/>
        </w:rPr>
        <w:t>הואיל</w:t>
      </w:r>
      <w:r w:rsidRPr="00AF6B84">
        <w:rPr>
          <w:rFonts w:ascii="Narkisim" w:hAnsi="Narkisim" w:cs="Narkisim"/>
          <w:rtl/>
        </w:rPr>
        <w:t xml:space="preserve"> והמזמין מתכוון לרכוש שירותים כמפורט במכרז; </w:t>
      </w:r>
    </w:p>
    <w:p w14:paraId="60EF17B9" w14:textId="77777777" w:rsidR="0029719C" w:rsidRPr="00AF6B84" w:rsidRDefault="0029719C" w:rsidP="0029719C">
      <w:pPr>
        <w:bidi/>
        <w:spacing w:line="480" w:lineRule="auto"/>
        <w:jc w:val="both"/>
        <w:rPr>
          <w:rFonts w:ascii="Narkisim" w:hAnsi="Narkisim" w:cs="Narkisim"/>
          <w:rtl/>
        </w:rPr>
      </w:pPr>
      <w:r w:rsidRPr="00AF6B84">
        <w:rPr>
          <w:rFonts w:ascii="Narkisim" w:hAnsi="Narkisim" w:cs="Narkisim"/>
          <w:b/>
          <w:bCs/>
          <w:rtl/>
        </w:rPr>
        <w:t>והואיל</w:t>
      </w:r>
      <w:r w:rsidRPr="00AF6B84">
        <w:rPr>
          <w:rFonts w:ascii="Narkisim" w:hAnsi="Narkisim" w:cs="Narkisim"/>
          <w:rtl/>
        </w:rPr>
        <w:t xml:space="preserve"> ואני מועסק על-ידי הספק כעובד/קבלן משנה/ נציג (</w:t>
      </w:r>
      <w:r w:rsidRPr="00AF6B84">
        <w:rPr>
          <w:rFonts w:ascii="Narkisim" w:hAnsi="Narkisim" w:cs="Narkisim"/>
          <w:i/>
          <w:iCs/>
          <w:rtl/>
        </w:rPr>
        <w:t>מחק את המיותר</w:t>
      </w:r>
      <w:r w:rsidRPr="00AF6B84">
        <w:rPr>
          <w:rFonts w:ascii="Narkisim" w:hAnsi="Narkisim" w:cs="Narkisim"/>
          <w:rtl/>
        </w:rPr>
        <w:t>) ולפיכך עשוי להיחשף לסודות מקצועיים עליהם מעוניינת מדינת ישראל להגן;</w:t>
      </w:r>
    </w:p>
    <w:p w14:paraId="4F6DFE28" w14:textId="77777777" w:rsidR="0029719C" w:rsidRPr="00AF6B84" w:rsidRDefault="0029719C" w:rsidP="0029719C">
      <w:pPr>
        <w:bidi/>
        <w:spacing w:line="480" w:lineRule="auto"/>
        <w:jc w:val="both"/>
        <w:rPr>
          <w:rFonts w:ascii="Narkisim" w:hAnsi="Narkisim" w:cs="Narkisim"/>
          <w:b/>
          <w:bCs/>
          <w:rtl/>
        </w:rPr>
      </w:pPr>
      <w:r w:rsidRPr="00AF6B84">
        <w:rPr>
          <w:rFonts w:ascii="Narkisim" w:hAnsi="Narkisim" w:cs="Narkisim"/>
          <w:b/>
          <w:bCs/>
          <w:rtl/>
        </w:rPr>
        <w:t>לפיכך הנני מתחייב כלפי מדינת ישראל כדלקמן:</w:t>
      </w:r>
    </w:p>
    <w:p w14:paraId="49BC183A" w14:textId="77777777" w:rsidR="0029719C" w:rsidRPr="00AF6B84" w:rsidRDefault="0029719C" w:rsidP="0029719C">
      <w:pPr>
        <w:bidi/>
        <w:spacing w:line="480" w:lineRule="auto"/>
        <w:jc w:val="both"/>
        <w:rPr>
          <w:rFonts w:ascii="Narkisim" w:hAnsi="Narkisim" w:cs="Narkisim"/>
          <w:rtl/>
        </w:rPr>
      </w:pPr>
      <w:r w:rsidRPr="00AF6B84">
        <w:rPr>
          <w:rFonts w:ascii="Narkisim" w:hAnsi="Narkisim" w:cs="Narkisim"/>
          <w:rtl/>
        </w:rPr>
        <w:t>בהתחייבות זו תהיה למונחים הבאים המשמעות המופיעה לצידם:</w:t>
      </w:r>
    </w:p>
    <w:p w14:paraId="4FFA3ECA" w14:textId="77777777" w:rsidR="0029719C" w:rsidRPr="00AF6B84" w:rsidRDefault="0029719C" w:rsidP="0029719C">
      <w:pPr>
        <w:bidi/>
        <w:spacing w:line="480" w:lineRule="auto"/>
        <w:ind w:left="2160" w:hanging="2160"/>
        <w:jc w:val="both"/>
        <w:rPr>
          <w:rFonts w:ascii="Narkisim" w:hAnsi="Narkisim" w:cs="Narkisim"/>
          <w:rtl/>
        </w:rPr>
      </w:pPr>
      <w:r w:rsidRPr="00AF6B84">
        <w:rPr>
          <w:rFonts w:ascii="Narkisim" w:hAnsi="Narkisim" w:cs="Narkisim"/>
          <w:rtl/>
        </w:rPr>
        <w:t>"</w:t>
      </w:r>
      <w:r w:rsidRPr="00AF6B84">
        <w:rPr>
          <w:rFonts w:ascii="Narkisim" w:hAnsi="Narkisim" w:cs="Narkisim"/>
          <w:b/>
          <w:bCs/>
          <w:rtl/>
        </w:rPr>
        <w:t>מידע</w:t>
      </w:r>
      <w:r w:rsidRPr="00AF6B84">
        <w:rPr>
          <w:rFonts w:ascii="Narkisim" w:hAnsi="Narkisim" w:cs="Narkisim"/>
          <w:rtl/>
        </w:rPr>
        <w:t xml:space="preserve">" – </w:t>
      </w:r>
      <w:r>
        <w:rPr>
          <w:rFonts w:ascii="Narkisim" w:hAnsi="Narkisim" w:cs="Narkisim"/>
          <w:rtl/>
        </w:rPr>
        <w:tab/>
      </w:r>
      <w:r w:rsidRPr="00AF6B84">
        <w:rPr>
          <w:rFonts w:ascii="Narkisim" w:hAnsi="Narkisim" w:cs="Narkisim"/>
          <w:rtl/>
        </w:rPr>
        <w:t>כל מידע (</w:t>
      </w:r>
      <w:r w:rsidRPr="00AF6B84">
        <w:rPr>
          <w:rFonts w:ascii="Narkisim" w:hAnsi="Narkisim" w:cs="Narkisim"/>
        </w:rPr>
        <w:t>Information</w:t>
      </w:r>
      <w:r w:rsidRPr="00AF6B84">
        <w:rPr>
          <w:rFonts w:ascii="Narkisim" w:hAnsi="Narkisim" w:cs="Narkisim"/>
          <w:rtl/>
        </w:rPr>
        <w:t>), ידע (</w:t>
      </w:r>
      <w:r w:rsidRPr="00AF6B84">
        <w:rPr>
          <w:rFonts w:ascii="Narkisim" w:hAnsi="Narkisim" w:cs="Narkisim"/>
        </w:rPr>
        <w:t>Know-How</w:t>
      </w:r>
      <w:r w:rsidRPr="00AF6B84">
        <w:rPr>
          <w:rFonts w:ascii="Narkisim" w:hAnsi="Narkisim" w:cs="Narkisim"/>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p w14:paraId="4E479D6E" w14:textId="77777777" w:rsidR="0029719C" w:rsidRPr="00AF6B84" w:rsidRDefault="0029719C" w:rsidP="0029719C">
      <w:pPr>
        <w:bidi/>
        <w:spacing w:line="480" w:lineRule="auto"/>
        <w:ind w:left="2160" w:hanging="2160"/>
        <w:jc w:val="both"/>
        <w:rPr>
          <w:rFonts w:ascii="Narkisim" w:hAnsi="Narkisim" w:cs="Narkisim"/>
          <w:rtl/>
        </w:rPr>
      </w:pPr>
      <w:r w:rsidRPr="00AF6B84">
        <w:rPr>
          <w:rFonts w:ascii="Narkisim" w:hAnsi="Narkisim" w:cs="Narkisim"/>
          <w:rtl/>
        </w:rPr>
        <w:t>"</w:t>
      </w:r>
      <w:r w:rsidRPr="00AF6B84">
        <w:rPr>
          <w:rFonts w:ascii="Narkisim" w:hAnsi="Narkisim" w:cs="Narkisim"/>
          <w:b/>
          <w:bCs/>
          <w:rtl/>
        </w:rPr>
        <w:t>סודות מקצועיים</w:t>
      </w:r>
      <w:r w:rsidRPr="00AF6B84">
        <w:rPr>
          <w:rFonts w:ascii="Narkisim" w:hAnsi="Narkisim" w:cs="Narkisim"/>
          <w:rtl/>
        </w:rPr>
        <w:t xml:space="preserve">" – </w:t>
      </w:r>
      <w:r>
        <w:rPr>
          <w:rFonts w:ascii="Narkisim" w:hAnsi="Narkisim" w:cs="Narkisim"/>
          <w:rtl/>
        </w:rPr>
        <w:tab/>
      </w:r>
      <w:r w:rsidRPr="00AF6B84">
        <w:rPr>
          <w:rFonts w:ascii="Narkisim" w:hAnsi="Narkisim" w:cs="Narkisim"/>
          <w:rtl/>
        </w:rPr>
        <w:t xml:space="preserve">כל מידע אשר יגיע לידי בקשר לאספקת השירותים, בין אם נתקבל במהלך מתן השירותים או לאחר מכן, לרבות ומבלי לפגוע בכלליות האמור לעיל: מידע אשר יימסר על-ידי מדינת ישראל ו/או כל גורם אחר ו/או מי מטעמה. </w:t>
      </w:r>
    </w:p>
    <w:p w14:paraId="2C6F5AD5" w14:textId="77777777" w:rsidR="0029719C" w:rsidRDefault="0029719C" w:rsidP="0029719C">
      <w:pPr>
        <w:pStyle w:val="af8"/>
        <w:bidi/>
        <w:spacing w:line="480" w:lineRule="auto"/>
        <w:ind w:left="1106" w:right="397"/>
        <w:jc w:val="both"/>
        <w:rPr>
          <w:rFonts w:ascii="Narkisim" w:hAnsi="Narkisim" w:cs="Narkisim"/>
        </w:rPr>
      </w:pPr>
    </w:p>
    <w:p w14:paraId="46FC5700" w14:textId="77777777" w:rsidR="0029719C" w:rsidRPr="00AF6B84" w:rsidRDefault="0029719C" w:rsidP="0083745A">
      <w:pPr>
        <w:pStyle w:val="af8"/>
        <w:numPr>
          <w:ilvl w:val="0"/>
          <w:numId w:val="59"/>
        </w:numPr>
        <w:bidi/>
        <w:spacing w:line="480" w:lineRule="auto"/>
        <w:ind w:left="1106"/>
        <w:jc w:val="both"/>
        <w:rPr>
          <w:rFonts w:ascii="Narkisim" w:hAnsi="Narkisim" w:cs="Narkisim"/>
          <w:rtl/>
        </w:rPr>
      </w:pPr>
      <w:r w:rsidRPr="00AF6B84">
        <w:rPr>
          <w:rFonts w:ascii="Narkisim" w:hAnsi="Narkisim" w:cs="Narkisim"/>
          <w:rtl/>
        </w:rPr>
        <w:t xml:space="preserve">הנני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הנני מתחייב לא לפרסם, להעביר, להודיע, למסור או </w:t>
      </w:r>
      <w:r w:rsidRPr="00AF6B84">
        <w:rPr>
          <w:rFonts w:ascii="Narkisim" w:hAnsi="Narkisim" w:cs="Narkisim"/>
          <w:rtl/>
        </w:rPr>
        <w:lastRenderedPageBreak/>
        <w:t>להביא לידיעת כל אדם את המידע ו/או הסודות המקצועיים, למעט מידע שהוא בנחלת הכלל או מידע שיש למסור על-פי כל דין.</w:t>
      </w:r>
    </w:p>
    <w:p w14:paraId="59A268A0" w14:textId="77777777" w:rsidR="0029719C" w:rsidRPr="00AF6B84" w:rsidRDefault="0029719C" w:rsidP="0083745A">
      <w:pPr>
        <w:pStyle w:val="af8"/>
        <w:numPr>
          <w:ilvl w:val="0"/>
          <w:numId w:val="59"/>
        </w:numPr>
        <w:bidi/>
        <w:spacing w:line="480" w:lineRule="auto"/>
        <w:ind w:left="1106"/>
        <w:jc w:val="both"/>
        <w:rPr>
          <w:rFonts w:ascii="Narkisim" w:hAnsi="Narkisim" w:cs="Narkisim"/>
          <w:rtl/>
        </w:rPr>
      </w:pPr>
      <w:r w:rsidRPr="00AF6B84">
        <w:rPr>
          <w:rFonts w:ascii="Narkisim" w:hAnsi="Narkisim" w:cs="Narkisim"/>
          <w:rtl/>
        </w:rPr>
        <w:t>הנני מצהיר כי ידוע לי שאי מילוי התחייבויותיי מהווה עבירה לפי פרק ז' (ביטחון המדינה, יחסי חוץ וסודות רשמיים) לחוק העונשין, תשל"ז-1977.</w:t>
      </w:r>
    </w:p>
    <w:p w14:paraId="4694A2DB" w14:textId="77777777" w:rsidR="0029719C" w:rsidRPr="00AF6B84" w:rsidRDefault="0029719C" w:rsidP="0083745A">
      <w:pPr>
        <w:pStyle w:val="af8"/>
        <w:numPr>
          <w:ilvl w:val="0"/>
          <w:numId w:val="59"/>
        </w:numPr>
        <w:bidi/>
        <w:spacing w:line="480" w:lineRule="auto"/>
        <w:ind w:left="1106"/>
        <w:jc w:val="both"/>
        <w:rPr>
          <w:rFonts w:ascii="Narkisim" w:hAnsi="Narkisim" w:cs="Narkisim"/>
          <w:rtl/>
        </w:rPr>
      </w:pPr>
      <w:r w:rsidRPr="00AF6B84">
        <w:rPr>
          <w:rFonts w:ascii="Narkisim" w:hAnsi="Narkisim" w:cs="Narkisim"/>
          <w:rtl/>
        </w:rPr>
        <w:t>לאחר שבדקתי את העניין כמיטב יכולתי, אני מצהיר/ה ומתחייב/ת כי אין לי עצמי או לבני משפחתי הקרובה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p>
    <w:p w14:paraId="4F389881" w14:textId="77777777" w:rsidR="0029719C" w:rsidRPr="00AF6B84" w:rsidRDefault="0029719C" w:rsidP="0029719C">
      <w:pPr>
        <w:bidi/>
        <w:spacing w:line="480" w:lineRule="auto"/>
        <w:ind w:left="1106" w:hanging="360"/>
        <w:rPr>
          <w:rFonts w:ascii="Narkisim" w:hAnsi="Narkisim" w:cs="Narkisim"/>
          <w:b/>
          <w:bCs/>
          <w:u w:val="single"/>
        </w:rPr>
      </w:pPr>
    </w:p>
    <w:p w14:paraId="493F6AC0" w14:textId="77777777" w:rsidR="00D648C3" w:rsidRPr="00F7218F" w:rsidRDefault="0029719C" w:rsidP="0029719C">
      <w:pPr>
        <w:spacing w:after="160" w:line="480" w:lineRule="auto"/>
        <w:rPr>
          <w:rFonts w:ascii="Narkisim" w:hAnsi="Narkisim" w:cs="Narkisim"/>
          <w:b/>
          <w:bCs/>
          <w:sz w:val="28"/>
          <w:szCs w:val="28"/>
          <w:u w:val="single"/>
          <w:lang w:eastAsia="he-IL"/>
        </w:rPr>
      </w:pPr>
      <w:r w:rsidRPr="00AF6B84">
        <w:rPr>
          <w:rFonts w:ascii="Narkisim" w:hAnsi="Narkisim" w:cs="Narkisim"/>
          <w:rtl/>
        </w:rPr>
        <w:t>שם: _________________ חתימה: _____________ תאריך:___________</w:t>
      </w:r>
    </w:p>
    <w:sectPr w:rsidR="00D648C3" w:rsidRPr="00F7218F" w:rsidSect="008E3E0A">
      <w:headerReference w:type="default" r:id="rId11"/>
      <w:footerReference w:type="even" r:id="rId12"/>
      <w:footerReference w:type="default" r:id="rId13"/>
      <w:pgSz w:w="11906" w:h="16838"/>
      <w:pgMar w:top="1440" w:right="1080" w:bottom="1440" w:left="108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6A6361" w14:textId="77777777" w:rsidR="00B1773B" w:rsidRDefault="00B1773B" w:rsidP="00B95920">
      <w:r>
        <w:separator/>
      </w:r>
    </w:p>
  </w:endnote>
  <w:endnote w:type="continuationSeparator" w:id="0">
    <w:p w14:paraId="4784353B" w14:textId="77777777" w:rsidR="00B1773B" w:rsidRDefault="00B1773B" w:rsidP="00B959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Miria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altName w:val="Miriam"/>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BA756D" w14:textId="77777777" w:rsidR="00724933" w:rsidRDefault="00724933" w:rsidP="00B95920">
    <w:pPr>
      <w:pStyle w:val="af6"/>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729F1C" w14:textId="77777777" w:rsidR="00724933" w:rsidRPr="005B36E9" w:rsidRDefault="00724933" w:rsidP="005B36E9">
    <w:pPr>
      <w:pStyle w:val="af6"/>
      <w:tabs>
        <w:tab w:val="clear" w:pos="8306"/>
        <w:tab w:val="right" w:pos="8732"/>
      </w:tabs>
      <w:ind w:left="-24"/>
      <w:jc w:val="right"/>
      <w:rPr>
        <w:rFonts w:ascii="David" w:hAnsi="David" w:cs="David"/>
      </w:rPr>
    </w:pPr>
    <w:r w:rsidRPr="008A76C8">
      <w:rPr>
        <w:rFonts w:ascii="David" w:hAnsi="David" w:cs="David"/>
        <w:b/>
        <w:bCs/>
        <w:sz w:val="20"/>
        <w:szCs w:val="20"/>
        <w:rtl/>
      </w:rPr>
      <w:t>חותמת וחתימת המציע: _______</w:t>
    </w:r>
    <w:r w:rsidRPr="008A76C8">
      <w:rPr>
        <w:rFonts w:ascii="David" w:hAnsi="David" w:cs="David"/>
        <w:sz w:val="22"/>
        <w:szCs w:val="22"/>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1B4B06" w14:textId="77777777" w:rsidR="00B1773B" w:rsidRDefault="00B1773B" w:rsidP="00B95920">
      <w:r>
        <w:separator/>
      </w:r>
    </w:p>
  </w:footnote>
  <w:footnote w:type="continuationSeparator" w:id="0">
    <w:p w14:paraId="562A8884" w14:textId="77777777" w:rsidR="00B1773B" w:rsidRDefault="00B1773B" w:rsidP="00B959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ADAB9E" w14:textId="77777777" w:rsidR="00724933" w:rsidRDefault="00724933" w:rsidP="00B95920">
    <w:pPr>
      <w:tabs>
        <w:tab w:val="center" w:pos="4184"/>
        <w:tab w:val="right" w:pos="8787"/>
      </w:tabs>
      <w:spacing w:line="276" w:lineRule="auto"/>
      <w:jc w:val="center"/>
      <w:rPr>
        <w:rFonts w:cs="David"/>
        <w:b/>
        <w:bCs/>
        <w:sz w:val="20"/>
        <w:szCs w:val="20"/>
      </w:rPr>
    </w:pPr>
    <w:r>
      <w:rPr>
        <w:rFonts w:cs="David" w:hint="cs"/>
        <w:b/>
        <w:bCs/>
        <w:sz w:val="20"/>
        <w:szCs w:val="20"/>
        <w:rtl/>
      </w:rPr>
      <w:t>מדינת ישראל – משרד האוצר</w:t>
    </w:r>
  </w:p>
  <w:p w14:paraId="459DB719" w14:textId="77777777" w:rsidR="00724933" w:rsidRDefault="00724933" w:rsidP="00B95920">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 xml:space="preserve">החשב הכללי </w:t>
    </w:r>
    <w:r>
      <w:rPr>
        <w:rFonts w:cs="David"/>
        <w:b/>
        <w:bCs/>
        <w:sz w:val="20"/>
        <w:szCs w:val="20"/>
        <w:rtl/>
      </w:rPr>
      <w:t>–</w:t>
    </w:r>
    <w:r>
      <w:rPr>
        <w:rFonts w:cs="David" w:hint="cs"/>
        <w:b/>
        <w:bCs/>
        <w:sz w:val="20"/>
        <w:szCs w:val="20"/>
        <w:rtl/>
      </w:rPr>
      <w:t xml:space="preserve"> מנהל הרכש הממשלתי</w:t>
    </w:r>
  </w:p>
  <w:p w14:paraId="4E8606BC" w14:textId="26842C7A" w:rsidR="00724933" w:rsidRPr="005237CD" w:rsidRDefault="00724933" w:rsidP="005237CD">
    <w:pPr>
      <w:tabs>
        <w:tab w:val="center" w:pos="4184"/>
        <w:tab w:val="right" w:pos="8787"/>
      </w:tabs>
      <w:bidi/>
      <w:spacing w:line="276" w:lineRule="auto"/>
      <w:jc w:val="center"/>
      <w:rPr>
        <w:rFonts w:cs="David"/>
        <w:b/>
        <w:bCs/>
        <w:sz w:val="20"/>
        <w:szCs w:val="20"/>
      </w:rPr>
    </w:pPr>
    <w:r>
      <w:rPr>
        <w:rFonts w:cs="David" w:hint="cs"/>
        <w:b/>
        <w:bCs/>
        <w:sz w:val="20"/>
        <w:szCs w:val="20"/>
        <w:u w:val="single"/>
        <w:rtl/>
      </w:rPr>
      <w:t xml:space="preserve">מכרז 3-2017 </w:t>
    </w:r>
    <w:r w:rsidRPr="005237CD">
      <w:rPr>
        <w:rFonts w:cs="David" w:hint="cs"/>
        <w:b/>
        <w:bCs/>
        <w:sz w:val="20"/>
        <w:szCs w:val="20"/>
        <w:u w:val="single"/>
        <w:rtl/>
      </w:rPr>
      <w:t xml:space="preserve">למתן </w:t>
    </w:r>
    <w:r w:rsidRPr="005237CD">
      <w:rPr>
        <w:rFonts w:cs="David"/>
        <w:b/>
        <w:bCs/>
        <w:sz w:val="20"/>
        <w:szCs w:val="20"/>
        <w:u w:val="single"/>
        <w:rtl/>
      </w:rPr>
      <w:t>שירותי</w:t>
    </w:r>
    <w:r w:rsidRPr="005237CD">
      <w:rPr>
        <w:rFonts w:cs="David" w:hint="cs"/>
        <w:b/>
        <w:bCs/>
        <w:sz w:val="20"/>
        <w:szCs w:val="20"/>
        <w:u w:val="single"/>
        <w:rtl/>
      </w:rPr>
      <w:t xml:space="preserve"> סליקת ארוחות לעובדי המדינה</w:t>
    </w:r>
    <w:r w:rsidRPr="005237CD">
      <w:rPr>
        <w:rFonts w:cs="David"/>
        <w:b/>
        <w:bCs/>
        <w:sz w:val="20"/>
        <w:szCs w:val="20"/>
      </w:rPr>
      <w:t xml:space="preserve"> </w:t>
    </w:r>
    <w:r>
      <w:rPr>
        <w:rFonts w:cs="David" w:hint="cs"/>
        <w:b/>
        <w:bCs/>
        <w:sz w:val="20"/>
        <w:szCs w:val="20"/>
        <w:rtl/>
      </w:rPr>
      <w:t>(גרסה 2)</w:t>
    </w:r>
  </w:p>
  <w:p w14:paraId="06BD2D2C" w14:textId="0BF4FFEA" w:rsidR="00724933" w:rsidRDefault="00724933" w:rsidP="00B95920">
    <w:pPr>
      <w:pBdr>
        <w:bottom w:val="single" w:sz="4" w:space="1" w:color="auto"/>
      </w:pBdr>
      <w:tabs>
        <w:tab w:val="center" w:pos="4184"/>
        <w:tab w:val="right" w:pos="8787"/>
      </w:tabs>
      <w:bidi/>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997E1D">
      <w:rPr>
        <w:rFonts w:cs="David"/>
        <w:b/>
        <w:bCs/>
        <w:noProof/>
        <w:sz w:val="20"/>
        <w:szCs w:val="20"/>
        <w:rtl/>
      </w:rPr>
      <w:t>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997E1D">
      <w:rPr>
        <w:rFonts w:cs="David"/>
        <w:b/>
        <w:bCs/>
        <w:noProof/>
        <w:sz w:val="20"/>
        <w:szCs w:val="20"/>
        <w:rtl/>
      </w:rPr>
      <w:t>1</w:t>
    </w:r>
    <w:r w:rsidRPr="005C682F">
      <w:rPr>
        <w:rFonts w:cs="David"/>
        <w:b/>
        <w:bCs/>
        <w:sz w:val="20"/>
        <w:szCs w:val="20"/>
        <w:rtl/>
      </w:rPr>
      <w:fldChar w:fldCharType="end"/>
    </w:r>
  </w:p>
  <w:p w14:paraId="227AA06B" w14:textId="77777777" w:rsidR="00724933" w:rsidRDefault="00724933" w:rsidP="005B36E9">
    <w:pPr>
      <w:pBdr>
        <w:bottom w:val="single" w:sz="4" w:space="1" w:color="auto"/>
      </w:pBdr>
      <w:tabs>
        <w:tab w:val="center" w:pos="4184"/>
        <w:tab w:val="right" w:pos="8787"/>
      </w:tabs>
      <w:bidi/>
      <w:spacing w:line="276" w:lineRule="auto"/>
      <w:jc w:val="center"/>
      <w:rPr>
        <w:rFonts w:cs="David"/>
        <w:b/>
        <w:bCs/>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2"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3"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4"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pStyle w:val="3"/>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37849D6"/>
    <w:multiLevelType w:val="multilevel"/>
    <w:tmpl w:val="0CF45574"/>
    <w:lvl w:ilvl="0">
      <w:start w:val="1"/>
      <w:numFmt w:val="decimal"/>
      <w:lvlText w:val="%1."/>
      <w:lvlJc w:val="left"/>
      <w:pPr>
        <w:tabs>
          <w:tab w:val="num" w:pos="4754"/>
        </w:tabs>
        <w:ind w:left="4754" w:hanging="360"/>
      </w:pPr>
      <w:rPr>
        <w:rFonts w:cs="David"/>
        <w:b w:val="0"/>
        <w:bCs w:val="0"/>
      </w:rPr>
    </w:lvl>
    <w:lvl w:ilvl="1">
      <w:start w:val="1"/>
      <w:numFmt w:val="decimal"/>
      <w:isLgl/>
      <w:lvlText w:val="%1.%2"/>
      <w:lvlJc w:val="left"/>
      <w:pPr>
        <w:ind w:left="360" w:hanging="360"/>
      </w:pPr>
      <w:rPr>
        <w:rFonts w:hint="default"/>
        <w:b w:val="0"/>
        <w:bCs w:val="0"/>
        <w:lang w:val="en-US" w:bidi="he-IL"/>
      </w:rPr>
    </w:lvl>
    <w:lvl w:ilvl="2">
      <w:start w:val="1"/>
      <w:numFmt w:val="decimal"/>
      <w:isLgl/>
      <w:lvlText w:val="%1.%2.%3"/>
      <w:lvlJc w:val="left"/>
      <w:pPr>
        <w:ind w:left="1428" w:hanging="720"/>
      </w:pPr>
      <w:rPr>
        <w:rFonts w:hint="default"/>
        <w:lang w:val="en-US" w:bidi="he-IL"/>
      </w:rPr>
    </w:lvl>
    <w:lvl w:ilvl="3">
      <w:start w:val="1"/>
      <w:numFmt w:val="decimal"/>
      <w:isLgl/>
      <w:lvlText w:val="%1.%2.%3.%4"/>
      <w:lvlJc w:val="left"/>
      <w:pPr>
        <w:ind w:left="3240" w:hanging="720"/>
      </w:pPr>
      <w:rPr>
        <w:rFonts w:hint="default"/>
        <w:b w:val="0"/>
        <w:bCs w:val="0"/>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6"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7BE39EA"/>
    <w:multiLevelType w:val="hybridMultilevel"/>
    <w:tmpl w:val="FE0A7D6E"/>
    <w:lvl w:ilvl="0" w:tplc="B338DA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0"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start w:val="1"/>
      <w:numFmt w:val="bullet"/>
      <w:lvlText w:val="o"/>
      <w:lvlJc w:val="left"/>
      <w:pPr>
        <w:ind w:left="1505" w:hanging="360"/>
      </w:pPr>
      <w:rPr>
        <w:rFonts w:ascii="Courier New" w:hAnsi="Courier New" w:cs="Times New Roman" w:hint="default"/>
      </w:rPr>
    </w:lvl>
    <w:lvl w:ilvl="2" w:tplc="04090005">
      <w:start w:val="1"/>
      <w:numFmt w:val="bullet"/>
      <w:lvlText w:val=""/>
      <w:lvlJc w:val="left"/>
      <w:pPr>
        <w:ind w:left="2225" w:hanging="360"/>
      </w:pPr>
      <w:rPr>
        <w:rFonts w:ascii="Wingdings" w:hAnsi="Wingdings" w:hint="default"/>
      </w:rPr>
    </w:lvl>
    <w:lvl w:ilvl="3" w:tplc="04090001">
      <w:start w:val="1"/>
      <w:numFmt w:val="bullet"/>
      <w:lvlText w:val=""/>
      <w:lvlJc w:val="left"/>
      <w:pPr>
        <w:ind w:left="2945" w:hanging="360"/>
      </w:pPr>
      <w:rPr>
        <w:rFonts w:ascii="Symbol" w:hAnsi="Symbol" w:hint="default"/>
      </w:rPr>
    </w:lvl>
    <w:lvl w:ilvl="4" w:tplc="04090003">
      <w:start w:val="1"/>
      <w:numFmt w:val="bullet"/>
      <w:lvlText w:val="o"/>
      <w:lvlJc w:val="left"/>
      <w:pPr>
        <w:ind w:left="3665" w:hanging="360"/>
      </w:pPr>
      <w:rPr>
        <w:rFonts w:ascii="Courier New" w:hAnsi="Courier New" w:cs="Times New Roman" w:hint="default"/>
      </w:rPr>
    </w:lvl>
    <w:lvl w:ilvl="5" w:tplc="04090005">
      <w:start w:val="1"/>
      <w:numFmt w:val="bullet"/>
      <w:lvlText w:val=""/>
      <w:lvlJc w:val="left"/>
      <w:pPr>
        <w:ind w:left="4385" w:hanging="360"/>
      </w:pPr>
      <w:rPr>
        <w:rFonts w:ascii="Wingdings" w:hAnsi="Wingdings" w:hint="default"/>
      </w:rPr>
    </w:lvl>
    <w:lvl w:ilvl="6" w:tplc="04090001">
      <w:start w:val="1"/>
      <w:numFmt w:val="bullet"/>
      <w:lvlText w:val=""/>
      <w:lvlJc w:val="left"/>
      <w:pPr>
        <w:ind w:left="5105" w:hanging="360"/>
      </w:pPr>
      <w:rPr>
        <w:rFonts w:ascii="Symbol" w:hAnsi="Symbol" w:hint="default"/>
      </w:rPr>
    </w:lvl>
    <w:lvl w:ilvl="7" w:tplc="04090003">
      <w:start w:val="1"/>
      <w:numFmt w:val="bullet"/>
      <w:lvlText w:val="o"/>
      <w:lvlJc w:val="left"/>
      <w:pPr>
        <w:ind w:left="5825" w:hanging="360"/>
      </w:pPr>
      <w:rPr>
        <w:rFonts w:ascii="Courier New" w:hAnsi="Courier New" w:cs="Times New Roman" w:hint="default"/>
      </w:rPr>
    </w:lvl>
    <w:lvl w:ilvl="8" w:tplc="04090005">
      <w:start w:val="1"/>
      <w:numFmt w:val="bullet"/>
      <w:lvlText w:val=""/>
      <w:lvlJc w:val="left"/>
      <w:pPr>
        <w:ind w:left="6545" w:hanging="360"/>
      </w:pPr>
      <w:rPr>
        <w:rFonts w:ascii="Wingdings" w:hAnsi="Wingdings" w:hint="default"/>
      </w:rPr>
    </w:lvl>
  </w:abstractNum>
  <w:abstractNum w:abstractNumId="15" w15:restartNumberingAfterBreak="0">
    <w:nsid w:val="0ED12D02"/>
    <w:multiLevelType w:val="multilevel"/>
    <w:tmpl w:val="0406B9B6"/>
    <w:lvl w:ilvl="0">
      <w:start w:val="2"/>
      <w:numFmt w:val="decimal"/>
      <w:lvlText w:val="%1."/>
      <w:lvlJc w:val="left"/>
      <w:pPr>
        <w:ind w:left="501" w:hanging="360"/>
      </w:pPr>
      <w:rPr>
        <w:rFonts w:hint="default"/>
        <w:b/>
        <w:bCs/>
      </w:rPr>
    </w:lvl>
    <w:lvl w:ilvl="1">
      <w:start w:val="1"/>
      <w:numFmt w:val="decimal"/>
      <w:lvlText w:val="%1.%2."/>
      <w:lvlJc w:val="left"/>
      <w:pPr>
        <w:ind w:left="792" w:hanging="432"/>
      </w:pPr>
      <w:rPr>
        <w:rFonts w:hint="default"/>
        <w:b w:val="0"/>
        <w:bCs w:val="0"/>
        <w:sz w:val="22"/>
        <w:szCs w:val="22"/>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5" w15:restartNumberingAfterBreak="0">
    <w:nsid w:val="1F3903BC"/>
    <w:multiLevelType w:val="multilevel"/>
    <w:tmpl w:val="54802884"/>
    <w:lvl w:ilvl="0">
      <w:numFmt w:val="decimal"/>
      <w:lvlText w:val="%1"/>
      <w:lvlJc w:val="left"/>
      <w:pPr>
        <w:ind w:left="2202" w:hanging="360"/>
      </w:pPr>
      <w:rPr>
        <w:rFonts w:hint="default"/>
      </w:rPr>
    </w:lvl>
    <w:lvl w:ilvl="1">
      <w:start w:val="1"/>
      <w:numFmt w:val="decimal"/>
      <w:pStyle w:val="2"/>
      <w:lvlText w:val="%1.%2"/>
      <w:lvlJc w:val="left"/>
      <w:pPr>
        <w:ind w:left="360" w:hanging="360"/>
      </w:pPr>
      <w:rPr>
        <w:rFonts w:hint="default"/>
      </w:rPr>
    </w:lvl>
    <w:lvl w:ilvl="2">
      <w:start w:val="1"/>
      <w:numFmt w:val="decimal"/>
      <w:pStyle w:val="a0"/>
      <w:lvlText w:val="%1.%2.%3"/>
      <w:lvlJc w:val="left"/>
      <w:pPr>
        <w:ind w:left="3413" w:hanging="72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2922" w:hanging="1080"/>
      </w:pPr>
      <w:rPr>
        <w:rFonts w:hint="default"/>
        <w:b w:val="0"/>
        <w:bCs w:val="0"/>
        <w:sz w:val="24"/>
        <w:szCs w:val="24"/>
        <w:lang w:val="en-US" w:bidi="he-IL"/>
      </w:rPr>
    </w:lvl>
    <w:lvl w:ilvl="4">
      <w:start w:val="1"/>
      <w:numFmt w:val="decimal"/>
      <w:pStyle w:val="52"/>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1FC90BD7"/>
    <w:multiLevelType w:val="multilevel"/>
    <w:tmpl w:val="C1C2DF54"/>
    <w:lvl w:ilvl="0">
      <w:start w:val="1"/>
      <w:numFmt w:val="decimal"/>
      <w:lvlText w:val="%1"/>
      <w:lvlJc w:val="left"/>
      <w:pPr>
        <w:ind w:left="360" w:hanging="360"/>
      </w:pPr>
      <w:rPr>
        <w:rFonts w:hint="default"/>
      </w:rPr>
    </w:lvl>
    <w:lvl w:ilvl="1">
      <w:start w:val="1"/>
      <w:numFmt w:val="decimal"/>
      <w:lvlText w:val="%1.%2"/>
      <w:lvlJc w:val="left"/>
      <w:pPr>
        <w:ind w:left="2880" w:hanging="36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280" w:hanging="72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3680" w:hanging="1080"/>
      </w:pPr>
      <w:rPr>
        <w:rFonts w:hint="default"/>
      </w:rPr>
    </w:lvl>
    <w:lvl w:ilvl="6">
      <w:start w:val="1"/>
      <w:numFmt w:val="decimal"/>
      <w:lvlText w:val="%1.%2.%3.%4.%5.%6.%7"/>
      <w:lvlJc w:val="left"/>
      <w:pPr>
        <w:ind w:left="16200" w:hanging="1080"/>
      </w:pPr>
      <w:rPr>
        <w:rFonts w:hint="default"/>
      </w:rPr>
    </w:lvl>
    <w:lvl w:ilvl="7">
      <w:start w:val="1"/>
      <w:numFmt w:val="decimal"/>
      <w:lvlText w:val="%1.%2.%3.%4.%5.%6.%7.%8"/>
      <w:lvlJc w:val="left"/>
      <w:pPr>
        <w:ind w:left="19080" w:hanging="1440"/>
      </w:pPr>
      <w:rPr>
        <w:rFonts w:hint="default"/>
      </w:rPr>
    </w:lvl>
    <w:lvl w:ilvl="8">
      <w:start w:val="1"/>
      <w:numFmt w:val="decimal"/>
      <w:lvlText w:val="%1.%2.%3.%4.%5.%6.%7.%8.%9"/>
      <w:lvlJc w:val="left"/>
      <w:pPr>
        <w:ind w:left="21600" w:hanging="1440"/>
      </w:pPr>
      <w:rPr>
        <w:rFonts w:hint="default"/>
      </w:rPr>
    </w:lvl>
  </w:abstractNum>
  <w:abstractNum w:abstractNumId="28" w15:restartNumberingAfterBreak="0">
    <w:nsid w:val="1FF07694"/>
    <w:multiLevelType w:val="hybridMultilevel"/>
    <w:tmpl w:val="02CCBCE0"/>
    <w:lvl w:ilvl="0" w:tplc="D4B8415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31"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9991C4A"/>
    <w:multiLevelType w:val="multilevel"/>
    <w:tmpl w:val="0E705B80"/>
    <w:lvl w:ilvl="0">
      <w:start w:val="1"/>
      <w:numFmt w:val="decimal"/>
      <w:lvlText w:val="%1."/>
      <w:lvlJc w:val="left"/>
      <w:pPr>
        <w:tabs>
          <w:tab w:val="num" w:pos="709"/>
        </w:tabs>
        <w:ind w:left="709" w:hanging="709"/>
      </w:pPr>
      <w:rPr>
        <w:rFonts w:ascii="Narkisim" w:hAnsi="Narkisim" w:cs="Narkisim" w:hint="default"/>
        <w:b/>
        <w:bCs/>
        <w:sz w:val="24"/>
        <w:szCs w:val="24"/>
      </w:rPr>
    </w:lvl>
    <w:lvl w:ilvl="1">
      <w:start w:val="1"/>
      <w:numFmt w:val="decimal"/>
      <w:isLgl/>
      <w:lvlText w:val="%1.%2"/>
      <w:lvlJc w:val="left"/>
      <w:pPr>
        <w:tabs>
          <w:tab w:val="num" w:pos="1276"/>
        </w:tabs>
        <w:ind w:left="1276" w:hanging="567"/>
      </w:pPr>
      <w:rPr>
        <w:rFonts w:ascii="Narkisim" w:hAnsi="Narkisim" w:cs="Narkisim" w:hint="default"/>
        <w:b w:val="0"/>
        <w:bCs w:val="0"/>
        <w:sz w:val="24"/>
        <w:szCs w:val="24"/>
      </w:rPr>
    </w:lvl>
    <w:lvl w:ilvl="2">
      <w:start w:val="1"/>
      <w:numFmt w:val="decimal"/>
      <w:isLgl/>
      <w:lvlText w:val="%1.%2.%3"/>
      <w:lvlJc w:val="left"/>
      <w:pPr>
        <w:tabs>
          <w:tab w:val="num" w:pos="2267"/>
        </w:tabs>
        <w:ind w:left="2267" w:hanging="992"/>
      </w:pPr>
      <w:rPr>
        <w:rFonts w:ascii="Narkisim" w:hAnsi="Narkisim" w:cs="Narkisim" w:hint="default"/>
        <w:sz w:val="24"/>
        <w:szCs w:val="24"/>
      </w:rPr>
    </w:lvl>
    <w:lvl w:ilvl="3">
      <w:start w:val="1"/>
      <w:numFmt w:val="decimal"/>
      <w:isLgl/>
      <w:lvlText w:val="%1.%2.%3.%4"/>
      <w:lvlJc w:val="left"/>
      <w:pPr>
        <w:tabs>
          <w:tab w:val="num" w:pos="3119"/>
        </w:tabs>
        <w:ind w:left="3119" w:hanging="851"/>
      </w:pPr>
      <w:rPr>
        <w:rFonts w:ascii="Narkisim" w:hAnsi="Narkisim" w:cs="Narkisim" w:hint="default"/>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3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5"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3"/>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36" w15:restartNumberingAfterBreak="0">
    <w:nsid w:val="2DA55A4B"/>
    <w:multiLevelType w:val="hybridMultilevel"/>
    <w:tmpl w:val="50F422DA"/>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9" w15:restartNumberingAfterBreak="0">
    <w:nsid w:val="2ECB677D"/>
    <w:multiLevelType w:val="hybridMultilevel"/>
    <w:tmpl w:val="53266846"/>
    <w:lvl w:ilvl="0" w:tplc="0478CFAA">
      <w:start w:val="1"/>
      <w:numFmt w:val="decimal"/>
      <w:lvlText w:val="%1."/>
      <w:lvlJc w:val="left"/>
      <w:pPr>
        <w:ind w:left="721" w:hanging="630"/>
      </w:pPr>
      <w:rPr>
        <w:rFonts w:hint="default"/>
      </w:rPr>
    </w:lvl>
    <w:lvl w:ilvl="1" w:tplc="04090019" w:tentative="1">
      <w:start w:val="1"/>
      <w:numFmt w:val="lowerLetter"/>
      <w:lvlText w:val="%2."/>
      <w:lvlJc w:val="left"/>
      <w:pPr>
        <w:ind w:left="1171" w:hanging="360"/>
      </w:pPr>
    </w:lvl>
    <w:lvl w:ilvl="2" w:tplc="0409001B" w:tentative="1">
      <w:start w:val="1"/>
      <w:numFmt w:val="lowerRoman"/>
      <w:lvlText w:val="%3."/>
      <w:lvlJc w:val="right"/>
      <w:pPr>
        <w:ind w:left="1891" w:hanging="180"/>
      </w:pPr>
    </w:lvl>
    <w:lvl w:ilvl="3" w:tplc="0409000F" w:tentative="1">
      <w:start w:val="1"/>
      <w:numFmt w:val="decimal"/>
      <w:lvlText w:val="%4."/>
      <w:lvlJc w:val="left"/>
      <w:pPr>
        <w:ind w:left="2611" w:hanging="360"/>
      </w:pPr>
    </w:lvl>
    <w:lvl w:ilvl="4" w:tplc="04090019" w:tentative="1">
      <w:start w:val="1"/>
      <w:numFmt w:val="lowerLetter"/>
      <w:lvlText w:val="%5."/>
      <w:lvlJc w:val="left"/>
      <w:pPr>
        <w:ind w:left="3331" w:hanging="360"/>
      </w:pPr>
    </w:lvl>
    <w:lvl w:ilvl="5" w:tplc="0409001B" w:tentative="1">
      <w:start w:val="1"/>
      <w:numFmt w:val="lowerRoman"/>
      <w:lvlText w:val="%6."/>
      <w:lvlJc w:val="right"/>
      <w:pPr>
        <w:ind w:left="4051" w:hanging="180"/>
      </w:pPr>
    </w:lvl>
    <w:lvl w:ilvl="6" w:tplc="0409000F" w:tentative="1">
      <w:start w:val="1"/>
      <w:numFmt w:val="decimal"/>
      <w:lvlText w:val="%7."/>
      <w:lvlJc w:val="left"/>
      <w:pPr>
        <w:ind w:left="4771" w:hanging="360"/>
      </w:pPr>
    </w:lvl>
    <w:lvl w:ilvl="7" w:tplc="04090019" w:tentative="1">
      <w:start w:val="1"/>
      <w:numFmt w:val="lowerLetter"/>
      <w:lvlText w:val="%8."/>
      <w:lvlJc w:val="left"/>
      <w:pPr>
        <w:ind w:left="5491" w:hanging="360"/>
      </w:pPr>
    </w:lvl>
    <w:lvl w:ilvl="8" w:tplc="0409001B" w:tentative="1">
      <w:start w:val="1"/>
      <w:numFmt w:val="lowerRoman"/>
      <w:lvlText w:val="%9."/>
      <w:lvlJc w:val="right"/>
      <w:pPr>
        <w:ind w:left="6211" w:hanging="180"/>
      </w:pPr>
    </w:lvl>
  </w:abstractNum>
  <w:abstractNum w:abstractNumId="40" w15:restartNumberingAfterBreak="0">
    <w:nsid w:val="30417B14"/>
    <w:multiLevelType w:val="hybridMultilevel"/>
    <w:tmpl w:val="B812378A"/>
    <w:lvl w:ilvl="0" w:tplc="D0B2C8C2">
      <w:start w:val="1"/>
      <w:numFmt w:val="bullet"/>
      <w:lvlText w:val=""/>
      <w:lvlJc w:val="left"/>
      <w:pPr>
        <w:ind w:left="720" w:hanging="360"/>
      </w:pPr>
      <w:rPr>
        <w:rFonts w:ascii="Symbol" w:hAnsi="Symbol" w:hint="default"/>
      </w:rPr>
    </w:lvl>
    <w:lvl w:ilvl="1" w:tplc="D0B2C8C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0A2771E"/>
    <w:multiLevelType w:val="hybridMultilevel"/>
    <w:tmpl w:val="85C6A346"/>
    <w:lvl w:ilvl="0" w:tplc="5CB621C2">
      <w:start w:val="1"/>
      <w:numFmt w:val="decimal"/>
      <w:lvlText w:val="%1."/>
      <w:lvlJc w:val="left"/>
      <w:pPr>
        <w:ind w:left="1173" w:hanging="360"/>
      </w:pPr>
      <w:rPr>
        <w:rFonts w:hint="default"/>
      </w:rPr>
    </w:lvl>
    <w:lvl w:ilvl="1" w:tplc="04090019" w:tentative="1">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42"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3"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4"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5"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pStyle w:val="42"/>
      <w:lvlText w:val="%1.%2.%3.%4"/>
      <w:lvlJc w:val="left"/>
      <w:pPr>
        <w:tabs>
          <w:tab w:val="num" w:pos="1620"/>
        </w:tabs>
        <w:ind w:left="1620" w:hanging="1080"/>
      </w:pPr>
      <w:rPr>
        <w:rFonts w:hint="default"/>
      </w:rPr>
    </w:lvl>
    <w:lvl w:ilvl="4">
      <w:start w:val="1"/>
      <w:numFmt w:val="decimal"/>
      <w:pStyle w:val="54"/>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6" w15:restartNumberingAfterBreak="0">
    <w:nsid w:val="32D13DA7"/>
    <w:multiLevelType w:val="multilevel"/>
    <w:tmpl w:val="5846D6CE"/>
    <w:lvl w:ilvl="0">
      <w:start w:val="1"/>
      <w:numFmt w:val="decimal"/>
      <w:pStyle w:val="a5"/>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7" w15:restartNumberingAfterBreak="0">
    <w:nsid w:val="35302CB2"/>
    <w:multiLevelType w:val="hybridMultilevel"/>
    <w:tmpl w:val="CCACA084"/>
    <w:lvl w:ilvl="0" w:tplc="280800C0">
      <w:start w:val="1"/>
      <w:numFmt w:val="decimal"/>
      <w:lvlText w:val="%1."/>
      <w:lvlJc w:val="left"/>
      <w:pPr>
        <w:tabs>
          <w:tab w:val="num" w:pos="720"/>
        </w:tabs>
        <w:ind w:left="720" w:hanging="360"/>
      </w:pPr>
      <w:rPr>
        <w:rFonts w:ascii="Arial" w:hAnsi="Arial"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B6413C6">
      <w:start w:val="1"/>
      <w:numFmt w:val="decimal"/>
      <w:lvlText w:val="%4."/>
      <w:lvlJc w:val="left"/>
      <w:pPr>
        <w:tabs>
          <w:tab w:val="num" w:pos="2880"/>
        </w:tabs>
        <w:ind w:left="2880" w:hanging="360"/>
      </w:pPr>
      <w:rPr>
        <w:rFonts w:cs="David"/>
        <w:b w:val="0"/>
        <w:bCs w:val="0"/>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4ED83270">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9"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38B377AC"/>
    <w:multiLevelType w:val="multilevel"/>
    <w:tmpl w:val="3670F448"/>
    <w:lvl w:ilvl="0">
      <w:start w:val="1"/>
      <w:numFmt w:val="decimal"/>
      <w:pStyle w:val="a6"/>
      <w:lvlText w:val="%1."/>
      <w:lvlJc w:val="left"/>
      <w:pPr>
        <w:tabs>
          <w:tab w:val="num" w:pos="360"/>
        </w:tabs>
        <w:ind w:left="360" w:right="360" w:hanging="360"/>
      </w:pPr>
      <w:rPr>
        <w:rFonts w:hint="default"/>
      </w:rPr>
    </w:lvl>
    <w:lvl w:ilvl="1">
      <w:start w:val="1"/>
      <w:numFmt w:val="decimal"/>
      <w:pStyle w:val="a7"/>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1"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2"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0"/>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53" w15:restartNumberingAfterBreak="0">
    <w:nsid w:val="3E1019A3"/>
    <w:multiLevelType w:val="hybridMultilevel"/>
    <w:tmpl w:val="63621E4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4"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55" w15:restartNumberingAfterBreak="0">
    <w:nsid w:val="40DC06D1"/>
    <w:multiLevelType w:val="hybridMultilevel"/>
    <w:tmpl w:val="65644DBE"/>
    <w:lvl w:ilvl="0" w:tplc="0409000F">
      <w:start w:val="1"/>
      <w:numFmt w:val="decimal"/>
      <w:lvlText w:val="%1."/>
      <w:lvlJc w:val="left"/>
      <w:pPr>
        <w:tabs>
          <w:tab w:val="num" w:pos="1440"/>
        </w:tabs>
        <w:ind w:left="1440" w:hanging="360"/>
      </w:pPr>
      <w:rPr>
        <w:u w:val="none"/>
      </w:rPr>
    </w:lvl>
    <w:lvl w:ilvl="1" w:tplc="04090005">
      <w:start w:val="1"/>
      <w:numFmt w:val="decimal"/>
      <w:lvlText w:val="%2."/>
      <w:lvlJc w:val="left"/>
      <w:pPr>
        <w:tabs>
          <w:tab w:val="num" w:pos="1440"/>
        </w:tabs>
        <w:ind w:left="1440" w:hanging="360"/>
      </w:pPr>
      <w:rPr>
        <w:rFonts w:cs="Narkisim" w:hint="default"/>
        <w:b/>
        <w:bCs/>
        <w:sz w:val="22"/>
        <w:szCs w:val="22"/>
        <w:u w:val="none"/>
        <w:lang w:val="en-US"/>
      </w:rPr>
    </w:lvl>
    <w:lvl w:ilvl="2" w:tplc="0409000F">
      <w:start w:val="1"/>
      <w:numFmt w:val="decimal"/>
      <w:lvlText w:val="%3."/>
      <w:lvlJc w:val="left"/>
      <w:pPr>
        <w:tabs>
          <w:tab w:val="num" w:pos="2340"/>
        </w:tabs>
        <w:ind w:left="2340" w:hanging="360"/>
      </w:pPr>
      <w:rPr>
        <w:rFonts w:hint="default"/>
        <w:color w:val="auto"/>
        <w:u w:val="none"/>
      </w:rPr>
    </w:lvl>
    <w:lvl w:ilvl="3" w:tplc="04090013">
      <w:start w:val="1"/>
      <w:numFmt w:val="hebrew1"/>
      <w:lvlText w:val="%4."/>
      <w:lvlJc w:val="center"/>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0"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1"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2"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3" w15:restartNumberingAfterBreak="0">
    <w:nsid w:val="54AF020E"/>
    <w:multiLevelType w:val="multilevel"/>
    <w:tmpl w:val="772C35A0"/>
    <w:lvl w:ilvl="0">
      <w:start w:val="1"/>
      <w:numFmt w:val="decimal"/>
      <w:lvlText w:val="%1."/>
      <w:lvlJc w:val="left"/>
      <w:pPr>
        <w:tabs>
          <w:tab w:val="num" w:pos="709"/>
        </w:tabs>
        <w:ind w:left="709"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ascii="Narkisim" w:hAnsi="Narkisim" w:cs="Narkisim" w:hint="default"/>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64"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5A537861"/>
    <w:multiLevelType w:val="multilevel"/>
    <w:tmpl w:val="884E9C94"/>
    <w:lvl w:ilvl="0">
      <w:start w:val="1"/>
      <w:numFmt w:val="decimal"/>
      <w:pStyle w:val="a8"/>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1"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2"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74"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7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6" w15:restartNumberingAfterBreak="0">
    <w:nsid w:val="6D4F4194"/>
    <w:multiLevelType w:val="multilevel"/>
    <w:tmpl w:val="F73E96E2"/>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34"/>
        </w:tabs>
        <w:ind w:left="1134" w:hanging="567"/>
      </w:pPr>
      <w:rPr>
        <w:rFonts w:hint="default"/>
        <w:b w:val="0"/>
        <w:bCs w:val="0"/>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8"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7208638F"/>
    <w:multiLevelType w:val="hybridMultilevel"/>
    <w:tmpl w:val="DE561EFA"/>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80" w15:restartNumberingAfterBreak="0">
    <w:nsid w:val="72627110"/>
    <w:multiLevelType w:val="singleLevel"/>
    <w:tmpl w:val="54D285D0"/>
    <w:name w:val="listhnumber4322322232223"/>
    <w:lvl w:ilvl="0">
      <w:start w:val="1"/>
      <w:numFmt w:val="decimal"/>
      <w:pStyle w:val="ae"/>
      <w:lvlText w:val="%1."/>
      <w:legacy w:legacy="1" w:legacySpace="0" w:legacyIndent="283"/>
      <w:lvlJc w:val="right"/>
      <w:pPr>
        <w:ind w:left="1984" w:right="1984" w:hanging="283"/>
      </w:pPr>
    </w:lvl>
  </w:abstractNum>
  <w:abstractNum w:abstractNumId="8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3"/>
      <w:isLgl/>
      <w:lvlText w:val="%1.%2"/>
      <w:lvlJc w:val="left"/>
      <w:pPr>
        <w:ind w:left="566" w:hanging="360"/>
      </w:pPr>
      <w:rPr>
        <w:rFonts w:cs="David" w:hint="default"/>
        <w:b w:val="0"/>
        <w:bCs w:val="0"/>
        <w:lang w:bidi="he-IL"/>
      </w:rPr>
    </w:lvl>
    <w:lvl w:ilvl="2">
      <w:start w:val="1"/>
      <w:numFmt w:val="decimal"/>
      <w:pStyle w:val="34"/>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6"/>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8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6"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7" w15:restartNumberingAfterBreak="0">
    <w:nsid w:val="79B439C1"/>
    <w:multiLevelType w:val="singleLevel"/>
    <w:tmpl w:val="4440D9E6"/>
    <w:lvl w:ilvl="0">
      <w:start w:val="1"/>
      <w:numFmt w:val="decimal"/>
      <w:pStyle w:val="af"/>
      <w:lvlText w:val="%1."/>
      <w:lvlJc w:val="center"/>
      <w:pPr>
        <w:tabs>
          <w:tab w:val="num" w:pos="397"/>
        </w:tabs>
        <w:ind w:left="397" w:right="397" w:hanging="397"/>
      </w:pPr>
    </w:lvl>
  </w:abstractNum>
  <w:abstractNum w:abstractNumId="88"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9"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25"/>
  </w:num>
  <w:num w:numId="2">
    <w:abstractNumId w:val="0"/>
  </w:num>
  <w:num w:numId="3">
    <w:abstractNumId w:val="57"/>
  </w:num>
  <w:num w:numId="4">
    <w:abstractNumId w:val="73"/>
  </w:num>
  <w:num w:numId="5">
    <w:abstractNumId w:val="37"/>
  </w:num>
  <w:num w:numId="6">
    <w:abstractNumId w:val="21"/>
  </w:num>
  <w:num w:numId="7">
    <w:abstractNumId w:val="66"/>
  </w:num>
  <w:num w:numId="8">
    <w:abstractNumId w:val="82"/>
  </w:num>
  <w:num w:numId="9">
    <w:abstractNumId w:val="32"/>
  </w:num>
  <w:num w:numId="10">
    <w:abstractNumId w:val="19"/>
  </w:num>
  <w:num w:numId="11">
    <w:abstractNumId w:val="26"/>
  </w:num>
  <w:num w:numId="12">
    <w:abstractNumId w:val="68"/>
  </w:num>
  <w:num w:numId="13">
    <w:abstractNumId w:val="13"/>
  </w:num>
  <w:num w:numId="14">
    <w:abstractNumId w:val="59"/>
  </w:num>
  <w:num w:numId="15">
    <w:abstractNumId w:val="22"/>
  </w:num>
  <w:num w:numId="16">
    <w:abstractNumId w:val="48"/>
  </w:num>
  <w:num w:numId="17">
    <w:abstractNumId w:val="70"/>
  </w:num>
  <w:num w:numId="18">
    <w:abstractNumId w:val="46"/>
  </w:num>
  <w:num w:numId="19">
    <w:abstractNumId w:val="75"/>
  </w:num>
  <w:num w:numId="20">
    <w:abstractNumId w:val="2"/>
  </w:num>
  <w:num w:numId="21">
    <w:abstractNumId w:val="7"/>
  </w:num>
  <w:num w:numId="22">
    <w:abstractNumId w:val="43"/>
  </w:num>
  <w:num w:numId="23">
    <w:abstractNumId w:val="80"/>
  </w:num>
  <w:num w:numId="24">
    <w:abstractNumId w:val="74"/>
  </w:num>
  <w:num w:numId="25">
    <w:abstractNumId w:val="20"/>
  </w:num>
  <w:num w:numId="26">
    <w:abstractNumId w:val="69"/>
  </w:num>
  <w:num w:numId="27">
    <w:abstractNumId w:val="29"/>
  </w:num>
  <w:num w:numId="28">
    <w:abstractNumId w:val="34"/>
  </w:num>
  <w:num w:numId="29">
    <w:abstractNumId w:val="18"/>
  </w:num>
  <w:num w:numId="30">
    <w:abstractNumId w:val="67"/>
  </w:num>
  <w:num w:numId="31">
    <w:abstractNumId w:val="71"/>
  </w:num>
  <w:num w:numId="32">
    <w:abstractNumId w:val="49"/>
  </w:num>
  <w:num w:numId="33">
    <w:abstractNumId w:val="17"/>
  </w:num>
  <w:num w:numId="34">
    <w:abstractNumId w:val="58"/>
  </w:num>
  <w:num w:numId="35">
    <w:abstractNumId w:val="38"/>
  </w:num>
  <w:num w:numId="36">
    <w:abstractNumId w:val="86"/>
  </w:num>
  <w:num w:numId="37">
    <w:abstractNumId w:val="85"/>
  </w:num>
  <w:num w:numId="38">
    <w:abstractNumId w:val="77"/>
  </w:num>
  <w:num w:numId="39">
    <w:abstractNumId w:val="30"/>
  </w:num>
  <w:num w:numId="40">
    <w:abstractNumId w:val="56"/>
  </w:num>
  <w:num w:numId="41">
    <w:abstractNumId w:val="88"/>
  </w:num>
  <w:num w:numId="42">
    <w:abstractNumId w:val="76"/>
  </w:num>
  <w:num w:numId="43">
    <w:abstractNumId w:val="11"/>
  </w:num>
  <w:num w:numId="44">
    <w:abstractNumId w:val="45"/>
  </w:num>
  <w:num w:numId="45">
    <w:abstractNumId w:val="12"/>
  </w:num>
  <w:num w:numId="46">
    <w:abstractNumId w:val="51"/>
  </w:num>
  <w:num w:numId="47">
    <w:abstractNumId w:val="4"/>
  </w:num>
  <w:num w:numId="48">
    <w:abstractNumId w:val="83"/>
  </w:num>
  <w:num w:numId="49">
    <w:abstractNumId w:val="84"/>
  </w:num>
  <w:num w:numId="50">
    <w:abstractNumId w:val="1"/>
  </w:num>
  <w:num w:numId="51">
    <w:abstractNumId w:val="81"/>
  </w:num>
  <w:num w:numId="52">
    <w:abstractNumId w:val="24"/>
  </w:num>
  <w:num w:numId="53">
    <w:abstractNumId w:val="10"/>
  </w:num>
  <w:num w:numId="54">
    <w:abstractNumId w:val="52"/>
  </w:num>
  <w:num w:numId="55">
    <w:abstractNumId w:val="72"/>
  </w:num>
  <w:num w:numId="56">
    <w:abstractNumId w:val="35"/>
  </w:num>
  <w:num w:numId="57">
    <w:abstractNumId w:val="35"/>
    <w:lvlOverride w:ilvl="0">
      <w:startOverride w:val="1"/>
    </w:lvlOverride>
  </w:num>
  <w:num w:numId="58">
    <w:abstractNumId w:val="61"/>
  </w:num>
  <w:num w:numId="59">
    <w:abstractNumId w:val="36"/>
  </w:num>
  <w:num w:numId="60">
    <w:abstractNumId w:val="78"/>
  </w:num>
  <w:num w:numId="61">
    <w:abstractNumId w:val="65"/>
  </w:num>
  <w:num w:numId="62">
    <w:abstractNumId w:val="87"/>
  </w:num>
  <w:num w:numId="63">
    <w:abstractNumId w:val="33"/>
  </w:num>
  <w:num w:numId="64">
    <w:abstractNumId w:val="16"/>
  </w:num>
  <w:num w:numId="65">
    <w:abstractNumId w:val="50"/>
  </w:num>
  <w:num w:numId="66">
    <w:abstractNumId w:val="44"/>
  </w:num>
  <w:num w:numId="67">
    <w:abstractNumId w:val="60"/>
  </w:num>
  <w:num w:numId="68">
    <w:abstractNumId w:val="9"/>
  </w:num>
  <w:num w:numId="69">
    <w:abstractNumId w:val="31"/>
  </w:num>
  <w:num w:numId="70">
    <w:abstractNumId w:val="3"/>
  </w:num>
  <w:num w:numId="71">
    <w:abstractNumId w:val="23"/>
  </w:num>
  <w:num w:numId="72">
    <w:abstractNumId w:val="54"/>
  </w:num>
  <w:num w:numId="73">
    <w:abstractNumId w:val="42"/>
  </w:num>
  <w:num w:numId="74">
    <w:abstractNumId w:val="89"/>
  </w:num>
  <w:num w:numId="75">
    <w:abstractNumId w:val="64"/>
  </w:num>
  <w:num w:numId="76">
    <w:abstractNumId w:val="63"/>
  </w:num>
  <w:num w:numId="7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4"/>
  </w:num>
  <w:num w:numId="80">
    <w:abstractNumId w:val="40"/>
  </w:num>
  <w:num w:numId="8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39"/>
  </w:num>
  <w:num w:numId="83">
    <w:abstractNumId w:val="8"/>
  </w:num>
  <w:num w:numId="8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8"/>
  </w:num>
  <w:num w:numId="86">
    <w:abstractNumId w:val="6"/>
  </w:num>
  <w:num w:numId="87">
    <w:abstractNumId w:val="5"/>
  </w:num>
  <w:num w:numId="88">
    <w:abstractNumId w:val="27"/>
  </w:num>
  <w:num w:numId="89">
    <w:abstractNumId w:val="15"/>
  </w:num>
  <w:num w:numId="90">
    <w:abstractNumId w:val="79"/>
  </w:num>
  <w:num w:numId="91">
    <w:abstractNumId w:val="53"/>
  </w:num>
  <w:num w:numId="92">
    <w:abstractNumId w:val="55"/>
  </w:num>
  <w:num w:numId="93">
    <w:abstractNumId w:val="41"/>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5920"/>
    <w:rsid w:val="00000719"/>
    <w:rsid w:val="00002497"/>
    <w:rsid w:val="00002CDD"/>
    <w:rsid w:val="0001305F"/>
    <w:rsid w:val="00014911"/>
    <w:rsid w:val="0001505A"/>
    <w:rsid w:val="00016A95"/>
    <w:rsid w:val="000171A4"/>
    <w:rsid w:val="00021B64"/>
    <w:rsid w:val="000226F2"/>
    <w:rsid w:val="00022E14"/>
    <w:rsid w:val="00023304"/>
    <w:rsid w:val="00024435"/>
    <w:rsid w:val="00030AE2"/>
    <w:rsid w:val="00031DB5"/>
    <w:rsid w:val="000332CD"/>
    <w:rsid w:val="0003474F"/>
    <w:rsid w:val="0003537A"/>
    <w:rsid w:val="00036678"/>
    <w:rsid w:val="00036843"/>
    <w:rsid w:val="0004391C"/>
    <w:rsid w:val="00044FF2"/>
    <w:rsid w:val="00046599"/>
    <w:rsid w:val="00050BFB"/>
    <w:rsid w:val="0005182A"/>
    <w:rsid w:val="00052569"/>
    <w:rsid w:val="00052D3D"/>
    <w:rsid w:val="00055F00"/>
    <w:rsid w:val="00057265"/>
    <w:rsid w:val="00057D12"/>
    <w:rsid w:val="00060D0B"/>
    <w:rsid w:val="000618DF"/>
    <w:rsid w:val="00063EF8"/>
    <w:rsid w:val="00064C26"/>
    <w:rsid w:val="0006608E"/>
    <w:rsid w:val="0006667E"/>
    <w:rsid w:val="00072649"/>
    <w:rsid w:val="0007459B"/>
    <w:rsid w:val="000827BE"/>
    <w:rsid w:val="00091CC1"/>
    <w:rsid w:val="00092E12"/>
    <w:rsid w:val="000949FA"/>
    <w:rsid w:val="000A1668"/>
    <w:rsid w:val="000A324C"/>
    <w:rsid w:val="000A3544"/>
    <w:rsid w:val="000A3819"/>
    <w:rsid w:val="000A3B5F"/>
    <w:rsid w:val="000A4979"/>
    <w:rsid w:val="000A5614"/>
    <w:rsid w:val="000B2CF8"/>
    <w:rsid w:val="000B3651"/>
    <w:rsid w:val="000B5625"/>
    <w:rsid w:val="000B6EBE"/>
    <w:rsid w:val="000B7821"/>
    <w:rsid w:val="000C1614"/>
    <w:rsid w:val="000C16A9"/>
    <w:rsid w:val="000C4669"/>
    <w:rsid w:val="000C4C6C"/>
    <w:rsid w:val="000C6C93"/>
    <w:rsid w:val="000D03A6"/>
    <w:rsid w:val="000D05AA"/>
    <w:rsid w:val="000D0968"/>
    <w:rsid w:val="000D1F47"/>
    <w:rsid w:val="000D2042"/>
    <w:rsid w:val="000D2241"/>
    <w:rsid w:val="000E0359"/>
    <w:rsid w:val="000E0E07"/>
    <w:rsid w:val="000E102D"/>
    <w:rsid w:val="000E1C51"/>
    <w:rsid w:val="000E7104"/>
    <w:rsid w:val="000E7418"/>
    <w:rsid w:val="000F0361"/>
    <w:rsid w:val="000F0567"/>
    <w:rsid w:val="000F300B"/>
    <w:rsid w:val="000F4E26"/>
    <w:rsid w:val="000F6E38"/>
    <w:rsid w:val="000F7FF4"/>
    <w:rsid w:val="00100296"/>
    <w:rsid w:val="00102BB7"/>
    <w:rsid w:val="00103F0B"/>
    <w:rsid w:val="0010456B"/>
    <w:rsid w:val="00104CFB"/>
    <w:rsid w:val="00107B14"/>
    <w:rsid w:val="00107E11"/>
    <w:rsid w:val="00110120"/>
    <w:rsid w:val="00113ED8"/>
    <w:rsid w:val="001179E5"/>
    <w:rsid w:val="0012440E"/>
    <w:rsid w:val="00130A95"/>
    <w:rsid w:val="001319B5"/>
    <w:rsid w:val="00131AC6"/>
    <w:rsid w:val="00131BAF"/>
    <w:rsid w:val="0013258D"/>
    <w:rsid w:val="00137A7D"/>
    <w:rsid w:val="00140181"/>
    <w:rsid w:val="00140363"/>
    <w:rsid w:val="00141776"/>
    <w:rsid w:val="00141960"/>
    <w:rsid w:val="00141AF7"/>
    <w:rsid w:val="00143C71"/>
    <w:rsid w:val="00144554"/>
    <w:rsid w:val="00145399"/>
    <w:rsid w:val="00147202"/>
    <w:rsid w:val="00147E23"/>
    <w:rsid w:val="001503C3"/>
    <w:rsid w:val="00151162"/>
    <w:rsid w:val="00154027"/>
    <w:rsid w:val="00154DB0"/>
    <w:rsid w:val="00156630"/>
    <w:rsid w:val="00160D44"/>
    <w:rsid w:val="00160EC3"/>
    <w:rsid w:val="0016292A"/>
    <w:rsid w:val="00163CBF"/>
    <w:rsid w:val="0016497F"/>
    <w:rsid w:val="001660DE"/>
    <w:rsid w:val="00166CD3"/>
    <w:rsid w:val="00171FB8"/>
    <w:rsid w:val="00172743"/>
    <w:rsid w:val="00172D63"/>
    <w:rsid w:val="00174216"/>
    <w:rsid w:val="0017527A"/>
    <w:rsid w:val="00175643"/>
    <w:rsid w:val="001764B8"/>
    <w:rsid w:val="00176DED"/>
    <w:rsid w:val="001776AB"/>
    <w:rsid w:val="00181696"/>
    <w:rsid w:val="00181C68"/>
    <w:rsid w:val="00182716"/>
    <w:rsid w:val="00184DB1"/>
    <w:rsid w:val="00185F5B"/>
    <w:rsid w:val="00190905"/>
    <w:rsid w:val="00190B1F"/>
    <w:rsid w:val="00193033"/>
    <w:rsid w:val="00194B26"/>
    <w:rsid w:val="001A0762"/>
    <w:rsid w:val="001A2D08"/>
    <w:rsid w:val="001A3CEE"/>
    <w:rsid w:val="001A4592"/>
    <w:rsid w:val="001A5052"/>
    <w:rsid w:val="001A556C"/>
    <w:rsid w:val="001A77B3"/>
    <w:rsid w:val="001B05E6"/>
    <w:rsid w:val="001B08FA"/>
    <w:rsid w:val="001B26AF"/>
    <w:rsid w:val="001B2B92"/>
    <w:rsid w:val="001B376D"/>
    <w:rsid w:val="001B651D"/>
    <w:rsid w:val="001B7504"/>
    <w:rsid w:val="001B7AFE"/>
    <w:rsid w:val="001C1E0D"/>
    <w:rsid w:val="001C1FC1"/>
    <w:rsid w:val="001C4A3A"/>
    <w:rsid w:val="001C5BD4"/>
    <w:rsid w:val="001D122A"/>
    <w:rsid w:val="001D2A49"/>
    <w:rsid w:val="001D2D2D"/>
    <w:rsid w:val="001D2EA8"/>
    <w:rsid w:val="001D38F7"/>
    <w:rsid w:val="001D4C2E"/>
    <w:rsid w:val="001E0A77"/>
    <w:rsid w:val="001E1370"/>
    <w:rsid w:val="001E35DC"/>
    <w:rsid w:val="001E58DE"/>
    <w:rsid w:val="001E692A"/>
    <w:rsid w:val="001E6CFD"/>
    <w:rsid w:val="001E702F"/>
    <w:rsid w:val="001F1626"/>
    <w:rsid w:val="001F18C1"/>
    <w:rsid w:val="001F2BD6"/>
    <w:rsid w:val="0020158A"/>
    <w:rsid w:val="002015AA"/>
    <w:rsid w:val="00201C5B"/>
    <w:rsid w:val="002053F8"/>
    <w:rsid w:val="002057BD"/>
    <w:rsid w:val="00207122"/>
    <w:rsid w:val="00220B54"/>
    <w:rsid w:val="00221D9D"/>
    <w:rsid w:val="00223CBD"/>
    <w:rsid w:val="00225EFD"/>
    <w:rsid w:val="00225FDA"/>
    <w:rsid w:val="00227EE2"/>
    <w:rsid w:val="00230492"/>
    <w:rsid w:val="00231D24"/>
    <w:rsid w:val="002345DF"/>
    <w:rsid w:val="00235470"/>
    <w:rsid w:val="0023677F"/>
    <w:rsid w:val="00237054"/>
    <w:rsid w:val="0024004B"/>
    <w:rsid w:val="0024308A"/>
    <w:rsid w:val="002530B3"/>
    <w:rsid w:val="00254337"/>
    <w:rsid w:val="00256C18"/>
    <w:rsid w:val="00263CCD"/>
    <w:rsid w:val="0027019F"/>
    <w:rsid w:val="002708DC"/>
    <w:rsid w:val="002709A6"/>
    <w:rsid w:val="00271088"/>
    <w:rsid w:val="0027198A"/>
    <w:rsid w:val="00272E33"/>
    <w:rsid w:val="00275C0E"/>
    <w:rsid w:val="002775EA"/>
    <w:rsid w:val="00277AC2"/>
    <w:rsid w:val="002804A0"/>
    <w:rsid w:val="00280CE3"/>
    <w:rsid w:val="00280D52"/>
    <w:rsid w:val="002810C9"/>
    <w:rsid w:val="00283C5B"/>
    <w:rsid w:val="00284210"/>
    <w:rsid w:val="00284C0A"/>
    <w:rsid w:val="00284FF8"/>
    <w:rsid w:val="002863E2"/>
    <w:rsid w:val="00286BD2"/>
    <w:rsid w:val="00286E51"/>
    <w:rsid w:val="002871D8"/>
    <w:rsid w:val="002914EB"/>
    <w:rsid w:val="002921DF"/>
    <w:rsid w:val="00293728"/>
    <w:rsid w:val="00296886"/>
    <w:rsid w:val="00296EE3"/>
    <w:rsid w:val="0029719C"/>
    <w:rsid w:val="002972DB"/>
    <w:rsid w:val="0029774B"/>
    <w:rsid w:val="002A5C24"/>
    <w:rsid w:val="002A62F7"/>
    <w:rsid w:val="002A62FF"/>
    <w:rsid w:val="002B0A8F"/>
    <w:rsid w:val="002B0FF7"/>
    <w:rsid w:val="002B1A4C"/>
    <w:rsid w:val="002B1DC5"/>
    <w:rsid w:val="002B3067"/>
    <w:rsid w:val="002B30CA"/>
    <w:rsid w:val="002B328B"/>
    <w:rsid w:val="002B3F5A"/>
    <w:rsid w:val="002B5288"/>
    <w:rsid w:val="002B5746"/>
    <w:rsid w:val="002B633B"/>
    <w:rsid w:val="002B6AC8"/>
    <w:rsid w:val="002C4EDB"/>
    <w:rsid w:val="002C5856"/>
    <w:rsid w:val="002C5986"/>
    <w:rsid w:val="002D1ECE"/>
    <w:rsid w:val="002D2043"/>
    <w:rsid w:val="002D4211"/>
    <w:rsid w:val="002D67D3"/>
    <w:rsid w:val="002E1B8F"/>
    <w:rsid w:val="002E1F61"/>
    <w:rsid w:val="002E2C0E"/>
    <w:rsid w:val="002E463F"/>
    <w:rsid w:val="002E46CE"/>
    <w:rsid w:val="002E4F70"/>
    <w:rsid w:val="002E509D"/>
    <w:rsid w:val="002E5B13"/>
    <w:rsid w:val="002E628B"/>
    <w:rsid w:val="00302BF5"/>
    <w:rsid w:val="00303B42"/>
    <w:rsid w:val="00306708"/>
    <w:rsid w:val="0030760F"/>
    <w:rsid w:val="00313A34"/>
    <w:rsid w:val="00314BCB"/>
    <w:rsid w:val="003161E1"/>
    <w:rsid w:val="00316912"/>
    <w:rsid w:val="00317F2E"/>
    <w:rsid w:val="00320EC6"/>
    <w:rsid w:val="00323518"/>
    <w:rsid w:val="00325719"/>
    <w:rsid w:val="00325974"/>
    <w:rsid w:val="00326125"/>
    <w:rsid w:val="00326F31"/>
    <w:rsid w:val="0033074A"/>
    <w:rsid w:val="00332392"/>
    <w:rsid w:val="00332723"/>
    <w:rsid w:val="00332B22"/>
    <w:rsid w:val="00341ECF"/>
    <w:rsid w:val="003437C1"/>
    <w:rsid w:val="00345DA2"/>
    <w:rsid w:val="00345DC8"/>
    <w:rsid w:val="003530E4"/>
    <w:rsid w:val="00353E4B"/>
    <w:rsid w:val="00354298"/>
    <w:rsid w:val="003563D4"/>
    <w:rsid w:val="00356487"/>
    <w:rsid w:val="003578FF"/>
    <w:rsid w:val="00361A1A"/>
    <w:rsid w:val="00362AF0"/>
    <w:rsid w:val="00366557"/>
    <w:rsid w:val="0036788A"/>
    <w:rsid w:val="00375B41"/>
    <w:rsid w:val="00376154"/>
    <w:rsid w:val="003768FE"/>
    <w:rsid w:val="00380837"/>
    <w:rsid w:val="003825F8"/>
    <w:rsid w:val="00382C0D"/>
    <w:rsid w:val="00385136"/>
    <w:rsid w:val="00385C5C"/>
    <w:rsid w:val="00387810"/>
    <w:rsid w:val="00387BAB"/>
    <w:rsid w:val="003912AF"/>
    <w:rsid w:val="003939DA"/>
    <w:rsid w:val="00394220"/>
    <w:rsid w:val="003A012E"/>
    <w:rsid w:val="003A0C1E"/>
    <w:rsid w:val="003A5F75"/>
    <w:rsid w:val="003A6D6F"/>
    <w:rsid w:val="003B002A"/>
    <w:rsid w:val="003B099B"/>
    <w:rsid w:val="003B1BD6"/>
    <w:rsid w:val="003B2326"/>
    <w:rsid w:val="003B4944"/>
    <w:rsid w:val="003B7D92"/>
    <w:rsid w:val="003C026B"/>
    <w:rsid w:val="003C0CC0"/>
    <w:rsid w:val="003C39F6"/>
    <w:rsid w:val="003C65E7"/>
    <w:rsid w:val="003C6D46"/>
    <w:rsid w:val="003C7760"/>
    <w:rsid w:val="003D041D"/>
    <w:rsid w:val="003D148A"/>
    <w:rsid w:val="003D2265"/>
    <w:rsid w:val="003D3415"/>
    <w:rsid w:val="003D3506"/>
    <w:rsid w:val="003D5158"/>
    <w:rsid w:val="003D64BE"/>
    <w:rsid w:val="003E56DD"/>
    <w:rsid w:val="003F19F4"/>
    <w:rsid w:val="003F28C0"/>
    <w:rsid w:val="003F4832"/>
    <w:rsid w:val="003F4ED4"/>
    <w:rsid w:val="003F4FCD"/>
    <w:rsid w:val="003F55F8"/>
    <w:rsid w:val="003F6480"/>
    <w:rsid w:val="003F69AC"/>
    <w:rsid w:val="003F6B21"/>
    <w:rsid w:val="0040019B"/>
    <w:rsid w:val="00402903"/>
    <w:rsid w:val="0040321F"/>
    <w:rsid w:val="00404A5A"/>
    <w:rsid w:val="00407677"/>
    <w:rsid w:val="00411E3E"/>
    <w:rsid w:val="004120D9"/>
    <w:rsid w:val="00414AF6"/>
    <w:rsid w:val="0041747C"/>
    <w:rsid w:val="004174EC"/>
    <w:rsid w:val="00420DA3"/>
    <w:rsid w:val="00426946"/>
    <w:rsid w:val="00431D0E"/>
    <w:rsid w:val="00434167"/>
    <w:rsid w:val="00436553"/>
    <w:rsid w:val="00437A38"/>
    <w:rsid w:val="00437AA8"/>
    <w:rsid w:val="004443F7"/>
    <w:rsid w:val="00445182"/>
    <w:rsid w:val="0044570D"/>
    <w:rsid w:val="0044643F"/>
    <w:rsid w:val="00450CDB"/>
    <w:rsid w:val="00453417"/>
    <w:rsid w:val="00453D61"/>
    <w:rsid w:val="004558A0"/>
    <w:rsid w:val="00460502"/>
    <w:rsid w:val="0046393D"/>
    <w:rsid w:val="004641D4"/>
    <w:rsid w:val="0046579B"/>
    <w:rsid w:val="00465F99"/>
    <w:rsid w:val="004662C4"/>
    <w:rsid w:val="00466CC4"/>
    <w:rsid w:val="0047154B"/>
    <w:rsid w:val="00475366"/>
    <w:rsid w:val="00476D4F"/>
    <w:rsid w:val="00477A89"/>
    <w:rsid w:val="00477CA3"/>
    <w:rsid w:val="004811BC"/>
    <w:rsid w:val="00482631"/>
    <w:rsid w:val="00484E5E"/>
    <w:rsid w:val="00486F8A"/>
    <w:rsid w:val="00487BF7"/>
    <w:rsid w:val="00490B09"/>
    <w:rsid w:val="00492644"/>
    <w:rsid w:val="00493E71"/>
    <w:rsid w:val="00495A8B"/>
    <w:rsid w:val="004A26F0"/>
    <w:rsid w:val="004A498C"/>
    <w:rsid w:val="004A52D1"/>
    <w:rsid w:val="004B0CC4"/>
    <w:rsid w:val="004B2D68"/>
    <w:rsid w:val="004B4D61"/>
    <w:rsid w:val="004B5CD6"/>
    <w:rsid w:val="004B68D2"/>
    <w:rsid w:val="004C0B14"/>
    <w:rsid w:val="004C5D78"/>
    <w:rsid w:val="004D0906"/>
    <w:rsid w:val="004D1160"/>
    <w:rsid w:val="004D1FBD"/>
    <w:rsid w:val="004D2ED9"/>
    <w:rsid w:val="004D33EF"/>
    <w:rsid w:val="004D36C4"/>
    <w:rsid w:val="004D3C9D"/>
    <w:rsid w:val="004D690A"/>
    <w:rsid w:val="004D76A4"/>
    <w:rsid w:val="004D7DFA"/>
    <w:rsid w:val="004E0AE6"/>
    <w:rsid w:val="004E1875"/>
    <w:rsid w:val="004E6124"/>
    <w:rsid w:val="004E764B"/>
    <w:rsid w:val="004E7ACD"/>
    <w:rsid w:val="004F05F2"/>
    <w:rsid w:val="004F27E5"/>
    <w:rsid w:val="004F3408"/>
    <w:rsid w:val="004F3DEA"/>
    <w:rsid w:val="004F5061"/>
    <w:rsid w:val="004F6AE4"/>
    <w:rsid w:val="005018C5"/>
    <w:rsid w:val="005018D5"/>
    <w:rsid w:val="00505A19"/>
    <w:rsid w:val="00506238"/>
    <w:rsid w:val="00506844"/>
    <w:rsid w:val="00512D4A"/>
    <w:rsid w:val="0051468F"/>
    <w:rsid w:val="00515563"/>
    <w:rsid w:val="0051681D"/>
    <w:rsid w:val="00520EA2"/>
    <w:rsid w:val="005212AB"/>
    <w:rsid w:val="005237CD"/>
    <w:rsid w:val="00526769"/>
    <w:rsid w:val="005277D4"/>
    <w:rsid w:val="00532AE9"/>
    <w:rsid w:val="00534CDC"/>
    <w:rsid w:val="00534D17"/>
    <w:rsid w:val="005350D2"/>
    <w:rsid w:val="0053714F"/>
    <w:rsid w:val="005372EE"/>
    <w:rsid w:val="00540BE2"/>
    <w:rsid w:val="0054281A"/>
    <w:rsid w:val="00544E7F"/>
    <w:rsid w:val="00544EED"/>
    <w:rsid w:val="00545A88"/>
    <w:rsid w:val="00546C4B"/>
    <w:rsid w:val="0054761A"/>
    <w:rsid w:val="00551FC1"/>
    <w:rsid w:val="0055246F"/>
    <w:rsid w:val="0055250C"/>
    <w:rsid w:val="0055295C"/>
    <w:rsid w:val="00553868"/>
    <w:rsid w:val="00554283"/>
    <w:rsid w:val="00555FAA"/>
    <w:rsid w:val="0055767E"/>
    <w:rsid w:val="00557FCE"/>
    <w:rsid w:val="00566B64"/>
    <w:rsid w:val="005671D8"/>
    <w:rsid w:val="0056793F"/>
    <w:rsid w:val="005728FD"/>
    <w:rsid w:val="00572A20"/>
    <w:rsid w:val="00572B60"/>
    <w:rsid w:val="0057391A"/>
    <w:rsid w:val="00576AD9"/>
    <w:rsid w:val="00577053"/>
    <w:rsid w:val="005770A7"/>
    <w:rsid w:val="00582B4A"/>
    <w:rsid w:val="00584BFE"/>
    <w:rsid w:val="005856C5"/>
    <w:rsid w:val="005871C9"/>
    <w:rsid w:val="00591362"/>
    <w:rsid w:val="0059179A"/>
    <w:rsid w:val="00591BC4"/>
    <w:rsid w:val="005930BC"/>
    <w:rsid w:val="00593971"/>
    <w:rsid w:val="005947A0"/>
    <w:rsid w:val="00597582"/>
    <w:rsid w:val="005A2F7D"/>
    <w:rsid w:val="005A3044"/>
    <w:rsid w:val="005A367D"/>
    <w:rsid w:val="005A4DE6"/>
    <w:rsid w:val="005A6065"/>
    <w:rsid w:val="005A6D69"/>
    <w:rsid w:val="005B00A9"/>
    <w:rsid w:val="005B2A57"/>
    <w:rsid w:val="005B36E9"/>
    <w:rsid w:val="005B51F1"/>
    <w:rsid w:val="005B5A0A"/>
    <w:rsid w:val="005B72FF"/>
    <w:rsid w:val="005C2A16"/>
    <w:rsid w:val="005C576E"/>
    <w:rsid w:val="005C5B9A"/>
    <w:rsid w:val="005C64E5"/>
    <w:rsid w:val="005C77A4"/>
    <w:rsid w:val="005C7FA9"/>
    <w:rsid w:val="005D086D"/>
    <w:rsid w:val="005D2EEE"/>
    <w:rsid w:val="005D3EC3"/>
    <w:rsid w:val="005E05E5"/>
    <w:rsid w:val="005E2909"/>
    <w:rsid w:val="005E4E91"/>
    <w:rsid w:val="005E60F9"/>
    <w:rsid w:val="005E61D4"/>
    <w:rsid w:val="005F2D31"/>
    <w:rsid w:val="005F4491"/>
    <w:rsid w:val="005F645F"/>
    <w:rsid w:val="00603F98"/>
    <w:rsid w:val="006052E4"/>
    <w:rsid w:val="00606295"/>
    <w:rsid w:val="0061262C"/>
    <w:rsid w:val="006130A2"/>
    <w:rsid w:val="00613930"/>
    <w:rsid w:val="006147A6"/>
    <w:rsid w:val="00616ED3"/>
    <w:rsid w:val="00620585"/>
    <w:rsid w:val="006206A8"/>
    <w:rsid w:val="006219B6"/>
    <w:rsid w:val="00621FF3"/>
    <w:rsid w:val="00622CDE"/>
    <w:rsid w:val="00624F2A"/>
    <w:rsid w:val="006257DC"/>
    <w:rsid w:val="0063377D"/>
    <w:rsid w:val="00634228"/>
    <w:rsid w:val="00634EAE"/>
    <w:rsid w:val="00637603"/>
    <w:rsid w:val="00640752"/>
    <w:rsid w:val="006408E4"/>
    <w:rsid w:val="00641A19"/>
    <w:rsid w:val="00643D32"/>
    <w:rsid w:val="006506C7"/>
    <w:rsid w:val="00650953"/>
    <w:rsid w:val="0065179C"/>
    <w:rsid w:val="00652AD9"/>
    <w:rsid w:val="0065656B"/>
    <w:rsid w:val="006566C0"/>
    <w:rsid w:val="006611AB"/>
    <w:rsid w:val="0066166C"/>
    <w:rsid w:val="00663581"/>
    <w:rsid w:val="00665033"/>
    <w:rsid w:val="00667564"/>
    <w:rsid w:val="00667605"/>
    <w:rsid w:val="006712F0"/>
    <w:rsid w:val="00671D9B"/>
    <w:rsid w:val="0067612B"/>
    <w:rsid w:val="00677564"/>
    <w:rsid w:val="006779E2"/>
    <w:rsid w:val="006805E2"/>
    <w:rsid w:val="0068200C"/>
    <w:rsid w:val="00684A76"/>
    <w:rsid w:val="00686DE3"/>
    <w:rsid w:val="00687A08"/>
    <w:rsid w:val="00687F70"/>
    <w:rsid w:val="0069587C"/>
    <w:rsid w:val="00696176"/>
    <w:rsid w:val="006966D7"/>
    <w:rsid w:val="006A05B4"/>
    <w:rsid w:val="006A1209"/>
    <w:rsid w:val="006A290F"/>
    <w:rsid w:val="006A3075"/>
    <w:rsid w:val="006A39C5"/>
    <w:rsid w:val="006A3BC5"/>
    <w:rsid w:val="006A4F52"/>
    <w:rsid w:val="006A61F3"/>
    <w:rsid w:val="006B02B4"/>
    <w:rsid w:val="006B652E"/>
    <w:rsid w:val="006B6C04"/>
    <w:rsid w:val="006C0624"/>
    <w:rsid w:val="006C1465"/>
    <w:rsid w:val="006C1BE9"/>
    <w:rsid w:val="006C208E"/>
    <w:rsid w:val="006C42A8"/>
    <w:rsid w:val="006C5685"/>
    <w:rsid w:val="006C5A70"/>
    <w:rsid w:val="006C6BF9"/>
    <w:rsid w:val="006C7975"/>
    <w:rsid w:val="006D09AC"/>
    <w:rsid w:val="006D162B"/>
    <w:rsid w:val="006D26CD"/>
    <w:rsid w:val="006D5BEC"/>
    <w:rsid w:val="006D5CE7"/>
    <w:rsid w:val="006E2A31"/>
    <w:rsid w:val="006E4C51"/>
    <w:rsid w:val="006E731E"/>
    <w:rsid w:val="006F04CB"/>
    <w:rsid w:val="006F677B"/>
    <w:rsid w:val="006F7315"/>
    <w:rsid w:val="00700989"/>
    <w:rsid w:val="00701053"/>
    <w:rsid w:val="00701AAB"/>
    <w:rsid w:val="00702855"/>
    <w:rsid w:val="00703BB8"/>
    <w:rsid w:val="00703DED"/>
    <w:rsid w:val="00706B9A"/>
    <w:rsid w:val="00707101"/>
    <w:rsid w:val="00712348"/>
    <w:rsid w:val="00712E68"/>
    <w:rsid w:val="007178FC"/>
    <w:rsid w:val="00720345"/>
    <w:rsid w:val="00724933"/>
    <w:rsid w:val="007268D5"/>
    <w:rsid w:val="007324AB"/>
    <w:rsid w:val="00733D34"/>
    <w:rsid w:val="0073426F"/>
    <w:rsid w:val="007343F8"/>
    <w:rsid w:val="00734575"/>
    <w:rsid w:val="00735DA7"/>
    <w:rsid w:val="007419C8"/>
    <w:rsid w:val="007422E6"/>
    <w:rsid w:val="00743B5B"/>
    <w:rsid w:val="00744316"/>
    <w:rsid w:val="00745DF2"/>
    <w:rsid w:val="0074730D"/>
    <w:rsid w:val="0075322C"/>
    <w:rsid w:val="00753904"/>
    <w:rsid w:val="00753B2E"/>
    <w:rsid w:val="00762B9A"/>
    <w:rsid w:val="00763125"/>
    <w:rsid w:val="00763743"/>
    <w:rsid w:val="00763B49"/>
    <w:rsid w:val="00764887"/>
    <w:rsid w:val="00766468"/>
    <w:rsid w:val="007671A9"/>
    <w:rsid w:val="00771671"/>
    <w:rsid w:val="0077604A"/>
    <w:rsid w:val="007768ED"/>
    <w:rsid w:val="00784E33"/>
    <w:rsid w:val="00790E60"/>
    <w:rsid w:val="00791F83"/>
    <w:rsid w:val="007949CB"/>
    <w:rsid w:val="007A1C16"/>
    <w:rsid w:val="007A6A83"/>
    <w:rsid w:val="007A6C93"/>
    <w:rsid w:val="007B05FC"/>
    <w:rsid w:val="007B2D18"/>
    <w:rsid w:val="007B4CFC"/>
    <w:rsid w:val="007B78E1"/>
    <w:rsid w:val="007C050C"/>
    <w:rsid w:val="007C1328"/>
    <w:rsid w:val="007C28BB"/>
    <w:rsid w:val="007C4A78"/>
    <w:rsid w:val="007C6C0A"/>
    <w:rsid w:val="007D6C7D"/>
    <w:rsid w:val="007E389C"/>
    <w:rsid w:val="007E3A5C"/>
    <w:rsid w:val="007E69DB"/>
    <w:rsid w:val="007E708F"/>
    <w:rsid w:val="007E75F5"/>
    <w:rsid w:val="007E7E64"/>
    <w:rsid w:val="007F223E"/>
    <w:rsid w:val="007F22D7"/>
    <w:rsid w:val="007F3C87"/>
    <w:rsid w:val="007F4726"/>
    <w:rsid w:val="007F4A73"/>
    <w:rsid w:val="007F4EBC"/>
    <w:rsid w:val="007F5929"/>
    <w:rsid w:val="008016EA"/>
    <w:rsid w:val="00803D61"/>
    <w:rsid w:val="00805A55"/>
    <w:rsid w:val="00807731"/>
    <w:rsid w:val="008107CA"/>
    <w:rsid w:val="00814B30"/>
    <w:rsid w:val="00814F5A"/>
    <w:rsid w:val="00816596"/>
    <w:rsid w:val="00817E8D"/>
    <w:rsid w:val="008204CB"/>
    <w:rsid w:val="008310DB"/>
    <w:rsid w:val="00833079"/>
    <w:rsid w:val="0083745A"/>
    <w:rsid w:val="00841A72"/>
    <w:rsid w:val="00845467"/>
    <w:rsid w:val="0084728D"/>
    <w:rsid w:val="0084744D"/>
    <w:rsid w:val="00853D5F"/>
    <w:rsid w:val="00854BC1"/>
    <w:rsid w:val="00854BEF"/>
    <w:rsid w:val="00855234"/>
    <w:rsid w:val="008611E1"/>
    <w:rsid w:val="00861F3C"/>
    <w:rsid w:val="0086495F"/>
    <w:rsid w:val="00865913"/>
    <w:rsid w:val="00872294"/>
    <w:rsid w:val="00872549"/>
    <w:rsid w:val="00873A6B"/>
    <w:rsid w:val="00873C26"/>
    <w:rsid w:val="00874BBC"/>
    <w:rsid w:val="00875397"/>
    <w:rsid w:val="008756D7"/>
    <w:rsid w:val="00875F55"/>
    <w:rsid w:val="00880C72"/>
    <w:rsid w:val="00882903"/>
    <w:rsid w:val="008914D6"/>
    <w:rsid w:val="0089187E"/>
    <w:rsid w:val="00891B59"/>
    <w:rsid w:val="00892810"/>
    <w:rsid w:val="008931FA"/>
    <w:rsid w:val="008952AE"/>
    <w:rsid w:val="00896F71"/>
    <w:rsid w:val="00897F0D"/>
    <w:rsid w:val="008A3A5C"/>
    <w:rsid w:val="008A52DA"/>
    <w:rsid w:val="008A76C8"/>
    <w:rsid w:val="008B0BFA"/>
    <w:rsid w:val="008B2A47"/>
    <w:rsid w:val="008B2C51"/>
    <w:rsid w:val="008B37B7"/>
    <w:rsid w:val="008B6750"/>
    <w:rsid w:val="008B7306"/>
    <w:rsid w:val="008B74D8"/>
    <w:rsid w:val="008B7AA9"/>
    <w:rsid w:val="008B7C1E"/>
    <w:rsid w:val="008C16C8"/>
    <w:rsid w:val="008C2978"/>
    <w:rsid w:val="008C2C7D"/>
    <w:rsid w:val="008C2D66"/>
    <w:rsid w:val="008C2EE4"/>
    <w:rsid w:val="008C4FFE"/>
    <w:rsid w:val="008C60B6"/>
    <w:rsid w:val="008C61BB"/>
    <w:rsid w:val="008D2A75"/>
    <w:rsid w:val="008D4401"/>
    <w:rsid w:val="008D4692"/>
    <w:rsid w:val="008D5C88"/>
    <w:rsid w:val="008D766B"/>
    <w:rsid w:val="008E2427"/>
    <w:rsid w:val="008E3E0A"/>
    <w:rsid w:val="008E57A7"/>
    <w:rsid w:val="008E6DC8"/>
    <w:rsid w:val="008E6E2B"/>
    <w:rsid w:val="008F17BF"/>
    <w:rsid w:val="008F6FA0"/>
    <w:rsid w:val="00906207"/>
    <w:rsid w:val="009076B8"/>
    <w:rsid w:val="009123BE"/>
    <w:rsid w:val="009125BC"/>
    <w:rsid w:val="00913723"/>
    <w:rsid w:val="00914DC2"/>
    <w:rsid w:val="00915E14"/>
    <w:rsid w:val="009161C1"/>
    <w:rsid w:val="009177E1"/>
    <w:rsid w:val="00917930"/>
    <w:rsid w:val="00920D2E"/>
    <w:rsid w:val="00921EBA"/>
    <w:rsid w:val="00923FB9"/>
    <w:rsid w:val="00926CBF"/>
    <w:rsid w:val="00926DD3"/>
    <w:rsid w:val="0093646F"/>
    <w:rsid w:val="0093713F"/>
    <w:rsid w:val="009374C0"/>
    <w:rsid w:val="0094242E"/>
    <w:rsid w:val="00944C94"/>
    <w:rsid w:val="00945B7B"/>
    <w:rsid w:val="00945EF1"/>
    <w:rsid w:val="00951106"/>
    <w:rsid w:val="0095164B"/>
    <w:rsid w:val="00952421"/>
    <w:rsid w:val="00954ABB"/>
    <w:rsid w:val="00955332"/>
    <w:rsid w:val="00955BCF"/>
    <w:rsid w:val="00956727"/>
    <w:rsid w:val="00960ABF"/>
    <w:rsid w:val="00960F72"/>
    <w:rsid w:val="00960FD0"/>
    <w:rsid w:val="00961067"/>
    <w:rsid w:val="00962830"/>
    <w:rsid w:val="00962C5C"/>
    <w:rsid w:val="00966109"/>
    <w:rsid w:val="00973A0B"/>
    <w:rsid w:val="00973F28"/>
    <w:rsid w:val="00974482"/>
    <w:rsid w:val="0097472D"/>
    <w:rsid w:val="00975D14"/>
    <w:rsid w:val="00981177"/>
    <w:rsid w:val="00981505"/>
    <w:rsid w:val="00983F3D"/>
    <w:rsid w:val="00985579"/>
    <w:rsid w:val="0098676F"/>
    <w:rsid w:val="00987D11"/>
    <w:rsid w:val="00987DA3"/>
    <w:rsid w:val="00992402"/>
    <w:rsid w:val="00995047"/>
    <w:rsid w:val="00996032"/>
    <w:rsid w:val="00997E1D"/>
    <w:rsid w:val="009A133C"/>
    <w:rsid w:val="009A1942"/>
    <w:rsid w:val="009A21C0"/>
    <w:rsid w:val="009A30FC"/>
    <w:rsid w:val="009A4522"/>
    <w:rsid w:val="009A4EA3"/>
    <w:rsid w:val="009A6572"/>
    <w:rsid w:val="009A7654"/>
    <w:rsid w:val="009B0EF4"/>
    <w:rsid w:val="009B164A"/>
    <w:rsid w:val="009B1EBC"/>
    <w:rsid w:val="009B3173"/>
    <w:rsid w:val="009B4105"/>
    <w:rsid w:val="009B427E"/>
    <w:rsid w:val="009B5573"/>
    <w:rsid w:val="009C0096"/>
    <w:rsid w:val="009C238D"/>
    <w:rsid w:val="009C33F0"/>
    <w:rsid w:val="009C725F"/>
    <w:rsid w:val="009D0591"/>
    <w:rsid w:val="009D2076"/>
    <w:rsid w:val="009D2815"/>
    <w:rsid w:val="009D4752"/>
    <w:rsid w:val="009E0128"/>
    <w:rsid w:val="009E191A"/>
    <w:rsid w:val="009E2131"/>
    <w:rsid w:val="009E307E"/>
    <w:rsid w:val="009F156A"/>
    <w:rsid w:val="009F221C"/>
    <w:rsid w:val="009F2D99"/>
    <w:rsid w:val="009F2DFC"/>
    <w:rsid w:val="009F2F3A"/>
    <w:rsid w:val="009F3D10"/>
    <w:rsid w:val="009F7D73"/>
    <w:rsid w:val="00A078A7"/>
    <w:rsid w:val="00A10571"/>
    <w:rsid w:val="00A11CDB"/>
    <w:rsid w:val="00A16AC1"/>
    <w:rsid w:val="00A240E9"/>
    <w:rsid w:val="00A24DBA"/>
    <w:rsid w:val="00A24E7D"/>
    <w:rsid w:val="00A253F2"/>
    <w:rsid w:val="00A2691E"/>
    <w:rsid w:val="00A27941"/>
    <w:rsid w:val="00A27947"/>
    <w:rsid w:val="00A32F2C"/>
    <w:rsid w:val="00A34C9A"/>
    <w:rsid w:val="00A35A66"/>
    <w:rsid w:val="00A4034E"/>
    <w:rsid w:val="00A408DE"/>
    <w:rsid w:val="00A415BF"/>
    <w:rsid w:val="00A41EC6"/>
    <w:rsid w:val="00A41EEB"/>
    <w:rsid w:val="00A422A9"/>
    <w:rsid w:val="00A433FA"/>
    <w:rsid w:val="00A439E1"/>
    <w:rsid w:val="00A45DC3"/>
    <w:rsid w:val="00A473C4"/>
    <w:rsid w:val="00A52ADC"/>
    <w:rsid w:val="00A5538F"/>
    <w:rsid w:val="00A55CBE"/>
    <w:rsid w:val="00A5616A"/>
    <w:rsid w:val="00A606FE"/>
    <w:rsid w:val="00A61841"/>
    <w:rsid w:val="00A623AA"/>
    <w:rsid w:val="00A65010"/>
    <w:rsid w:val="00A67062"/>
    <w:rsid w:val="00A81057"/>
    <w:rsid w:val="00A81058"/>
    <w:rsid w:val="00A84F92"/>
    <w:rsid w:val="00A873A7"/>
    <w:rsid w:val="00A92A46"/>
    <w:rsid w:val="00A9704C"/>
    <w:rsid w:val="00A97F4D"/>
    <w:rsid w:val="00AA08AE"/>
    <w:rsid w:val="00AA25CB"/>
    <w:rsid w:val="00AA3BB0"/>
    <w:rsid w:val="00AA6DE3"/>
    <w:rsid w:val="00AA7C41"/>
    <w:rsid w:val="00AB1DE4"/>
    <w:rsid w:val="00AB257E"/>
    <w:rsid w:val="00AB2C60"/>
    <w:rsid w:val="00AB445F"/>
    <w:rsid w:val="00AB481A"/>
    <w:rsid w:val="00AC0434"/>
    <w:rsid w:val="00AC22B6"/>
    <w:rsid w:val="00AC25C3"/>
    <w:rsid w:val="00AC2781"/>
    <w:rsid w:val="00AC38A3"/>
    <w:rsid w:val="00AC4BAC"/>
    <w:rsid w:val="00AC5D98"/>
    <w:rsid w:val="00AC680D"/>
    <w:rsid w:val="00AC6FF9"/>
    <w:rsid w:val="00AC726A"/>
    <w:rsid w:val="00AD068D"/>
    <w:rsid w:val="00AD3AFF"/>
    <w:rsid w:val="00AD5BC9"/>
    <w:rsid w:val="00AE2A5F"/>
    <w:rsid w:val="00AE35A9"/>
    <w:rsid w:val="00AE434B"/>
    <w:rsid w:val="00AE5B6C"/>
    <w:rsid w:val="00AE71D7"/>
    <w:rsid w:val="00AF0C0C"/>
    <w:rsid w:val="00AF239D"/>
    <w:rsid w:val="00AF4741"/>
    <w:rsid w:val="00AF4DC3"/>
    <w:rsid w:val="00AF58E5"/>
    <w:rsid w:val="00AF669A"/>
    <w:rsid w:val="00AF66CE"/>
    <w:rsid w:val="00B00EAE"/>
    <w:rsid w:val="00B01693"/>
    <w:rsid w:val="00B027E1"/>
    <w:rsid w:val="00B04B46"/>
    <w:rsid w:val="00B05129"/>
    <w:rsid w:val="00B07D71"/>
    <w:rsid w:val="00B10B93"/>
    <w:rsid w:val="00B137FA"/>
    <w:rsid w:val="00B13B88"/>
    <w:rsid w:val="00B1773B"/>
    <w:rsid w:val="00B17B98"/>
    <w:rsid w:val="00B22560"/>
    <w:rsid w:val="00B26508"/>
    <w:rsid w:val="00B33A91"/>
    <w:rsid w:val="00B36D73"/>
    <w:rsid w:val="00B36FA8"/>
    <w:rsid w:val="00B371F8"/>
    <w:rsid w:val="00B37E6C"/>
    <w:rsid w:val="00B40D82"/>
    <w:rsid w:val="00B42708"/>
    <w:rsid w:val="00B45C4A"/>
    <w:rsid w:val="00B4723E"/>
    <w:rsid w:val="00B51270"/>
    <w:rsid w:val="00B524B5"/>
    <w:rsid w:val="00B53080"/>
    <w:rsid w:val="00B54A2F"/>
    <w:rsid w:val="00B5510E"/>
    <w:rsid w:val="00B56BD8"/>
    <w:rsid w:val="00B63243"/>
    <w:rsid w:val="00B63FD8"/>
    <w:rsid w:val="00B65BF9"/>
    <w:rsid w:val="00B65E23"/>
    <w:rsid w:val="00B677AE"/>
    <w:rsid w:val="00B709A0"/>
    <w:rsid w:val="00B709F0"/>
    <w:rsid w:val="00B70EE2"/>
    <w:rsid w:val="00B72BBA"/>
    <w:rsid w:val="00B72E3B"/>
    <w:rsid w:val="00B732A5"/>
    <w:rsid w:val="00B73C05"/>
    <w:rsid w:val="00B75900"/>
    <w:rsid w:val="00B75B83"/>
    <w:rsid w:val="00B77EDB"/>
    <w:rsid w:val="00B80A57"/>
    <w:rsid w:val="00B81059"/>
    <w:rsid w:val="00B839CB"/>
    <w:rsid w:val="00B84C3E"/>
    <w:rsid w:val="00B86166"/>
    <w:rsid w:val="00B86D0D"/>
    <w:rsid w:val="00B9302B"/>
    <w:rsid w:val="00B93275"/>
    <w:rsid w:val="00B95920"/>
    <w:rsid w:val="00B95A57"/>
    <w:rsid w:val="00B95ABD"/>
    <w:rsid w:val="00B96FF4"/>
    <w:rsid w:val="00B97AA3"/>
    <w:rsid w:val="00BA1E77"/>
    <w:rsid w:val="00BB0295"/>
    <w:rsid w:val="00BB464F"/>
    <w:rsid w:val="00BB5790"/>
    <w:rsid w:val="00BB5923"/>
    <w:rsid w:val="00BC3864"/>
    <w:rsid w:val="00BC4513"/>
    <w:rsid w:val="00BC6C36"/>
    <w:rsid w:val="00BD05E8"/>
    <w:rsid w:val="00BD3210"/>
    <w:rsid w:val="00BD3F22"/>
    <w:rsid w:val="00BD438F"/>
    <w:rsid w:val="00BD675A"/>
    <w:rsid w:val="00BD680E"/>
    <w:rsid w:val="00BE2637"/>
    <w:rsid w:val="00BE3D82"/>
    <w:rsid w:val="00BF0129"/>
    <w:rsid w:val="00BF0309"/>
    <w:rsid w:val="00BF0918"/>
    <w:rsid w:val="00BF140C"/>
    <w:rsid w:val="00BF6DFA"/>
    <w:rsid w:val="00BF755B"/>
    <w:rsid w:val="00C01F43"/>
    <w:rsid w:val="00C0311C"/>
    <w:rsid w:val="00C038CC"/>
    <w:rsid w:val="00C05503"/>
    <w:rsid w:val="00C07C4E"/>
    <w:rsid w:val="00C07E38"/>
    <w:rsid w:val="00C1455C"/>
    <w:rsid w:val="00C1548A"/>
    <w:rsid w:val="00C158C2"/>
    <w:rsid w:val="00C1670F"/>
    <w:rsid w:val="00C16D80"/>
    <w:rsid w:val="00C201B0"/>
    <w:rsid w:val="00C2052F"/>
    <w:rsid w:val="00C27664"/>
    <w:rsid w:val="00C3062F"/>
    <w:rsid w:val="00C30788"/>
    <w:rsid w:val="00C30CC5"/>
    <w:rsid w:val="00C30DF9"/>
    <w:rsid w:val="00C40E43"/>
    <w:rsid w:val="00C42192"/>
    <w:rsid w:val="00C43016"/>
    <w:rsid w:val="00C43036"/>
    <w:rsid w:val="00C44D3A"/>
    <w:rsid w:val="00C45E94"/>
    <w:rsid w:val="00C46DEB"/>
    <w:rsid w:val="00C47AFC"/>
    <w:rsid w:val="00C507C5"/>
    <w:rsid w:val="00C52312"/>
    <w:rsid w:val="00C55EB7"/>
    <w:rsid w:val="00C603DD"/>
    <w:rsid w:val="00C6147D"/>
    <w:rsid w:val="00C63284"/>
    <w:rsid w:val="00C70C6C"/>
    <w:rsid w:val="00C712D3"/>
    <w:rsid w:val="00C75350"/>
    <w:rsid w:val="00C75E2C"/>
    <w:rsid w:val="00C84629"/>
    <w:rsid w:val="00C86009"/>
    <w:rsid w:val="00C86E4B"/>
    <w:rsid w:val="00C92B77"/>
    <w:rsid w:val="00C92C7E"/>
    <w:rsid w:val="00C92E9F"/>
    <w:rsid w:val="00CA1821"/>
    <w:rsid w:val="00CA24C8"/>
    <w:rsid w:val="00CA269C"/>
    <w:rsid w:val="00CA3458"/>
    <w:rsid w:val="00CA6058"/>
    <w:rsid w:val="00CA625D"/>
    <w:rsid w:val="00CA73AE"/>
    <w:rsid w:val="00CA77D5"/>
    <w:rsid w:val="00CB3761"/>
    <w:rsid w:val="00CB3EEF"/>
    <w:rsid w:val="00CB53F0"/>
    <w:rsid w:val="00CC0F67"/>
    <w:rsid w:val="00CC1739"/>
    <w:rsid w:val="00CC2667"/>
    <w:rsid w:val="00CC645E"/>
    <w:rsid w:val="00CC6AE6"/>
    <w:rsid w:val="00CC7C7D"/>
    <w:rsid w:val="00CD6035"/>
    <w:rsid w:val="00CE2D03"/>
    <w:rsid w:val="00CE3061"/>
    <w:rsid w:val="00CE4241"/>
    <w:rsid w:val="00CE4663"/>
    <w:rsid w:val="00CE4A0F"/>
    <w:rsid w:val="00CF1ECC"/>
    <w:rsid w:val="00CF24DD"/>
    <w:rsid w:val="00CF5BD9"/>
    <w:rsid w:val="00D0116B"/>
    <w:rsid w:val="00D02E63"/>
    <w:rsid w:val="00D03C7D"/>
    <w:rsid w:val="00D04DE6"/>
    <w:rsid w:val="00D06E1F"/>
    <w:rsid w:val="00D1004B"/>
    <w:rsid w:val="00D10D43"/>
    <w:rsid w:val="00D11576"/>
    <w:rsid w:val="00D137E7"/>
    <w:rsid w:val="00D144CA"/>
    <w:rsid w:val="00D14EA0"/>
    <w:rsid w:val="00D15818"/>
    <w:rsid w:val="00D16665"/>
    <w:rsid w:val="00D17068"/>
    <w:rsid w:val="00D240ED"/>
    <w:rsid w:val="00D24656"/>
    <w:rsid w:val="00D26F7E"/>
    <w:rsid w:val="00D26FAA"/>
    <w:rsid w:val="00D2708F"/>
    <w:rsid w:val="00D36307"/>
    <w:rsid w:val="00D424B7"/>
    <w:rsid w:val="00D42705"/>
    <w:rsid w:val="00D44E80"/>
    <w:rsid w:val="00D476A3"/>
    <w:rsid w:val="00D523D4"/>
    <w:rsid w:val="00D535EF"/>
    <w:rsid w:val="00D55797"/>
    <w:rsid w:val="00D565B9"/>
    <w:rsid w:val="00D57661"/>
    <w:rsid w:val="00D62D63"/>
    <w:rsid w:val="00D648C3"/>
    <w:rsid w:val="00D657D0"/>
    <w:rsid w:val="00D65B98"/>
    <w:rsid w:val="00D668CA"/>
    <w:rsid w:val="00D70AFF"/>
    <w:rsid w:val="00D71206"/>
    <w:rsid w:val="00D7479E"/>
    <w:rsid w:val="00D81044"/>
    <w:rsid w:val="00D81D3D"/>
    <w:rsid w:val="00D832D3"/>
    <w:rsid w:val="00D85D73"/>
    <w:rsid w:val="00D86900"/>
    <w:rsid w:val="00D91D1F"/>
    <w:rsid w:val="00D941FF"/>
    <w:rsid w:val="00D9560E"/>
    <w:rsid w:val="00D96D6C"/>
    <w:rsid w:val="00D96E04"/>
    <w:rsid w:val="00DA022D"/>
    <w:rsid w:val="00DA0300"/>
    <w:rsid w:val="00DA596C"/>
    <w:rsid w:val="00DA5E39"/>
    <w:rsid w:val="00DB49D0"/>
    <w:rsid w:val="00DB619A"/>
    <w:rsid w:val="00DB7766"/>
    <w:rsid w:val="00DB7B39"/>
    <w:rsid w:val="00DC03A8"/>
    <w:rsid w:val="00DC0F89"/>
    <w:rsid w:val="00DC7A7F"/>
    <w:rsid w:val="00DD278C"/>
    <w:rsid w:val="00DD3C7E"/>
    <w:rsid w:val="00DD6368"/>
    <w:rsid w:val="00DD794F"/>
    <w:rsid w:val="00DE3BD2"/>
    <w:rsid w:val="00DE6021"/>
    <w:rsid w:val="00DF050E"/>
    <w:rsid w:val="00DF2313"/>
    <w:rsid w:val="00DF2C18"/>
    <w:rsid w:val="00DF328A"/>
    <w:rsid w:val="00DF3301"/>
    <w:rsid w:val="00DF5040"/>
    <w:rsid w:val="00DF5393"/>
    <w:rsid w:val="00DF6009"/>
    <w:rsid w:val="00DF6B76"/>
    <w:rsid w:val="00E0447A"/>
    <w:rsid w:val="00E0660A"/>
    <w:rsid w:val="00E07981"/>
    <w:rsid w:val="00E10788"/>
    <w:rsid w:val="00E110C6"/>
    <w:rsid w:val="00E12012"/>
    <w:rsid w:val="00E127D9"/>
    <w:rsid w:val="00E12A46"/>
    <w:rsid w:val="00E13560"/>
    <w:rsid w:val="00E161C0"/>
    <w:rsid w:val="00E16ABB"/>
    <w:rsid w:val="00E20221"/>
    <w:rsid w:val="00E20AC2"/>
    <w:rsid w:val="00E22002"/>
    <w:rsid w:val="00E2531F"/>
    <w:rsid w:val="00E273CC"/>
    <w:rsid w:val="00E33147"/>
    <w:rsid w:val="00E338A3"/>
    <w:rsid w:val="00E33BF6"/>
    <w:rsid w:val="00E35F63"/>
    <w:rsid w:val="00E368B0"/>
    <w:rsid w:val="00E40153"/>
    <w:rsid w:val="00E44A5B"/>
    <w:rsid w:val="00E45714"/>
    <w:rsid w:val="00E472BD"/>
    <w:rsid w:val="00E50340"/>
    <w:rsid w:val="00E54828"/>
    <w:rsid w:val="00E54BCE"/>
    <w:rsid w:val="00E62D6B"/>
    <w:rsid w:val="00E638D3"/>
    <w:rsid w:val="00E644BC"/>
    <w:rsid w:val="00E67E54"/>
    <w:rsid w:val="00E74299"/>
    <w:rsid w:val="00E750F8"/>
    <w:rsid w:val="00E762F3"/>
    <w:rsid w:val="00E7750E"/>
    <w:rsid w:val="00E8038E"/>
    <w:rsid w:val="00E827F5"/>
    <w:rsid w:val="00E82B80"/>
    <w:rsid w:val="00E84AE3"/>
    <w:rsid w:val="00E86AE2"/>
    <w:rsid w:val="00EA3113"/>
    <w:rsid w:val="00EA3815"/>
    <w:rsid w:val="00EA490E"/>
    <w:rsid w:val="00EA50FC"/>
    <w:rsid w:val="00EB1319"/>
    <w:rsid w:val="00EC0F71"/>
    <w:rsid w:val="00EC1B5D"/>
    <w:rsid w:val="00EC50FF"/>
    <w:rsid w:val="00EC537C"/>
    <w:rsid w:val="00EC5677"/>
    <w:rsid w:val="00EC5ECB"/>
    <w:rsid w:val="00EC6414"/>
    <w:rsid w:val="00EC6949"/>
    <w:rsid w:val="00EC73C8"/>
    <w:rsid w:val="00ED04D6"/>
    <w:rsid w:val="00ED2287"/>
    <w:rsid w:val="00ED2383"/>
    <w:rsid w:val="00ED23AE"/>
    <w:rsid w:val="00ED3311"/>
    <w:rsid w:val="00ED36E6"/>
    <w:rsid w:val="00ED47A2"/>
    <w:rsid w:val="00ED4B89"/>
    <w:rsid w:val="00ED7ED5"/>
    <w:rsid w:val="00EE0A29"/>
    <w:rsid w:val="00EE16C6"/>
    <w:rsid w:val="00EE2A73"/>
    <w:rsid w:val="00EE53DA"/>
    <w:rsid w:val="00EE5E5C"/>
    <w:rsid w:val="00EE6D76"/>
    <w:rsid w:val="00EE739F"/>
    <w:rsid w:val="00EF0892"/>
    <w:rsid w:val="00EF2D12"/>
    <w:rsid w:val="00EF48DC"/>
    <w:rsid w:val="00EF6277"/>
    <w:rsid w:val="00EF7329"/>
    <w:rsid w:val="00F00D35"/>
    <w:rsid w:val="00F00D67"/>
    <w:rsid w:val="00F00E31"/>
    <w:rsid w:val="00F01F5D"/>
    <w:rsid w:val="00F020F6"/>
    <w:rsid w:val="00F02B54"/>
    <w:rsid w:val="00F02FBF"/>
    <w:rsid w:val="00F056EE"/>
    <w:rsid w:val="00F05A6B"/>
    <w:rsid w:val="00F0636C"/>
    <w:rsid w:val="00F064CB"/>
    <w:rsid w:val="00F1599D"/>
    <w:rsid w:val="00F16050"/>
    <w:rsid w:val="00F24D88"/>
    <w:rsid w:val="00F24E01"/>
    <w:rsid w:val="00F25AA2"/>
    <w:rsid w:val="00F26F5A"/>
    <w:rsid w:val="00F30284"/>
    <w:rsid w:val="00F30B10"/>
    <w:rsid w:val="00F318EB"/>
    <w:rsid w:val="00F32D45"/>
    <w:rsid w:val="00F33489"/>
    <w:rsid w:val="00F33AC3"/>
    <w:rsid w:val="00F361C4"/>
    <w:rsid w:val="00F3651E"/>
    <w:rsid w:val="00F3713E"/>
    <w:rsid w:val="00F408C7"/>
    <w:rsid w:val="00F40F29"/>
    <w:rsid w:val="00F42A11"/>
    <w:rsid w:val="00F46309"/>
    <w:rsid w:val="00F504B3"/>
    <w:rsid w:val="00F52F19"/>
    <w:rsid w:val="00F55172"/>
    <w:rsid w:val="00F6219A"/>
    <w:rsid w:val="00F645AD"/>
    <w:rsid w:val="00F64C63"/>
    <w:rsid w:val="00F6517A"/>
    <w:rsid w:val="00F664A1"/>
    <w:rsid w:val="00F7218F"/>
    <w:rsid w:val="00F72D32"/>
    <w:rsid w:val="00F751B7"/>
    <w:rsid w:val="00F754A7"/>
    <w:rsid w:val="00F85466"/>
    <w:rsid w:val="00F85A23"/>
    <w:rsid w:val="00F86350"/>
    <w:rsid w:val="00F917B3"/>
    <w:rsid w:val="00F922A0"/>
    <w:rsid w:val="00F9297C"/>
    <w:rsid w:val="00F94EBF"/>
    <w:rsid w:val="00F95219"/>
    <w:rsid w:val="00F95581"/>
    <w:rsid w:val="00F97306"/>
    <w:rsid w:val="00F97605"/>
    <w:rsid w:val="00FA19C0"/>
    <w:rsid w:val="00FA3FB2"/>
    <w:rsid w:val="00FA546A"/>
    <w:rsid w:val="00FA59A3"/>
    <w:rsid w:val="00FA7FB5"/>
    <w:rsid w:val="00FB09B2"/>
    <w:rsid w:val="00FB214E"/>
    <w:rsid w:val="00FB3417"/>
    <w:rsid w:val="00FB3F9B"/>
    <w:rsid w:val="00FB45F0"/>
    <w:rsid w:val="00FB4CCE"/>
    <w:rsid w:val="00FB5A56"/>
    <w:rsid w:val="00FB7961"/>
    <w:rsid w:val="00FC0404"/>
    <w:rsid w:val="00FC04CE"/>
    <w:rsid w:val="00FC173D"/>
    <w:rsid w:val="00FC3774"/>
    <w:rsid w:val="00FC3E19"/>
    <w:rsid w:val="00FC4E01"/>
    <w:rsid w:val="00FD0E1E"/>
    <w:rsid w:val="00FD1EF7"/>
    <w:rsid w:val="00FD24AB"/>
    <w:rsid w:val="00FD352F"/>
    <w:rsid w:val="00FD3F76"/>
    <w:rsid w:val="00FD40B8"/>
    <w:rsid w:val="00FD55DF"/>
    <w:rsid w:val="00FE032F"/>
    <w:rsid w:val="00FE108E"/>
    <w:rsid w:val="00FE148B"/>
    <w:rsid w:val="00FE24E0"/>
    <w:rsid w:val="00FE2785"/>
    <w:rsid w:val="00FE4ACD"/>
    <w:rsid w:val="00FE5076"/>
    <w:rsid w:val="00FE79D6"/>
    <w:rsid w:val="00FE7A3C"/>
    <w:rsid w:val="00FF29B4"/>
    <w:rsid w:val="00FF39F8"/>
    <w:rsid w:val="00FF47DD"/>
    <w:rsid w:val="00FF5436"/>
    <w:rsid w:val="00FF5FD3"/>
    <w:rsid w:val="00FF7354"/>
    <w:rsid w:val="00FF7A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79BCE24C"/>
  <w15:docId w15:val="{F5821682-6BF5-42A8-97A0-61B69E9B1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0">
    <w:name w:val="Normal"/>
    <w:qFormat/>
    <w:rsid w:val="00B95920"/>
    <w:pPr>
      <w:spacing w:after="0" w:line="240" w:lineRule="auto"/>
    </w:pPr>
    <w:rPr>
      <w:rFonts w:ascii="Times New Roman" w:eastAsia="Times New Roman" w:hAnsi="Times New Roman" w:cs="Times New Roman"/>
      <w:sz w:val="24"/>
      <w:szCs w:val="24"/>
    </w:rPr>
  </w:style>
  <w:style w:type="paragraph" w:styleId="16">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f0"/>
    <w:next w:val="af0"/>
    <w:link w:val="17"/>
    <w:qFormat/>
    <w:rsid w:val="00B95920"/>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aliases w:val="E,h2,h21,ASAPHeading 2,סעיף ראשי,Heading 2 תו,Reset numbering,Heading Contents,H21,H22,H211,H23,H212,H221,H2111,H24,H25,H213,H222,H2112,H231,H2121,H2211,H21111,H241,H26,H214,H223,H2113,H232,H2122,H2212,H21112,h22,H242,H251,H2131,H2221"/>
    <w:basedOn w:val="af0"/>
    <w:next w:val="af0"/>
    <w:link w:val="24"/>
    <w:uiPriority w:val="9"/>
    <w:qFormat/>
    <w:rsid w:val="00B95920"/>
    <w:pPr>
      <w:keepNext/>
      <w:numPr>
        <w:ilvl w:val="1"/>
        <w:numId w:val="1"/>
      </w:numPr>
      <w:bidi/>
      <w:spacing w:before="240" w:after="240" w:line="360" w:lineRule="auto"/>
      <w:jc w:val="both"/>
      <w:outlineLvl w:val="1"/>
    </w:pPr>
    <w:rPr>
      <w:rFonts w:ascii="David" w:hAnsi="David" w:cs="David"/>
      <w:b/>
      <w:bCs/>
      <w:u w:val="single"/>
      <w:lang w:eastAsia="he-IL"/>
    </w:rPr>
  </w:style>
  <w:style w:type="paragraph" w:styleId="35">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36"/>
    <w:next w:val="Normal3"/>
    <w:link w:val="310"/>
    <w:qFormat/>
    <w:rsid w:val="00FA3FB2"/>
    <w:pPr>
      <w:outlineLvl w:val="2"/>
    </w:pPr>
  </w:style>
  <w:style w:type="paragraph" w:styleId="44">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תו תו תו,כותרת 41"/>
    <w:basedOn w:val="af0"/>
    <w:next w:val="af0"/>
    <w:link w:val="45"/>
    <w:uiPriority w:val="9"/>
    <w:unhideWhenUsed/>
    <w:qFormat/>
    <w:rsid w:val="00BF0918"/>
    <w:pPr>
      <w:keepNext/>
      <w:keepLines/>
      <w:spacing w:before="40"/>
      <w:outlineLvl w:val="3"/>
    </w:pPr>
    <w:rPr>
      <w:rFonts w:asciiTheme="majorHAnsi" w:eastAsiaTheme="majorEastAsia" w:hAnsiTheme="majorHAnsi" w:cstheme="majorBidi"/>
      <w:i/>
      <w:iCs/>
      <w:color w:val="2E74B5" w:themeColor="accent1" w:themeShade="BF"/>
    </w:rPr>
  </w:style>
  <w:style w:type="paragraph" w:styleId="54">
    <w:name w:val="heading 5"/>
    <w:aliases w:val="Heading 5 תו,ASAPHeading 5,blue,blue תו תו,blue תו,h5,Hn5,H5,hed5,hed 5"/>
    <w:basedOn w:val="52"/>
    <w:next w:val="RonnyBase"/>
    <w:link w:val="57"/>
    <w:uiPriority w:val="9"/>
    <w:qFormat/>
    <w:rsid w:val="00FA3FB2"/>
    <w:pPr>
      <w:numPr>
        <w:numId w:val="44"/>
      </w:numPr>
      <w:spacing w:line="360" w:lineRule="auto"/>
      <w:ind w:left="2552" w:right="0" w:hanging="992"/>
      <w:jc w:val="center"/>
      <w:outlineLvl w:val="4"/>
    </w:pPr>
    <w:rPr>
      <w:b/>
      <w:bCs/>
      <w:kern w:val="0"/>
    </w:rPr>
  </w:style>
  <w:style w:type="paragraph" w:styleId="61">
    <w:name w:val="heading 6"/>
    <w:aliases w:val="ASAPHeading 6,hed6"/>
    <w:basedOn w:val="RonnyHeading"/>
    <w:next w:val="RonnyBase"/>
    <w:link w:val="62"/>
    <w:uiPriority w:val="9"/>
    <w:qFormat/>
    <w:rsid w:val="00FA3FB2"/>
    <w:pPr>
      <w:keepNext/>
      <w:numPr>
        <w:ilvl w:val="5"/>
        <w:numId w:val="39"/>
      </w:numPr>
      <w:tabs>
        <w:tab w:val="clear" w:pos="1135"/>
        <w:tab w:val="num" w:pos="2880"/>
      </w:tabs>
      <w:spacing w:after="120"/>
      <w:ind w:left="2736" w:right="2520" w:hanging="936"/>
      <w:outlineLvl w:val="5"/>
    </w:pPr>
    <w:rPr>
      <w:b/>
      <w:bCs/>
      <w:noProof/>
    </w:rPr>
  </w:style>
  <w:style w:type="paragraph" w:styleId="70">
    <w:name w:val="heading 7"/>
    <w:aliases w:val="ASAPHeading 7"/>
    <w:basedOn w:val="RonnyHeading"/>
    <w:next w:val="RonnyBase"/>
    <w:link w:val="72"/>
    <w:uiPriority w:val="9"/>
    <w:qFormat/>
    <w:rsid w:val="00FA3FB2"/>
    <w:pPr>
      <w:numPr>
        <w:ilvl w:val="6"/>
        <w:numId w:val="39"/>
      </w:numPr>
      <w:tabs>
        <w:tab w:val="clear" w:pos="1279"/>
        <w:tab w:val="num" w:pos="3600"/>
      </w:tabs>
      <w:ind w:left="3240" w:right="2880" w:hanging="1080"/>
      <w:outlineLvl w:val="6"/>
    </w:pPr>
    <w:rPr>
      <w:u w:val="single"/>
    </w:rPr>
  </w:style>
  <w:style w:type="paragraph" w:styleId="8">
    <w:name w:val="heading 8"/>
    <w:aliases w:val="ASAPHeading 8"/>
    <w:basedOn w:val="70"/>
    <w:next w:val="af0"/>
    <w:link w:val="80"/>
    <w:uiPriority w:val="9"/>
    <w:qFormat/>
    <w:rsid w:val="00FA3FB2"/>
    <w:pPr>
      <w:numPr>
        <w:ilvl w:val="7"/>
      </w:numPr>
      <w:tabs>
        <w:tab w:val="clear" w:pos="1423"/>
        <w:tab w:val="num" w:pos="3960"/>
      </w:tabs>
      <w:ind w:left="3744" w:right="2434" w:hanging="1224"/>
      <w:outlineLvl w:val="7"/>
    </w:pPr>
  </w:style>
  <w:style w:type="paragraph" w:styleId="9">
    <w:name w:val="heading 9"/>
    <w:aliases w:val="ASAPHeading 9"/>
    <w:basedOn w:val="8"/>
    <w:next w:val="af0"/>
    <w:link w:val="90"/>
    <w:uiPriority w:val="9"/>
    <w:qFormat/>
    <w:rsid w:val="00FA3FB2"/>
    <w:pPr>
      <w:numPr>
        <w:ilvl w:val="8"/>
      </w:numPr>
      <w:tabs>
        <w:tab w:val="clear" w:pos="1567"/>
        <w:tab w:val="num" w:pos="4680"/>
      </w:tabs>
      <w:ind w:left="4320" w:right="7188" w:hanging="1440"/>
      <w:outlineLvl w:val="8"/>
    </w:p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character" w:customStyle="1" w:styleId="24">
    <w:name w:val="כותרת 2 תו"/>
    <w:aliases w:val="E תו1,h2 תו1,h21 תו1,ASAPHeading 2 תו1,סעיף ראשי תו1,Heading 2 תו תו1,Reset numbering תו1,Heading Contents תו1,H21 תו1,H22 תו1,H211 תו1,H23 תו1,H212 תו1,H221 תו1,H2111 תו1,H24 תו1,H25 תו1,H213 תו1,H222 תו1,H2112 תו1,H231 תו1,H2121 תו1,H26 תו"/>
    <w:basedOn w:val="af1"/>
    <w:link w:val="2"/>
    <w:uiPriority w:val="9"/>
    <w:rsid w:val="00B95920"/>
    <w:rPr>
      <w:rFonts w:ascii="David" w:eastAsia="Times New Roman" w:hAnsi="David" w:cs="David"/>
      <w:b/>
      <w:bCs/>
      <w:sz w:val="24"/>
      <w:szCs w:val="24"/>
      <w:u w:val="single"/>
      <w:lang w:eastAsia="he-IL"/>
    </w:rPr>
  </w:style>
  <w:style w:type="paragraph" w:customStyle="1" w:styleId="41">
    <w:name w:val="ממוספר 4"/>
    <w:basedOn w:val="af0"/>
    <w:link w:val="46"/>
    <w:qFormat/>
    <w:rsid w:val="00B95920"/>
    <w:pPr>
      <w:numPr>
        <w:ilvl w:val="3"/>
        <w:numId w:val="1"/>
      </w:numPr>
      <w:bidi/>
      <w:snapToGrid w:val="0"/>
      <w:spacing w:before="240" w:after="240" w:line="276" w:lineRule="auto"/>
      <w:ind w:right="-993"/>
      <w:jc w:val="both"/>
      <w:outlineLvl w:val="1"/>
    </w:pPr>
    <w:rPr>
      <w:rFonts w:ascii="Narkisim" w:hAnsi="Narkisim" w:cs="Narkisim"/>
    </w:rPr>
  </w:style>
  <w:style w:type="paragraph" w:customStyle="1" w:styleId="a0">
    <w:name w:val="סתם"/>
    <w:basedOn w:val="af0"/>
    <w:next w:val="af0"/>
    <w:link w:val="af4"/>
    <w:qFormat/>
    <w:rsid w:val="00B95920"/>
    <w:pPr>
      <w:numPr>
        <w:ilvl w:val="2"/>
        <w:numId w:val="1"/>
      </w:numPr>
      <w:bidi/>
      <w:spacing w:before="240" w:after="240" w:line="276" w:lineRule="auto"/>
      <w:ind w:right="-993"/>
      <w:outlineLvl w:val="1"/>
    </w:pPr>
    <w:rPr>
      <w:rFonts w:ascii="Narkisim" w:hAnsi="Narkisim" w:cs="Narkisim"/>
      <w:b/>
      <w:bCs/>
    </w:rPr>
  </w:style>
  <w:style w:type="paragraph" w:customStyle="1" w:styleId="52">
    <w:name w:val="ממוספר 5 תו תו תו תו תו"/>
    <w:basedOn w:val="41"/>
    <w:link w:val="58"/>
    <w:qFormat/>
    <w:rsid w:val="00B95920"/>
    <w:pPr>
      <w:numPr>
        <w:ilvl w:val="4"/>
      </w:numPr>
    </w:pPr>
    <w:rPr>
      <w:noProof/>
      <w:kern w:val="28"/>
      <w:lang w:eastAsia="he-IL"/>
    </w:rPr>
  </w:style>
  <w:style w:type="paragraph" w:styleId="af5">
    <w:name w:val="header"/>
    <w:aliases w:val="כותרת ראשית,1 תו,Header תו תו תו תו,כותרת עליונה תו תו,1 תו תו,Header תו תו תו"/>
    <w:basedOn w:val="af0"/>
    <w:link w:val="18"/>
    <w:uiPriority w:val="99"/>
    <w:rsid w:val="00B95920"/>
    <w:pPr>
      <w:tabs>
        <w:tab w:val="center" w:pos="4153"/>
        <w:tab w:val="right" w:pos="8306"/>
      </w:tabs>
      <w:bidi/>
      <w:spacing w:before="240"/>
      <w:jc w:val="right"/>
    </w:pPr>
    <w:rPr>
      <w:noProof/>
    </w:rPr>
  </w:style>
  <w:style w:type="character" w:customStyle="1" w:styleId="18">
    <w:name w:val="כותרת עליונה תו1"/>
    <w:aliases w:val="כותרת ראשית תו,1 תו תו1,Header תו תו תו תו תו,כותרת עליונה תו תו תו,1 תו תו תו,Header תו תו תו תו1"/>
    <w:basedOn w:val="af1"/>
    <w:link w:val="af5"/>
    <w:uiPriority w:val="99"/>
    <w:rsid w:val="00B95920"/>
    <w:rPr>
      <w:rFonts w:ascii="Times New Roman" w:eastAsia="Times New Roman" w:hAnsi="Times New Roman" w:cs="Times New Roman"/>
      <w:noProof/>
      <w:sz w:val="24"/>
      <w:szCs w:val="24"/>
    </w:rPr>
  </w:style>
  <w:style w:type="paragraph" w:customStyle="1" w:styleId="1110">
    <w:name w:val="כותרת 1.1.1"/>
    <w:basedOn w:val="a0"/>
    <w:link w:val="1112"/>
    <w:qFormat/>
    <w:rsid w:val="00B95920"/>
    <w:pPr>
      <w:ind w:left="1276" w:hanging="708"/>
    </w:pPr>
  </w:style>
  <w:style w:type="character" w:customStyle="1" w:styleId="1112">
    <w:name w:val="כותרת 1.1.1 תו"/>
    <w:basedOn w:val="af1"/>
    <w:link w:val="1110"/>
    <w:rsid w:val="00B95920"/>
    <w:rPr>
      <w:rFonts w:ascii="Narkisim" w:eastAsia="Times New Roman" w:hAnsi="Narkisim" w:cs="Narkisim"/>
      <w:b/>
      <w:bCs/>
      <w:sz w:val="24"/>
      <w:szCs w:val="24"/>
    </w:rPr>
  </w:style>
  <w:style w:type="paragraph" w:styleId="af6">
    <w:name w:val="footer"/>
    <w:basedOn w:val="af0"/>
    <w:link w:val="af7"/>
    <w:uiPriority w:val="99"/>
    <w:unhideWhenUsed/>
    <w:rsid w:val="00B95920"/>
    <w:pPr>
      <w:tabs>
        <w:tab w:val="center" w:pos="4153"/>
        <w:tab w:val="right" w:pos="8306"/>
      </w:tabs>
    </w:pPr>
  </w:style>
  <w:style w:type="character" w:customStyle="1" w:styleId="af7">
    <w:name w:val="כותרת תחתונה תו"/>
    <w:basedOn w:val="af1"/>
    <w:link w:val="af6"/>
    <w:uiPriority w:val="99"/>
    <w:rsid w:val="00B95920"/>
    <w:rPr>
      <w:rFonts w:ascii="Times New Roman" w:eastAsia="Times New Roman" w:hAnsi="Times New Roman" w:cs="Times New Roman"/>
      <w:sz w:val="24"/>
      <w:szCs w:val="24"/>
    </w:rPr>
  </w:style>
  <w:style w:type="character" w:customStyle="1" w:styleId="17">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1"/>
    <w:link w:val="16"/>
    <w:rsid w:val="00B95920"/>
    <w:rPr>
      <w:rFonts w:asciiTheme="majorHAnsi" w:eastAsiaTheme="majorEastAsia" w:hAnsiTheme="majorHAnsi" w:cstheme="majorBidi"/>
      <w:color w:val="2E74B5" w:themeColor="accent1" w:themeShade="BF"/>
      <w:sz w:val="32"/>
      <w:szCs w:val="32"/>
    </w:rPr>
  </w:style>
  <w:style w:type="paragraph" w:customStyle="1" w:styleId="HeadChap">
    <w:name w:val="HeadChap"/>
    <w:basedOn w:val="16"/>
    <w:next w:val="af0"/>
    <w:uiPriority w:val="99"/>
    <w:rsid w:val="00B95920"/>
    <w:pPr>
      <w:keepLines w:val="0"/>
      <w:pageBreakBefore/>
      <w:numPr>
        <w:numId w:val="2"/>
      </w:numPr>
      <w:tabs>
        <w:tab w:val="clear" w:pos="1492"/>
        <w:tab w:val="left" w:pos="283"/>
        <w:tab w:val="num" w:pos="360"/>
      </w:tabs>
      <w:bidi/>
      <w:spacing w:after="240" w:line="360" w:lineRule="auto"/>
      <w:ind w:left="612" w:right="0" w:hanging="567"/>
      <w:jc w:val="center"/>
      <w:outlineLvl w:val="9"/>
    </w:pPr>
    <w:rPr>
      <w:rFonts w:ascii="Times New Roman" w:eastAsia="Times New Roman" w:hAnsi="Times New Roman" w:cs="David"/>
      <w:b/>
      <w:bCs/>
      <w:caps/>
      <w:color w:val="auto"/>
      <w:kern w:val="40"/>
      <w:sz w:val="40"/>
    </w:rPr>
  </w:style>
  <w:style w:type="paragraph" w:styleId="af8">
    <w:name w:val="List Paragraph"/>
    <w:basedOn w:val="af0"/>
    <w:link w:val="af9"/>
    <w:uiPriority w:val="34"/>
    <w:qFormat/>
    <w:rsid w:val="00B95920"/>
    <w:pPr>
      <w:ind w:left="720"/>
      <w:contextualSpacing/>
    </w:pPr>
  </w:style>
  <w:style w:type="paragraph" w:customStyle="1" w:styleId="3">
    <w:name w:val="ממוספר 3"/>
    <w:basedOn w:val="a0"/>
    <w:qFormat/>
    <w:rsid w:val="00B95920"/>
    <w:pPr>
      <w:numPr>
        <w:numId w:val="47"/>
      </w:numPr>
      <w:ind w:left="709" w:hanging="708"/>
      <w:jc w:val="both"/>
    </w:pPr>
    <w:rPr>
      <w:b w:val="0"/>
      <w:bCs w:val="0"/>
    </w:rPr>
  </w:style>
  <w:style w:type="paragraph" w:customStyle="1" w:styleId="11">
    <w:name w:val="1."/>
    <w:basedOn w:val="af8"/>
    <w:next w:val="110"/>
    <w:link w:val="19"/>
    <w:autoRedefine/>
    <w:qFormat/>
    <w:rsid w:val="00606295"/>
    <w:pPr>
      <w:keepNext/>
      <w:keepLines/>
      <w:widowControl w:val="0"/>
      <w:numPr>
        <w:numId w:val="56"/>
      </w:numPr>
      <w:bidi/>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f0"/>
    <w:link w:val="1113"/>
    <w:qFormat/>
    <w:rsid w:val="00DC0F89"/>
    <w:pPr>
      <w:keepLines/>
      <w:widowControl w:val="0"/>
      <w:numPr>
        <w:ilvl w:val="2"/>
        <w:numId w:val="56"/>
      </w:numPr>
      <w:bidi/>
      <w:spacing w:before="240" w:after="240" w:line="276" w:lineRule="auto"/>
      <w:jc w:val="both"/>
    </w:pPr>
    <w:rPr>
      <w:rFonts w:ascii="Narkisim" w:hAnsi="Narkisim" w:cs="Narkisim"/>
    </w:rPr>
  </w:style>
  <w:style w:type="paragraph" w:customStyle="1" w:styleId="110">
    <w:name w:val="1.1"/>
    <w:basedOn w:val="1114"/>
    <w:link w:val="112"/>
    <w:qFormat/>
    <w:rsid w:val="00DC0F89"/>
    <w:pPr>
      <w:keepNext w:val="0"/>
      <w:widowControl w:val="0"/>
      <w:numPr>
        <w:ilvl w:val="1"/>
        <w:numId w:val="56"/>
      </w:numPr>
      <w:spacing w:before="240" w:after="240" w:line="360" w:lineRule="auto"/>
      <w:ind w:left="533" w:right="0" w:hanging="425"/>
      <w:contextualSpacing/>
      <w:jc w:val="both"/>
    </w:pPr>
    <w:rPr>
      <w:rFonts w:ascii="Narkisim" w:eastAsiaTheme="minorHAnsi" w:hAnsi="Narkisim" w:cs="Narkisim"/>
      <w:sz w:val="24"/>
    </w:rPr>
  </w:style>
  <w:style w:type="character" w:customStyle="1" w:styleId="112">
    <w:name w:val="1.1 תו"/>
    <w:basedOn w:val="af1"/>
    <w:link w:val="110"/>
    <w:rsid w:val="00DC0F89"/>
    <w:rPr>
      <w:rFonts w:ascii="Narkisim" w:hAnsi="Narkisim" w:cs="Narkisim"/>
      <w:sz w:val="24"/>
      <w:szCs w:val="24"/>
    </w:rPr>
  </w:style>
  <w:style w:type="paragraph" w:customStyle="1" w:styleId="1111">
    <w:name w:val="1.1.1.1"/>
    <w:basedOn w:val="111"/>
    <w:link w:val="11110"/>
    <w:qFormat/>
    <w:rsid w:val="009A4EA3"/>
    <w:pPr>
      <w:numPr>
        <w:ilvl w:val="3"/>
      </w:numPr>
      <w:ind w:left="2091" w:hanging="709"/>
    </w:pPr>
  </w:style>
  <w:style w:type="paragraph" w:customStyle="1" w:styleId="53">
    <w:name w:val="סגנון5"/>
    <w:basedOn w:val="1111"/>
    <w:link w:val="510"/>
    <w:qFormat/>
    <w:rsid w:val="00BF0918"/>
    <w:pPr>
      <w:numPr>
        <w:ilvl w:val="4"/>
      </w:numPr>
      <w:tabs>
        <w:tab w:val="num" w:pos="360"/>
      </w:tabs>
      <w:ind w:left="2977" w:hanging="992"/>
    </w:pPr>
  </w:style>
  <w:style w:type="character" w:customStyle="1" w:styleId="45">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כותרת 41 תו"/>
    <w:basedOn w:val="af1"/>
    <w:link w:val="44"/>
    <w:uiPriority w:val="9"/>
    <w:rsid w:val="00BF0918"/>
    <w:rPr>
      <w:rFonts w:asciiTheme="majorHAnsi" w:eastAsiaTheme="majorEastAsia" w:hAnsiTheme="majorHAnsi" w:cstheme="majorBidi"/>
      <w:i/>
      <w:iCs/>
      <w:color w:val="2E74B5" w:themeColor="accent1" w:themeShade="BF"/>
      <w:sz w:val="24"/>
      <w:szCs w:val="24"/>
    </w:rPr>
  </w:style>
  <w:style w:type="character" w:customStyle="1" w:styleId="1113">
    <w:name w:val="1.1.1 תו"/>
    <w:basedOn w:val="af1"/>
    <w:link w:val="111"/>
    <w:rsid w:val="00DC0F89"/>
    <w:rPr>
      <w:rFonts w:ascii="Narkisim" w:eastAsia="Times New Roman" w:hAnsi="Narkisim" w:cs="Narkisim"/>
      <w:sz w:val="24"/>
      <w:szCs w:val="24"/>
    </w:rPr>
  </w:style>
  <w:style w:type="character" w:customStyle="1" w:styleId="19">
    <w:name w:val="1. תו"/>
    <w:basedOn w:val="af1"/>
    <w:link w:val="11"/>
    <w:rsid w:val="00606295"/>
    <w:rPr>
      <w:rFonts w:ascii="Narkisim" w:hAnsi="Narkisim" w:cs="Narkisim"/>
      <w:b/>
      <w:bCs/>
      <w:vanish/>
      <w:sz w:val="24"/>
      <w:szCs w:val="28"/>
    </w:rPr>
  </w:style>
  <w:style w:type="paragraph" w:customStyle="1" w:styleId="RonnyBase">
    <w:name w:val="RonnyBase"/>
    <w:link w:val="RonnyBase1"/>
    <w:rsid w:val="00572B6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572B60"/>
    <w:rPr>
      <w:rFonts w:ascii="Times New Roman" w:eastAsia="Times New Roman" w:hAnsi="Times New Roman" w:cs="David"/>
    </w:rPr>
  </w:style>
  <w:style w:type="character" w:customStyle="1" w:styleId="afa">
    <w:name w:val="טקסט בסיסי תו"/>
    <w:link w:val="afb"/>
    <w:rsid w:val="00572B60"/>
    <w:rPr>
      <w:rFonts w:cs="Narkisim"/>
      <w:sz w:val="24"/>
      <w:szCs w:val="24"/>
    </w:rPr>
  </w:style>
  <w:style w:type="paragraph" w:customStyle="1" w:styleId="afb">
    <w:name w:val="טקסט בסיסי"/>
    <w:link w:val="afa"/>
    <w:rsid w:val="00572B60"/>
    <w:pPr>
      <w:keepLines/>
      <w:bidi/>
      <w:spacing w:before="100" w:beforeAutospacing="1" w:after="240" w:line="320" w:lineRule="atLeast"/>
    </w:pPr>
    <w:rPr>
      <w:rFonts w:cs="Narkisim"/>
      <w:sz w:val="24"/>
      <w:szCs w:val="24"/>
    </w:rPr>
  </w:style>
  <w:style w:type="character" w:styleId="Hyperlink">
    <w:name w:val="Hyperlink"/>
    <w:uiPriority w:val="99"/>
    <w:rsid w:val="00572B60"/>
    <w:rPr>
      <w:rFonts w:ascii="Times New Roman" w:hAnsi="Times New Roman" w:cs="Times New Roman"/>
      <w:color w:val="0000FF"/>
      <w:u w:val="single"/>
    </w:rPr>
  </w:style>
  <w:style w:type="paragraph" w:customStyle="1" w:styleId="TableText">
    <w:name w:val="TableText"/>
    <w:basedOn w:val="af0"/>
    <w:link w:val="TableTextChar"/>
    <w:rsid w:val="00572B60"/>
    <w:pPr>
      <w:bidi/>
      <w:spacing w:before="75" w:line="280" w:lineRule="atLeast"/>
    </w:pPr>
    <w:rPr>
      <w:rFonts w:cs="David"/>
      <w:sz w:val="22"/>
      <w:lang w:eastAsia="he-IL"/>
    </w:rPr>
  </w:style>
  <w:style w:type="paragraph" w:styleId="afc">
    <w:name w:val="footnote text"/>
    <w:basedOn w:val="af0"/>
    <w:link w:val="afd"/>
    <w:unhideWhenUsed/>
    <w:rsid w:val="00FA3FB2"/>
    <w:rPr>
      <w:sz w:val="20"/>
      <w:szCs w:val="20"/>
    </w:rPr>
  </w:style>
  <w:style w:type="character" w:customStyle="1" w:styleId="afd">
    <w:name w:val="טקסט הערת שוליים תו"/>
    <w:basedOn w:val="af1"/>
    <w:link w:val="afc"/>
    <w:rsid w:val="00FA3FB2"/>
    <w:rPr>
      <w:rFonts w:ascii="Times New Roman" w:eastAsia="Times New Roman" w:hAnsi="Times New Roman" w:cs="Times New Roman"/>
      <w:sz w:val="20"/>
      <w:szCs w:val="20"/>
    </w:rPr>
  </w:style>
  <w:style w:type="character" w:styleId="afe">
    <w:name w:val="footnote reference"/>
    <w:basedOn w:val="af1"/>
    <w:unhideWhenUsed/>
    <w:rsid w:val="00FA3FB2"/>
    <w:rPr>
      <w:vertAlign w:val="superscript"/>
    </w:rPr>
  </w:style>
  <w:style w:type="character" w:customStyle="1" w:styleId="37">
    <w:name w:val="כותרת 3 תו"/>
    <w:basedOn w:val="af1"/>
    <w:uiPriority w:val="9"/>
    <w:semiHidden/>
    <w:rsid w:val="00FA3FB2"/>
    <w:rPr>
      <w:rFonts w:asciiTheme="majorHAnsi" w:eastAsiaTheme="majorEastAsia" w:hAnsiTheme="majorHAnsi" w:cstheme="majorBidi"/>
      <w:color w:val="1F4D78" w:themeColor="accent1" w:themeShade="7F"/>
      <w:sz w:val="24"/>
      <w:szCs w:val="24"/>
    </w:rPr>
  </w:style>
  <w:style w:type="character" w:customStyle="1" w:styleId="57">
    <w:name w:val="כותרת 5 תו"/>
    <w:aliases w:val="Heading 5 תו תו,ASAPHeading 5 תו,blue תו1,blue תו תו תו,blue תו תו1,h5 תו,Hn5 תו,H5 תו,hed5 תו,hed 5 תו"/>
    <w:basedOn w:val="af1"/>
    <w:link w:val="54"/>
    <w:uiPriority w:val="9"/>
    <w:rsid w:val="00FA3FB2"/>
    <w:rPr>
      <w:rFonts w:ascii="Narkisim" w:eastAsia="Times New Roman" w:hAnsi="Narkisim" w:cs="Narkisim"/>
      <w:b/>
      <w:bCs/>
      <w:noProof/>
      <w:sz w:val="24"/>
      <w:szCs w:val="24"/>
      <w:lang w:eastAsia="he-IL"/>
    </w:rPr>
  </w:style>
  <w:style w:type="character" w:customStyle="1" w:styleId="62">
    <w:name w:val="כותרת 6 תו"/>
    <w:aliases w:val="ASAPHeading 6 תו,hed6 תו"/>
    <w:basedOn w:val="af1"/>
    <w:link w:val="61"/>
    <w:uiPriority w:val="9"/>
    <w:rsid w:val="00FA3FB2"/>
    <w:rPr>
      <w:rFonts w:ascii="Times New Roman" w:eastAsia="Times New Roman" w:hAnsi="Times New Roman" w:cs="David"/>
      <w:b/>
      <w:bCs/>
      <w:noProof/>
    </w:rPr>
  </w:style>
  <w:style w:type="character" w:customStyle="1" w:styleId="72">
    <w:name w:val="כותרת 7 תו"/>
    <w:aliases w:val="ASAPHeading 7 תו"/>
    <w:basedOn w:val="af1"/>
    <w:link w:val="70"/>
    <w:uiPriority w:val="9"/>
    <w:rsid w:val="00FA3FB2"/>
    <w:rPr>
      <w:rFonts w:ascii="Times New Roman" w:eastAsia="Times New Roman" w:hAnsi="Times New Roman" w:cs="David"/>
      <w:u w:val="single"/>
    </w:rPr>
  </w:style>
  <w:style w:type="character" w:customStyle="1" w:styleId="80">
    <w:name w:val="כותרת 8 תו"/>
    <w:aliases w:val="ASAPHeading 8 תו"/>
    <w:basedOn w:val="af1"/>
    <w:link w:val="8"/>
    <w:uiPriority w:val="9"/>
    <w:rsid w:val="00FA3FB2"/>
    <w:rPr>
      <w:rFonts w:ascii="Times New Roman" w:eastAsia="Times New Roman" w:hAnsi="Times New Roman" w:cs="David"/>
      <w:u w:val="single"/>
    </w:rPr>
  </w:style>
  <w:style w:type="character" w:customStyle="1" w:styleId="90">
    <w:name w:val="כותרת 9 תו"/>
    <w:aliases w:val="ASAPHeading 9 תו"/>
    <w:basedOn w:val="af1"/>
    <w:link w:val="9"/>
    <w:uiPriority w:val="9"/>
    <w:rsid w:val="00FA3FB2"/>
    <w:rPr>
      <w:rFonts w:ascii="Times New Roman" w:eastAsia="Times New Roman" w:hAnsi="Times New Roman" w:cs="David"/>
      <w:u w:val="single"/>
    </w:rPr>
  </w:style>
  <w:style w:type="paragraph" w:customStyle="1" w:styleId="25">
    <w:name w:val="כותרת2 מכרז"/>
    <w:basedOn w:val="af0"/>
    <w:uiPriority w:val="99"/>
    <w:rsid w:val="00FA3FB2"/>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FA3FB2"/>
    <w:pPr>
      <w:ind w:hanging="1134"/>
    </w:pPr>
  </w:style>
  <w:style w:type="character" w:customStyle="1" w:styleId="RonnyHeading1">
    <w:name w:val="RonnyHeading תו1"/>
    <w:basedOn w:val="RonnyBase1"/>
    <w:link w:val="RonnyHeading"/>
    <w:uiPriority w:val="99"/>
    <w:rsid w:val="00FA3FB2"/>
    <w:rPr>
      <w:rFonts w:ascii="Times New Roman" w:eastAsia="Times New Roman" w:hAnsi="Times New Roman" w:cs="David"/>
    </w:rPr>
  </w:style>
  <w:style w:type="character" w:customStyle="1" w:styleId="210">
    <w:name w:val="כותרת 2 תו1"/>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rsid w:val="00FA3FB2"/>
    <w:rPr>
      <w:rFonts w:ascii="Narkisim" w:hAnsi="Narkisim" w:cs="Narkisim"/>
      <w:b/>
      <w:bCs/>
      <w:sz w:val="28"/>
      <w:szCs w:val="28"/>
      <w:u w:val="single"/>
      <w:lang w:eastAsia="he-IL"/>
    </w:rPr>
  </w:style>
  <w:style w:type="paragraph" w:customStyle="1" w:styleId="Normal3">
    <w:name w:val="Normal3"/>
    <w:basedOn w:val="RonnyBase"/>
    <w:link w:val="Normal30"/>
    <w:qFormat/>
    <w:rsid w:val="00FA3FB2"/>
    <w:pPr>
      <w:spacing w:line="480" w:lineRule="auto"/>
      <w:ind w:left="709"/>
    </w:pPr>
    <w:rPr>
      <w:sz w:val="24"/>
      <w:szCs w:val="24"/>
    </w:rPr>
  </w:style>
  <w:style w:type="character" w:customStyle="1" w:styleId="310">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link w:val="35"/>
    <w:rsid w:val="00FA3FB2"/>
    <w:rPr>
      <w:rFonts w:ascii="Narkisim" w:eastAsia="Times New Roman" w:hAnsi="Narkisim" w:cs="Narkisim"/>
      <w:sz w:val="28"/>
      <w:szCs w:val="28"/>
      <w:lang w:eastAsia="he-IL"/>
    </w:rPr>
  </w:style>
  <w:style w:type="paragraph" w:customStyle="1" w:styleId="38">
    <w:name w:val="ממוספר 3 תו"/>
    <w:basedOn w:val="36"/>
    <w:next w:val="Normal3"/>
    <w:link w:val="39"/>
    <w:uiPriority w:val="99"/>
    <w:rsid w:val="00FA3FB2"/>
    <w:pPr>
      <w:tabs>
        <w:tab w:val="left" w:pos="1476"/>
      </w:tabs>
      <w:ind w:left="1476"/>
    </w:pPr>
  </w:style>
  <w:style w:type="paragraph" w:customStyle="1" w:styleId="36">
    <w:name w:val="כותרת 3 חדש"/>
    <w:basedOn w:val="26"/>
    <w:next w:val="Normal3"/>
    <w:link w:val="3a"/>
    <w:qFormat/>
    <w:rsid w:val="00FA3FB2"/>
    <w:pPr>
      <w:keepNext w:val="0"/>
      <w:keepLines w:val="0"/>
      <w:ind w:left="709" w:hanging="708"/>
    </w:pPr>
    <w:rPr>
      <w:b w:val="0"/>
      <w:bCs w:val="0"/>
      <w:u w:val="none"/>
      <w:lang w:eastAsia="he-IL"/>
    </w:rPr>
  </w:style>
  <w:style w:type="paragraph" w:customStyle="1" w:styleId="26">
    <w:name w:val="כותרת2"/>
    <w:basedOn w:val="2"/>
    <w:next w:val="af0"/>
    <w:uiPriority w:val="99"/>
    <w:qFormat/>
    <w:rsid w:val="00FA3FB2"/>
    <w:pPr>
      <w:keepLines/>
      <w:numPr>
        <w:ilvl w:val="0"/>
        <w:numId w:val="0"/>
      </w:numPr>
      <w:jc w:val="center"/>
    </w:pPr>
    <w:rPr>
      <w:rFonts w:ascii="Narkisim" w:hAnsi="Narkisim" w:cs="Narkisim"/>
      <w:sz w:val="28"/>
      <w:szCs w:val="28"/>
      <w:lang w:eastAsia="en-US"/>
    </w:rPr>
  </w:style>
  <w:style w:type="character" w:customStyle="1" w:styleId="39">
    <w:name w:val="ממוספר 3 תו תו"/>
    <w:link w:val="38"/>
    <w:uiPriority w:val="99"/>
    <w:rsid w:val="00FA3FB2"/>
    <w:rPr>
      <w:rFonts w:ascii="Narkisim" w:eastAsia="Times New Roman" w:hAnsi="Narkisim" w:cs="Narkisim"/>
      <w:sz w:val="28"/>
      <w:szCs w:val="28"/>
      <w:lang w:eastAsia="he-IL"/>
    </w:rPr>
  </w:style>
  <w:style w:type="character" w:customStyle="1" w:styleId="46">
    <w:name w:val="ממוספר 4 תו"/>
    <w:link w:val="41"/>
    <w:rsid w:val="00FA3FB2"/>
    <w:rPr>
      <w:rFonts w:ascii="Narkisim" w:eastAsia="Times New Roman" w:hAnsi="Narkisim" w:cs="Narkisim"/>
      <w:sz w:val="24"/>
      <w:szCs w:val="24"/>
    </w:rPr>
  </w:style>
  <w:style w:type="paragraph" w:customStyle="1" w:styleId="13">
    <w:name w:val="כותרת1"/>
    <w:basedOn w:val="af0"/>
    <w:next w:val="af0"/>
    <w:uiPriority w:val="99"/>
    <w:qFormat/>
    <w:rsid w:val="00FA3FB2"/>
    <w:pPr>
      <w:numPr>
        <w:numId w:val="48"/>
      </w:numPr>
      <w:overflowPunct w:val="0"/>
      <w:autoSpaceDE w:val="0"/>
      <w:autoSpaceDN w:val="0"/>
      <w:bidi/>
      <w:adjustRightInd w:val="0"/>
      <w:spacing w:after="240"/>
      <w:jc w:val="center"/>
    </w:pPr>
    <w:rPr>
      <w:rFonts w:cs="FrankRuehl"/>
      <w:b/>
      <w:bCs/>
      <w:sz w:val="40"/>
      <w:szCs w:val="48"/>
      <w:lang w:eastAsia="he-IL"/>
    </w:rPr>
  </w:style>
  <w:style w:type="character" w:customStyle="1" w:styleId="aff">
    <w:name w:val="טקסט הערה תו"/>
    <w:basedOn w:val="af1"/>
    <w:link w:val="aff0"/>
    <w:uiPriority w:val="99"/>
    <w:rsid w:val="00FA3FB2"/>
  </w:style>
  <w:style w:type="paragraph" w:styleId="aff0">
    <w:name w:val="annotation text"/>
    <w:basedOn w:val="af0"/>
    <w:link w:val="aff"/>
    <w:uiPriority w:val="99"/>
    <w:rsid w:val="00FA3FB2"/>
    <w:pPr>
      <w:bidi/>
    </w:pPr>
    <w:rPr>
      <w:rFonts w:asciiTheme="minorHAnsi" w:eastAsiaTheme="minorHAnsi" w:hAnsiTheme="minorHAnsi" w:cstheme="minorBidi"/>
      <w:sz w:val="22"/>
      <w:szCs w:val="22"/>
    </w:rPr>
  </w:style>
  <w:style w:type="character" w:customStyle="1" w:styleId="1a">
    <w:name w:val="טקסט הערה תו1"/>
    <w:aliases w:val="Comment Text תו1"/>
    <w:basedOn w:val="af1"/>
    <w:uiPriority w:val="99"/>
    <w:rsid w:val="00FA3FB2"/>
    <w:rPr>
      <w:rFonts w:ascii="Times New Roman" w:eastAsia="Times New Roman" w:hAnsi="Times New Roman" w:cs="Times New Roman"/>
      <w:sz w:val="20"/>
      <w:szCs w:val="20"/>
    </w:rPr>
  </w:style>
  <w:style w:type="character" w:customStyle="1" w:styleId="RonnyBase0">
    <w:name w:val="RonnyBase תו"/>
    <w:uiPriority w:val="99"/>
    <w:rsid w:val="00FA3FB2"/>
    <w:rPr>
      <w:rFonts w:cs="David"/>
      <w:sz w:val="22"/>
      <w:szCs w:val="22"/>
      <w:lang w:val="en-US" w:eastAsia="en-US" w:bidi="he-IL"/>
    </w:rPr>
  </w:style>
  <w:style w:type="character" w:customStyle="1" w:styleId="RonnyHeading0">
    <w:name w:val="RonnyHeading תו"/>
    <w:basedOn w:val="RonnyBase0"/>
    <w:uiPriority w:val="99"/>
    <w:rsid w:val="00FA3FB2"/>
    <w:rPr>
      <w:rFonts w:cs="David"/>
      <w:sz w:val="22"/>
      <w:szCs w:val="22"/>
      <w:lang w:val="en-US" w:eastAsia="en-US" w:bidi="he-IL"/>
    </w:rPr>
  </w:style>
  <w:style w:type="paragraph" w:customStyle="1" w:styleId="Normal2">
    <w:name w:val="Normal2"/>
    <w:basedOn w:val="Normal3"/>
    <w:link w:val="Normal20"/>
    <w:qFormat/>
    <w:rsid w:val="00FA3FB2"/>
    <w:pPr>
      <w:spacing w:line="276" w:lineRule="auto"/>
      <w:ind w:left="1"/>
    </w:pPr>
  </w:style>
  <w:style w:type="character" w:customStyle="1" w:styleId="Normal20">
    <w:name w:val="Normal2 תו"/>
    <w:link w:val="Normal2"/>
    <w:rsid w:val="00FA3FB2"/>
    <w:rPr>
      <w:rFonts w:ascii="Times New Roman" w:eastAsia="Times New Roman" w:hAnsi="Times New Roman" w:cs="David"/>
      <w:sz w:val="24"/>
      <w:szCs w:val="24"/>
    </w:rPr>
  </w:style>
  <w:style w:type="paragraph" w:customStyle="1" w:styleId="Normal4">
    <w:name w:val="Normal4"/>
    <w:basedOn w:val="Normal3"/>
    <w:link w:val="Normal"/>
    <w:qFormat/>
    <w:rsid w:val="00FA3FB2"/>
  </w:style>
  <w:style w:type="paragraph" w:customStyle="1" w:styleId="Normal5">
    <w:name w:val="Normal5"/>
    <w:basedOn w:val="Normal4"/>
    <w:uiPriority w:val="99"/>
    <w:rsid w:val="00FA3FB2"/>
    <w:pPr>
      <w:ind w:left="2184"/>
    </w:pPr>
  </w:style>
  <w:style w:type="paragraph" w:customStyle="1" w:styleId="Normal6">
    <w:name w:val="Normal6"/>
    <w:basedOn w:val="RonnyBase"/>
    <w:uiPriority w:val="99"/>
    <w:rsid w:val="00FA3FB2"/>
    <w:pPr>
      <w:numPr>
        <w:numId w:val="19"/>
      </w:numPr>
      <w:tabs>
        <w:tab w:val="clear" w:pos="504"/>
      </w:tabs>
      <w:ind w:left="2520" w:right="0" w:firstLine="0"/>
    </w:pPr>
  </w:style>
  <w:style w:type="paragraph" w:customStyle="1" w:styleId="text2">
    <w:name w:val="text 2"/>
    <w:basedOn w:val="af0"/>
    <w:uiPriority w:val="99"/>
    <w:rsid w:val="00FA3FB2"/>
    <w:pPr>
      <w:numPr>
        <w:numId w:val="1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f1"/>
    <w:uiPriority w:val="99"/>
    <w:rsid w:val="00FA3FB2"/>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1">
    <w:name w:val="List Bullet"/>
    <w:basedOn w:val="RonnyBase"/>
    <w:autoRedefine/>
    <w:rsid w:val="00FA3FB2"/>
    <w:pPr>
      <w:tabs>
        <w:tab w:val="num" w:pos="360"/>
      </w:tabs>
      <w:spacing w:before="0"/>
      <w:ind w:left="360" w:right="360" w:hanging="360"/>
    </w:pPr>
  </w:style>
  <w:style w:type="paragraph" w:styleId="22">
    <w:name w:val="List Bullet 2"/>
    <w:basedOn w:val="aff1"/>
    <w:uiPriority w:val="99"/>
    <w:rsid w:val="00FA3FB2"/>
    <w:pPr>
      <w:widowControl w:val="0"/>
      <w:numPr>
        <w:numId w:val="12"/>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FA3FB2"/>
    <w:pPr>
      <w:numPr>
        <w:numId w:val="20"/>
      </w:numPr>
      <w:ind w:right="0"/>
    </w:pPr>
  </w:style>
  <w:style w:type="paragraph" w:customStyle="1" w:styleId="ListHnumber">
    <w:name w:val="List Hnumber"/>
    <w:basedOn w:val="aff1"/>
    <w:uiPriority w:val="99"/>
    <w:rsid w:val="00FA3FB2"/>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3FB2"/>
    <w:pPr>
      <w:ind w:left="1133"/>
    </w:pPr>
  </w:style>
  <w:style w:type="paragraph" w:customStyle="1" w:styleId="ListHnumber2">
    <w:name w:val="List Hnumber 2"/>
    <w:basedOn w:val="22"/>
    <w:uiPriority w:val="99"/>
    <w:rsid w:val="00FA3FB2"/>
    <w:pPr>
      <w:numPr>
        <w:numId w:val="26"/>
      </w:numPr>
      <w:tabs>
        <w:tab w:val="left" w:pos="1080"/>
      </w:tabs>
      <w:ind w:right="0"/>
    </w:pPr>
  </w:style>
  <w:style w:type="paragraph" w:customStyle="1" w:styleId="ListHnumber3">
    <w:name w:val="List Hnumber 3"/>
    <w:basedOn w:val="Normal3"/>
    <w:uiPriority w:val="99"/>
    <w:rsid w:val="00FA3FB2"/>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3FB2"/>
    <w:pPr>
      <w:numPr>
        <w:numId w:val="13"/>
      </w:numPr>
      <w:tabs>
        <w:tab w:val="left" w:pos="1800"/>
        <w:tab w:val="left" w:pos="2160"/>
      </w:tabs>
      <w:ind w:right="0"/>
    </w:pPr>
  </w:style>
  <w:style w:type="paragraph" w:customStyle="1" w:styleId="Normal1">
    <w:name w:val="Normal1"/>
    <w:basedOn w:val="RonnyBase"/>
    <w:link w:val="Normal10"/>
    <w:rsid w:val="00FA3FB2"/>
  </w:style>
  <w:style w:type="character" w:customStyle="1" w:styleId="Normal10">
    <w:name w:val="Normal1 תו"/>
    <w:basedOn w:val="af1"/>
    <w:link w:val="Normal1"/>
    <w:rsid w:val="00FA3FB2"/>
    <w:rPr>
      <w:rFonts w:ascii="Times New Roman" w:eastAsia="Times New Roman" w:hAnsi="Times New Roman" w:cs="David"/>
    </w:rPr>
  </w:style>
  <w:style w:type="paragraph" w:customStyle="1" w:styleId="-1">
    <w:name w:val="טבלת דרישות  - כותרת"/>
    <w:basedOn w:val="af0"/>
    <w:uiPriority w:val="99"/>
    <w:rsid w:val="00FA3FB2"/>
    <w:pPr>
      <w:keepNext/>
      <w:overflowPunct w:val="0"/>
      <w:autoSpaceDE w:val="0"/>
      <w:autoSpaceDN w:val="0"/>
      <w:bidi/>
      <w:adjustRightInd w:val="0"/>
      <w:spacing w:before="120"/>
      <w:jc w:val="center"/>
      <w:textAlignment w:val="baseline"/>
    </w:pPr>
    <w:rPr>
      <w:rFonts w:cs="David"/>
      <w:b/>
      <w:bCs/>
      <w:lang w:eastAsia="he-IL"/>
    </w:rPr>
  </w:style>
  <w:style w:type="paragraph" w:customStyle="1" w:styleId="-2">
    <w:name w:val="טבלת דרישות - שורה"/>
    <w:basedOn w:val="af0"/>
    <w:uiPriority w:val="99"/>
    <w:rsid w:val="00FA3FB2"/>
    <w:pPr>
      <w:keepLines/>
      <w:overflowPunct w:val="0"/>
      <w:autoSpaceDE w:val="0"/>
      <w:autoSpaceDN w:val="0"/>
      <w:bidi/>
      <w:adjustRightInd w:val="0"/>
      <w:spacing w:before="120"/>
      <w:textAlignment w:val="baseline"/>
    </w:pPr>
    <w:rPr>
      <w:rFonts w:cs="David"/>
      <w:lang w:eastAsia="he-IL"/>
    </w:rPr>
  </w:style>
  <w:style w:type="paragraph" w:customStyle="1" w:styleId="-3">
    <w:name w:val="טבלת דרישות - כותרת ביניים"/>
    <w:basedOn w:val="-2"/>
    <w:uiPriority w:val="99"/>
    <w:rsid w:val="00FA3FB2"/>
    <w:pPr>
      <w:keepNext/>
      <w:jc w:val="center"/>
    </w:pPr>
    <w:rPr>
      <w:b/>
      <w:bCs/>
    </w:rPr>
  </w:style>
  <w:style w:type="paragraph" w:styleId="aff2">
    <w:name w:val="Body Text"/>
    <w:basedOn w:val="af0"/>
    <w:link w:val="aff3"/>
    <w:qFormat/>
    <w:rsid w:val="00FA3FB2"/>
    <w:pPr>
      <w:bidi/>
    </w:pPr>
    <w:rPr>
      <w:sz w:val="26"/>
      <w:szCs w:val="26"/>
    </w:rPr>
  </w:style>
  <w:style w:type="character" w:customStyle="1" w:styleId="aff3">
    <w:name w:val="גוף טקסט תו"/>
    <w:basedOn w:val="af1"/>
    <w:link w:val="aff2"/>
    <w:rsid w:val="00FA3FB2"/>
    <w:rPr>
      <w:rFonts w:ascii="Times New Roman" w:eastAsia="Times New Roman" w:hAnsi="Times New Roman" w:cs="Times New Roman"/>
      <w:sz w:val="26"/>
      <w:szCs w:val="26"/>
    </w:rPr>
  </w:style>
  <w:style w:type="paragraph" w:styleId="27">
    <w:name w:val="Body Text 2"/>
    <w:basedOn w:val="af0"/>
    <w:link w:val="28"/>
    <w:rsid w:val="00FA3FB2"/>
    <w:pPr>
      <w:bidi/>
      <w:spacing w:before="240" w:line="360" w:lineRule="auto"/>
    </w:pPr>
    <w:rPr>
      <w:rFonts w:cs="David"/>
      <w:noProof/>
      <w:sz w:val="26"/>
      <w:szCs w:val="22"/>
    </w:rPr>
  </w:style>
  <w:style w:type="character" w:customStyle="1" w:styleId="28">
    <w:name w:val="גוף טקסט 2 תו"/>
    <w:basedOn w:val="af1"/>
    <w:link w:val="27"/>
    <w:rsid w:val="00FA3FB2"/>
    <w:rPr>
      <w:rFonts w:ascii="Times New Roman" w:eastAsia="Times New Roman" w:hAnsi="Times New Roman" w:cs="David"/>
      <w:noProof/>
      <w:sz w:val="26"/>
    </w:rPr>
  </w:style>
  <w:style w:type="paragraph" w:styleId="3b">
    <w:name w:val="Body Text 3"/>
    <w:basedOn w:val="af0"/>
    <w:link w:val="3c"/>
    <w:uiPriority w:val="99"/>
    <w:rsid w:val="00FA3FB2"/>
    <w:pPr>
      <w:bidi/>
      <w:jc w:val="center"/>
    </w:pPr>
    <w:rPr>
      <w:rFonts w:cs="Narkisim"/>
      <w:sz w:val="26"/>
    </w:rPr>
  </w:style>
  <w:style w:type="character" w:customStyle="1" w:styleId="3c">
    <w:name w:val="גוף טקסט 3 תו"/>
    <w:basedOn w:val="af1"/>
    <w:link w:val="3b"/>
    <w:uiPriority w:val="99"/>
    <w:rsid w:val="00FA3FB2"/>
    <w:rPr>
      <w:rFonts w:ascii="Times New Roman" w:eastAsia="Times New Roman" w:hAnsi="Times New Roman" w:cs="Narkisim"/>
      <w:sz w:val="26"/>
      <w:szCs w:val="24"/>
    </w:rPr>
  </w:style>
  <w:style w:type="paragraph" w:styleId="aff4">
    <w:name w:val="Body Text Indent"/>
    <w:basedOn w:val="af0"/>
    <w:link w:val="aff5"/>
    <w:rsid w:val="00FA3FB2"/>
    <w:pPr>
      <w:overflowPunct w:val="0"/>
      <w:autoSpaceDE w:val="0"/>
      <w:autoSpaceDN w:val="0"/>
      <w:bidi/>
      <w:adjustRightInd w:val="0"/>
      <w:spacing w:before="120"/>
      <w:ind w:left="567"/>
      <w:jc w:val="both"/>
      <w:textAlignment w:val="baseline"/>
    </w:pPr>
    <w:rPr>
      <w:lang w:eastAsia="he-IL"/>
    </w:rPr>
  </w:style>
  <w:style w:type="character" w:customStyle="1" w:styleId="aff5">
    <w:name w:val="כניסה בגוף טקסט תו"/>
    <w:basedOn w:val="af1"/>
    <w:link w:val="aff4"/>
    <w:uiPriority w:val="99"/>
    <w:rsid w:val="00FA3FB2"/>
    <w:rPr>
      <w:rFonts w:ascii="Times New Roman" w:eastAsia="Times New Roman" w:hAnsi="Times New Roman" w:cs="Times New Roman"/>
      <w:sz w:val="24"/>
      <w:szCs w:val="24"/>
      <w:lang w:eastAsia="he-IL"/>
    </w:rPr>
  </w:style>
  <w:style w:type="paragraph" w:customStyle="1" w:styleId="IndentPara">
    <w:name w:val="Indent Para"/>
    <w:basedOn w:val="af0"/>
    <w:uiPriority w:val="99"/>
    <w:rsid w:val="00FA3FB2"/>
    <w:pPr>
      <w:tabs>
        <w:tab w:val="left" w:pos="1728"/>
      </w:tabs>
      <w:overflowPunct w:val="0"/>
      <w:autoSpaceDE w:val="0"/>
      <w:autoSpaceDN w:val="0"/>
      <w:bidi/>
      <w:adjustRightInd w:val="0"/>
      <w:spacing w:before="120"/>
      <w:ind w:left="2267" w:hanging="1133"/>
      <w:jc w:val="both"/>
      <w:textAlignment w:val="baseline"/>
    </w:pPr>
    <w:rPr>
      <w:rFonts w:cs="David"/>
      <w:lang w:eastAsia="he-IL"/>
    </w:rPr>
  </w:style>
  <w:style w:type="paragraph" w:styleId="50">
    <w:name w:val="List Bullet 5"/>
    <w:basedOn w:val="Normal5"/>
    <w:autoRedefine/>
    <w:uiPriority w:val="99"/>
    <w:rsid w:val="00FA3FB2"/>
    <w:pPr>
      <w:numPr>
        <w:numId w:val="21"/>
      </w:numPr>
      <w:ind w:left="1418" w:right="0" w:firstLine="0"/>
    </w:pPr>
  </w:style>
  <w:style w:type="paragraph" w:styleId="a4">
    <w:name w:val="List Number"/>
    <w:basedOn w:val="af0"/>
    <w:uiPriority w:val="99"/>
    <w:rsid w:val="00FA3FB2"/>
    <w:pPr>
      <w:numPr>
        <w:numId w:val="22"/>
      </w:numPr>
      <w:bidi/>
      <w:spacing w:before="240"/>
      <w:ind w:left="0" w:right="360"/>
    </w:pPr>
    <w:rPr>
      <w:rFonts w:cs="David"/>
      <w:noProof/>
    </w:rPr>
  </w:style>
  <w:style w:type="paragraph" w:customStyle="1" w:styleId="ListNumber1">
    <w:name w:val="List Number 1"/>
    <w:basedOn w:val="a4"/>
    <w:uiPriority w:val="99"/>
    <w:rsid w:val="00FA3FB2"/>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2"/>
    <w:uiPriority w:val="99"/>
    <w:rsid w:val="00FA3FB2"/>
    <w:pPr>
      <w:numPr>
        <w:numId w:val="0"/>
      </w:numPr>
      <w:ind w:left="1418" w:right="0" w:hanging="284"/>
    </w:pPr>
  </w:style>
  <w:style w:type="paragraph" w:styleId="40">
    <w:name w:val="List Number 4"/>
    <w:basedOn w:val="RonnyBase"/>
    <w:uiPriority w:val="99"/>
    <w:rsid w:val="00FA3FB2"/>
    <w:pPr>
      <w:numPr>
        <w:numId w:val="25"/>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FA3FB2"/>
    <w:pPr>
      <w:ind w:left="1440"/>
    </w:pPr>
    <w:rPr>
      <w:b/>
      <w:bCs/>
    </w:rPr>
  </w:style>
  <w:style w:type="paragraph" w:customStyle="1" w:styleId="Normal7">
    <w:name w:val="Normal7"/>
    <w:basedOn w:val="RonnyBase"/>
    <w:rsid w:val="00FA3FB2"/>
    <w:pPr>
      <w:ind w:left="2880"/>
    </w:pPr>
  </w:style>
  <w:style w:type="character" w:styleId="aff6">
    <w:name w:val="page number"/>
    <w:rsid w:val="00FA3FB2"/>
    <w:rPr>
      <w:rFonts w:ascii="Times New Roman" w:hAnsi="Times New Roman" w:cs="Times New Roman"/>
    </w:rPr>
  </w:style>
  <w:style w:type="paragraph" w:customStyle="1" w:styleId="aff7">
    <w:name w:val="טבלה רגיל"/>
    <w:basedOn w:val="RonnyBase"/>
    <w:uiPriority w:val="99"/>
    <w:rsid w:val="00FA3FB2"/>
    <w:pPr>
      <w:overflowPunct w:val="0"/>
      <w:autoSpaceDE w:val="0"/>
      <w:autoSpaceDN w:val="0"/>
      <w:adjustRightInd w:val="0"/>
      <w:textAlignment w:val="baseline"/>
    </w:pPr>
    <w:rPr>
      <w:lang w:eastAsia="he-IL"/>
    </w:rPr>
  </w:style>
  <w:style w:type="paragraph" w:styleId="aff8">
    <w:name w:val="Title"/>
    <w:basedOn w:val="af0"/>
    <w:link w:val="1b"/>
    <w:qFormat/>
    <w:rsid w:val="00FA3FB2"/>
    <w:pPr>
      <w:bidi/>
      <w:spacing w:before="240"/>
      <w:jc w:val="center"/>
    </w:pPr>
    <w:rPr>
      <w:rFonts w:cs="David"/>
      <w:noProof/>
      <w:sz w:val="20"/>
      <w:u w:val="single"/>
    </w:rPr>
  </w:style>
  <w:style w:type="character" w:customStyle="1" w:styleId="1b">
    <w:name w:val="כותרת טקסט תו1"/>
    <w:basedOn w:val="af1"/>
    <w:link w:val="aff8"/>
    <w:rsid w:val="00FA3FB2"/>
    <w:rPr>
      <w:rFonts w:ascii="Times New Roman" w:eastAsia="Times New Roman" w:hAnsi="Times New Roman" w:cs="David"/>
      <w:noProof/>
      <w:sz w:val="20"/>
      <w:szCs w:val="24"/>
      <w:u w:val="single"/>
    </w:rPr>
  </w:style>
  <w:style w:type="paragraph" w:styleId="TOC1">
    <w:name w:val="toc 1"/>
    <w:basedOn w:val="Normal2"/>
    <w:next w:val="af0"/>
    <w:uiPriority w:val="39"/>
    <w:qFormat/>
    <w:rsid w:val="00FA3FB2"/>
    <w:pPr>
      <w:keepLines w:val="0"/>
      <w:spacing w:before="360" w:after="360"/>
      <w:ind w:left="0"/>
      <w:jc w:val="left"/>
    </w:pPr>
    <w:rPr>
      <w:b/>
      <w:bCs/>
      <w:caps/>
      <w:u w:val="single"/>
    </w:rPr>
  </w:style>
  <w:style w:type="paragraph" w:styleId="TOC2">
    <w:name w:val="toc 2"/>
    <w:basedOn w:val="RonnyBase"/>
    <w:next w:val="af0"/>
    <w:uiPriority w:val="39"/>
    <w:qFormat/>
    <w:rsid w:val="00FA3FB2"/>
    <w:pPr>
      <w:keepLines w:val="0"/>
      <w:spacing w:before="0"/>
      <w:jc w:val="left"/>
    </w:pPr>
    <w:rPr>
      <w:b/>
      <w:bCs/>
      <w:smallCaps/>
    </w:rPr>
  </w:style>
  <w:style w:type="paragraph" w:styleId="TOC3">
    <w:name w:val="toc 3"/>
    <w:basedOn w:val="RonnyBase"/>
    <w:next w:val="af0"/>
    <w:uiPriority w:val="39"/>
    <w:qFormat/>
    <w:rsid w:val="00FA3FB2"/>
    <w:pPr>
      <w:keepLines w:val="0"/>
      <w:spacing w:before="0"/>
      <w:jc w:val="left"/>
    </w:pPr>
    <w:rPr>
      <w:smallCaps/>
    </w:rPr>
  </w:style>
  <w:style w:type="paragraph" w:styleId="TOC4">
    <w:name w:val="toc 4"/>
    <w:basedOn w:val="RonnyBase"/>
    <w:next w:val="af0"/>
    <w:uiPriority w:val="39"/>
    <w:rsid w:val="00FA3FB2"/>
    <w:pPr>
      <w:keepLines w:val="0"/>
      <w:spacing w:before="0"/>
      <w:jc w:val="left"/>
    </w:pPr>
    <w:rPr>
      <w:rFonts w:cs="Times New Roman"/>
    </w:rPr>
  </w:style>
  <w:style w:type="paragraph" w:styleId="TOC8">
    <w:name w:val="toc 8"/>
    <w:basedOn w:val="af0"/>
    <w:next w:val="af0"/>
    <w:autoRedefine/>
    <w:uiPriority w:val="39"/>
    <w:rsid w:val="00FA3FB2"/>
    <w:pPr>
      <w:bidi/>
    </w:pPr>
    <w:rPr>
      <w:sz w:val="22"/>
      <w:szCs w:val="22"/>
    </w:rPr>
  </w:style>
  <w:style w:type="paragraph" w:styleId="TOC9">
    <w:name w:val="toc 9"/>
    <w:basedOn w:val="af0"/>
    <w:next w:val="af0"/>
    <w:autoRedefine/>
    <w:uiPriority w:val="39"/>
    <w:rsid w:val="00FA3FB2"/>
    <w:pPr>
      <w:bidi/>
    </w:pPr>
    <w:rPr>
      <w:sz w:val="22"/>
      <w:szCs w:val="22"/>
    </w:rPr>
  </w:style>
  <w:style w:type="paragraph" w:customStyle="1" w:styleId="a9">
    <w:name w:val="אב"/>
    <w:basedOn w:val="af0"/>
    <w:uiPriority w:val="99"/>
    <w:rsid w:val="00FA3FB2"/>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f0"/>
    <w:uiPriority w:val="99"/>
    <w:rsid w:val="00FA3FB2"/>
    <w:pPr>
      <w:numPr>
        <w:numId w:val="5"/>
      </w:numPr>
      <w:tabs>
        <w:tab w:val="clear" w:pos="360"/>
        <w:tab w:val="left" w:pos="317"/>
      </w:tabs>
      <w:bidi/>
      <w:spacing w:before="120" w:line="360" w:lineRule="auto"/>
      <w:ind w:left="849" w:hanging="283"/>
    </w:pPr>
    <w:rPr>
      <w:rFonts w:cs="David"/>
      <w:sz w:val="26"/>
    </w:rPr>
  </w:style>
  <w:style w:type="paragraph" w:customStyle="1" w:styleId="ae">
    <w:name w:val="בולט פנימי בפסקה"/>
    <w:basedOn w:val="af0"/>
    <w:uiPriority w:val="99"/>
    <w:rsid w:val="00FA3FB2"/>
    <w:pPr>
      <w:numPr>
        <w:numId w:val="23"/>
      </w:numPr>
      <w:bidi/>
      <w:spacing w:before="120" w:line="360" w:lineRule="auto"/>
      <w:ind w:right="0"/>
    </w:pPr>
    <w:rPr>
      <w:rFonts w:cs="David"/>
      <w:sz w:val="20"/>
      <w:szCs w:val="26"/>
    </w:rPr>
  </w:style>
  <w:style w:type="paragraph" w:customStyle="1" w:styleId="1c">
    <w:name w:val="סגנון1"/>
    <w:basedOn w:val="ListNumber1"/>
    <w:qFormat/>
    <w:rsid w:val="00FA3FB2"/>
  </w:style>
  <w:style w:type="paragraph" w:customStyle="1" w:styleId="a">
    <w:name w:val="פסקה"/>
    <w:basedOn w:val="1c"/>
    <w:uiPriority w:val="99"/>
    <w:rsid w:val="00FA3FB2"/>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a">
    <w:name w:val="בולט פסקה"/>
    <w:basedOn w:val="a"/>
    <w:uiPriority w:val="99"/>
    <w:rsid w:val="00FA3FB2"/>
    <w:pPr>
      <w:numPr>
        <w:numId w:val="24"/>
      </w:numPr>
      <w:tabs>
        <w:tab w:val="left" w:pos="1587"/>
      </w:tabs>
      <w:ind w:right="0"/>
    </w:pPr>
  </w:style>
  <w:style w:type="paragraph" w:customStyle="1" w:styleId="aff9">
    <w:name w:val="דרישה בטבלא"/>
    <w:basedOn w:val="RonnyBase"/>
    <w:uiPriority w:val="99"/>
    <w:rsid w:val="00FA3FB2"/>
    <w:pPr>
      <w:spacing w:before="40" w:after="40"/>
    </w:pPr>
  </w:style>
  <w:style w:type="paragraph" w:customStyle="1" w:styleId="1d">
    <w:name w:val="מסגרת1"/>
    <w:basedOn w:val="RonnyBase"/>
    <w:uiPriority w:val="99"/>
    <w:rsid w:val="00FA3FB2"/>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d"/>
    <w:uiPriority w:val="99"/>
    <w:rsid w:val="00FA3FB2"/>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a">
    <w:name w:val="זכויות"/>
    <w:basedOn w:val="2a"/>
    <w:uiPriority w:val="99"/>
    <w:rsid w:val="00FA3FB2"/>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b">
    <w:name w:val="כותרת בטבלא"/>
    <w:basedOn w:val="ae"/>
    <w:uiPriority w:val="99"/>
    <w:rsid w:val="00FA3FB2"/>
    <w:pPr>
      <w:numPr>
        <w:numId w:val="0"/>
      </w:numPr>
      <w:spacing w:before="40" w:after="40" w:line="240" w:lineRule="auto"/>
      <w:ind w:right="0"/>
      <w:jc w:val="center"/>
    </w:pPr>
    <w:rPr>
      <w:b/>
      <w:bCs/>
      <w:szCs w:val="24"/>
    </w:rPr>
  </w:style>
  <w:style w:type="paragraph" w:customStyle="1" w:styleId="affc">
    <w:name w:val="מוסתר"/>
    <w:basedOn w:val="affa"/>
    <w:uiPriority w:val="99"/>
    <w:rsid w:val="00FA3FB2"/>
    <w:pPr>
      <w:jc w:val="left"/>
    </w:pPr>
    <w:rPr>
      <w:smallCaps/>
      <w:vanish/>
      <w:sz w:val="16"/>
      <w:szCs w:val="16"/>
    </w:rPr>
  </w:style>
  <w:style w:type="paragraph" w:customStyle="1" w:styleId="affd">
    <w:name w:val="מלל בטבלא"/>
    <w:basedOn w:val="35"/>
    <w:uiPriority w:val="99"/>
    <w:rsid w:val="00FA3FB2"/>
    <w:pPr>
      <w:spacing w:before="40" w:after="40" w:line="25" w:lineRule="atLeast"/>
      <w:ind w:left="1440"/>
      <w:jc w:val="left"/>
    </w:pPr>
    <w:rPr>
      <w:b/>
      <w:bCs/>
      <w:i/>
      <w:iCs/>
      <w:smallCaps/>
    </w:rPr>
  </w:style>
  <w:style w:type="paragraph" w:customStyle="1" w:styleId="affe">
    <w:name w:val="מסגרת הצללה"/>
    <w:basedOn w:val="RonnyBase"/>
    <w:uiPriority w:val="99"/>
    <w:rsid w:val="00FA3FB2"/>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FA3FB2"/>
    <w:pPr>
      <w:numPr>
        <w:numId w:val="3"/>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FA3FB2"/>
    <w:pPr>
      <w:numPr>
        <w:numId w:val="14"/>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3FB2"/>
    <w:pPr>
      <w:numPr>
        <w:numId w:val="16"/>
      </w:numPr>
      <w:tabs>
        <w:tab w:val="clear" w:pos="1985"/>
        <w:tab w:val="left" w:pos="2520"/>
      </w:tabs>
      <w:ind w:left="2520" w:right="0" w:hanging="360"/>
    </w:pPr>
  </w:style>
  <w:style w:type="paragraph" w:styleId="51">
    <w:name w:val="List Number 5"/>
    <w:basedOn w:val="Normal5"/>
    <w:uiPriority w:val="99"/>
    <w:rsid w:val="00FA3FB2"/>
    <w:pPr>
      <w:numPr>
        <w:numId w:val="15"/>
      </w:numPr>
      <w:tabs>
        <w:tab w:val="clear" w:pos="3600"/>
        <w:tab w:val="num" w:pos="1985"/>
      </w:tabs>
      <w:ind w:left="1985" w:right="0" w:hanging="567"/>
    </w:pPr>
  </w:style>
  <w:style w:type="paragraph" w:customStyle="1" w:styleId="ListHnumber7">
    <w:name w:val="List Hnumber 7"/>
    <w:basedOn w:val="Normal7"/>
    <w:uiPriority w:val="99"/>
    <w:rsid w:val="00FA3FB2"/>
    <w:pPr>
      <w:numPr>
        <w:numId w:val="17"/>
      </w:numPr>
      <w:tabs>
        <w:tab w:val="clear" w:pos="2835"/>
        <w:tab w:val="left" w:pos="3240"/>
      </w:tabs>
      <w:ind w:left="3240" w:right="0" w:hanging="360"/>
    </w:pPr>
  </w:style>
  <w:style w:type="paragraph" w:customStyle="1" w:styleId="ListBullet6">
    <w:name w:val="List Bullet 6"/>
    <w:basedOn w:val="Normal6"/>
    <w:uiPriority w:val="99"/>
    <w:rsid w:val="00FA3FB2"/>
    <w:pPr>
      <w:numPr>
        <w:numId w:val="27"/>
      </w:numPr>
      <w:tabs>
        <w:tab w:val="left" w:pos="2268"/>
      </w:tabs>
      <w:ind w:right="0"/>
    </w:pPr>
  </w:style>
  <w:style w:type="paragraph" w:customStyle="1" w:styleId="ListBullet7">
    <w:name w:val="List Bullet 7"/>
    <w:basedOn w:val="ListBullet6"/>
    <w:uiPriority w:val="99"/>
    <w:rsid w:val="00FA3FB2"/>
    <w:pPr>
      <w:numPr>
        <w:numId w:val="11"/>
      </w:numPr>
      <w:tabs>
        <w:tab w:val="left" w:pos="2552"/>
      </w:tabs>
      <w:ind w:right="0"/>
    </w:pPr>
  </w:style>
  <w:style w:type="paragraph" w:customStyle="1" w:styleId="a1">
    <w:name w:val="בולט בטבלה"/>
    <w:uiPriority w:val="99"/>
    <w:rsid w:val="00FA3FB2"/>
    <w:pPr>
      <w:numPr>
        <w:numId w:val="28"/>
      </w:numPr>
      <w:bidi/>
      <w:spacing w:after="0" w:line="300" w:lineRule="auto"/>
      <w:ind w:left="0"/>
    </w:pPr>
    <w:rPr>
      <w:rFonts w:ascii="Times New Roman" w:eastAsia="Times New Roman" w:hAnsi="Times New Roman" w:cs="David"/>
      <w:sz w:val="20"/>
      <w:szCs w:val="24"/>
    </w:rPr>
  </w:style>
  <w:style w:type="paragraph" w:customStyle="1" w:styleId="afff">
    <w:name w:val="מלל בתרשים"/>
    <w:basedOn w:val="af0"/>
    <w:uiPriority w:val="99"/>
    <w:rsid w:val="00FA3FB2"/>
    <w:pPr>
      <w:jc w:val="center"/>
    </w:pPr>
    <w:rPr>
      <w:rFonts w:cs="David"/>
      <w:snapToGrid w:val="0"/>
      <w:color w:val="000000"/>
      <w:sz w:val="20"/>
      <w:szCs w:val="20"/>
      <w:lang w:eastAsia="he-IL"/>
    </w:rPr>
  </w:style>
  <w:style w:type="paragraph" w:styleId="2b">
    <w:name w:val="Body Text Indent 2"/>
    <w:basedOn w:val="af0"/>
    <w:link w:val="2c"/>
    <w:uiPriority w:val="99"/>
    <w:rsid w:val="00FA3FB2"/>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f1"/>
    <w:link w:val="2b"/>
    <w:uiPriority w:val="99"/>
    <w:rsid w:val="00FA3FB2"/>
    <w:rPr>
      <w:rFonts w:ascii="David" w:eastAsia="Times New Roman" w:hAnsi="David" w:cs="David"/>
      <w:noProof/>
    </w:rPr>
  </w:style>
  <w:style w:type="paragraph" w:styleId="2d">
    <w:name w:val="List Continue 2"/>
    <w:basedOn w:val="af0"/>
    <w:uiPriority w:val="99"/>
    <w:rsid w:val="00FA3FB2"/>
    <w:pPr>
      <w:widowControl w:val="0"/>
      <w:overflowPunct w:val="0"/>
      <w:autoSpaceDE w:val="0"/>
      <w:autoSpaceDN w:val="0"/>
      <w:adjustRightInd w:val="0"/>
      <w:spacing w:after="120" w:line="360" w:lineRule="auto"/>
      <w:ind w:left="566"/>
      <w:textAlignment w:val="baseline"/>
    </w:pPr>
    <w:rPr>
      <w:lang w:eastAsia="he-IL"/>
    </w:rPr>
  </w:style>
  <w:style w:type="paragraph" w:styleId="afff0">
    <w:name w:val="Balloon Text"/>
    <w:basedOn w:val="af0"/>
    <w:link w:val="afff1"/>
    <w:uiPriority w:val="99"/>
    <w:rsid w:val="00FA3FB2"/>
    <w:pPr>
      <w:bidi/>
    </w:pPr>
    <w:rPr>
      <w:rFonts w:ascii="Tahoma" w:hAnsi="Tahoma" w:cs="Tahoma"/>
      <w:sz w:val="16"/>
      <w:szCs w:val="16"/>
    </w:rPr>
  </w:style>
  <w:style w:type="character" w:customStyle="1" w:styleId="afff1">
    <w:name w:val="טקסט בלונים תו"/>
    <w:basedOn w:val="af1"/>
    <w:link w:val="afff0"/>
    <w:uiPriority w:val="99"/>
    <w:rsid w:val="00FA3FB2"/>
    <w:rPr>
      <w:rFonts w:ascii="Tahoma" w:eastAsia="Times New Roman" w:hAnsi="Tahoma" w:cs="Tahoma"/>
      <w:sz w:val="16"/>
      <w:szCs w:val="16"/>
    </w:rPr>
  </w:style>
  <w:style w:type="paragraph" w:styleId="afff2">
    <w:name w:val="Document Map"/>
    <w:basedOn w:val="af0"/>
    <w:link w:val="afff3"/>
    <w:rsid w:val="00FA3FB2"/>
    <w:pPr>
      <w:shd w:val="clear" w:color="auto" w:fill="000080"/>
      <w:bidi/>
    </w:pPr>
    <w:rPr>
      <w:rFonts w:ascii="Tahoma" w:hAnsi="Tahoma" w:cs="Tahoma"/>
    </w:rPr>
  </w:style>
  <w:style w:type="character" w:customStyle="1" w:styleId="afff3">
    <w:name w:val="מפת מסמך תו"/>
    <w:basedOn w:val="af1"/>
    <w:link w:val="afff2"/>
    <w:rsid w:val="00FA3FB2"/>
    <w:rPr>
      <w:rFonts w:ascii="Tahoma" w:eastAsia="Times New Roman" w:hAnsi="Tahoma" w:cs="Tahoma"/>
      <w:sz w:val="24"/>
      <w:szCs w:val="24"/>
      <w:shd w:val="clear" w:color="auto" w:fill="000080"/>
    </w:rPr>
  </w:style>
  <w:style w:type="paragraph" w:styleId="NormalWeb">
    <w:name w:val="Normal (Web)"/>
    <w:basedOn w:val="af0"/>
    <w:link w:val="NormalWeb0"/>
    <w:rsid w:val="00FA3FB2"/>
    <w:pPr>
      <w:spacing w:before="100" w:beforeAutospacing="1" w:after="100" w:afterAutospacing="1"/>
    </w:pPr>
  </w:style>
  <w:style w:type="character" w:customStyle="1" w:styleId="NormalWeb0">
    <w:name w:val="Normal (Web) תו"/>
    <w:link w:val="NormalWeb"/>
    <w:rsid w:val="00FA3FB2"/>
    <w:rPr>
      <w:rFonts w:ascii="Times New Roman" w:eastAsia="Times New Roman" w:hAnsi="Times New Roman" w:cs="Times New Roman"/>
      <w:sz w:val="24"/>
      <w:szCs w:val="24"/>
    </w:rPr>
  </w:style>
  <w:style w:type="character" w:styleId="afff4">
    <w:name w:val="annotation reference"/>
    <w:uiPriority w:val="99"/>
    <w:rsid w:val="00FA3FB2"/>
    <w:rPr>
      <w:sz w:val="16"/>
      <w:szCs w:val="16"/>
    </w:rPr>
  </w:style>
  <w:style w:type="paragraph" w:styleId="afff5">
    <w:name w:val="annotation subject"/>
    <w:basedOn w:val="aff0"/>
    <w:next w:val="aff0"/>
    <w:link w:val="afff6"/>
    <w:uiPriority w:val="99"/>
    <w:rsid w:val="00FA3FB2"/>
    <w:rPr>
      <w:b/>
      <w:bCs/>
    </w:rPr>
  </w:style>
  <w:style w:type="character" w:customStyle="1" w:styleId="afff6">
    <w:name w:val="נושא הערה תו"/>
    <w:basedOn w:val="1a"/>
    <w:link w:val="afff5"/>
    <w:uiPriority w:val="99"/>
    <w:rsid w:val="00FA3FB2"/>
    <w:rPr>
      <w:rFonts w:ascii="Times New Roman" w:eastAsia="Times New Roman" w:hAnsi="Times New Roman" w:cs="Times New Roman"/>
      <w:b/>
      <w:bCs/>
      <w:sz w:val="20"/>
      <w:szCs w:val="20"/>
    </w:rPr>
  </w:style>
  <w:style w:type="paragraph" w:customStyle="1" w:styleId="afff7">
    <w:name w:val="בסיס"/>
    <w:uiPriority w:val="99"/>
    <w:rsid w:val="00FA3FB2"/>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0"/>
    <w:link w:val="AlphaList20"/>
    <w:rsid w:val="00FA3FB2"/>
    <w:pPr>
      <w:numPr>
        <w:numId w:val="7"/>
      </w:numPr>
      <w:bidi/>
      <w:spacing w:before="120" w:line="320" w:lineRule="exact"/>
      <w:ind w:right="0"/>
      <w:jc w:val="both"/>
    </w:pPr>
    <w:rPr>
      <w:rFonts w:cs="David"/>
      <w:sz w:val="22"/>
      <w:lang w:eastAsia="he-IL"/>
    </w:rPr>
  </w:style>
  <w:style w:type="paragraph" w:customStyle="1" w:styleId="BulletList2">
    <w:name w:val="Bullet List 2"/>
    <w:basedOn w:val="af0"/>
    <w:link w:val="BulletList2Char"/>
    <w:rsid w:val="00FA3FB2"/>
    <w:pPr>
      <w:numPr>
        <w:numId w:val="29"/>
      </w:numPr>
      <w:bidi/>
      <w:spacing w:before="120" w:line="320" w:lineRule="exact"/>
      <w:ind w:right="0"/>
      <w:jc w:val="both"/>
    </w:pPr>
    <w:rPr>
      <w:rFonts w:cs="David"/>
      <w:sz w:val="22"/>
      <w:lang w:eastAsia="he-IL"/>
    </w:rPr>
  </w:style>
  <w:style w:type="paragraph" w:customStyle="1" w:styleId="AlphaList1">
    <w:name w:val="Alpha List 1"/>
    <w:basedOn w:val="af0"/>
    <w:link w:val="AlphaList1Char"/>
    <w:rsid w:val="00FA3FB2"/>
    <w:pPr>
      <w:numPr>
        <w:numId w:val="8"/>
      </w:numPr>
      <w:bidi/>
      <w:spacing w:before="120" w:line="320" w:lineRule="exact"/>
      <w:ind w:right="0"/>
      <w:jc w:val="both"/>
    </w:pPr>
    <w:rPr>
      <w:rFonts w:cs="David"/>
      <w:sz w:val="22"/>
      <w:lang w:eastAsia="he-IL"/>
    </w:rPr>
  </w:style>
  <w:style w:type="paragraph" w:customStyle="1" w:styleId="afff8">
    <w:name w:val="כותרת נושא"/>
    <w:basedOn w:val="afff9"/>
    <w:uiPriority w:val="99"/>
    <w:rsid w:val="00FA3FB2"/>
    <w:pPr>
      <w:spacing w:before="120" w:after="360" w:line="240" w:lineRule="auto"/>
    </w:pPr>
    <w:rPr>
      <w:rFonts w:cs="Narkisim"/>
      <w:spacing w:val="70"/>
      <w:sz w:val="32"/>
      <w:szCs w:val="32"/>
    </w:rPr>
  </w:style>
  <w:style w:type="paragraph" w:styleId="afff9">
    <w:name w:val="Subtitle"/>
    <w:basedOn w:val="afff7"/>
    <w:link w:val="afffa"/>
    <w:uiPriority w:val="11"/>
    <w:qFormat/>
    <w:rsid w:val="00FA3FB2"/>
    <w:pPr>
      <w:spacing w:before="360" w:after="600" w:line="480" w:lineRule="auto"/>
      <w:jc w:val="left"/>
    </w:pPr>
    <w:rPr>
      <w:b/>
      <w:bCs/>
      <w:spacing w:val="20"/>
      <w:sz w:val="28"/>
      <w:szCs w:val="28"/>
    </w:rPr>
  </w:style>
  <w:style w:type="character" w:customStyle="1" w:styleId="afffa">
    <w:name w:val="כותרת משנה תו"/>
    <w:basedOn w:val="af1"/>
    <w:link w:val="afff9"/>
    <w:uiPriority w:val="11"/>
    <w:rsid w:val="00FA3FB2"/>
    <w:rPr>
      <w:rFonts w:ascii="Times New Roman" w:eastAsia="Times New Roman" w:hAnsi="Times New Roman" w:cs="David"/>
      <w:b/>
      <w:bCs/>
      <w:spacing w:val="20"/>
      <w:sz w:val="28"/>
      <w:szCs w:val="28"/>
    </w:rPr>
  </w:style>
  <w:style w:type="paragraph" w:customStyle="1" w:styleId="DataItem">
    <w:name w:val="DataItem"/>
    <w:basedOn w:val="af0"/>
    <w:rsid w:val="00FA3FB2"/>
    <w:pPr>
      <w:bidi/>
      <w:spacing w:before="120" w:line="320" w:lineRule="exact"/>
      <w:jc w:val="both"/>
    </w:pPr>
    <w:rPr>
      <w:rFonts w:cs="David"/>
      <w:sz w:val="22"/>
      <w:lang w:eastAsia="he-IL"/>
    </w:rPr>
  </w:style>
  <w:style w:type="paragraph" w:customStyle="1" w:styleId="DataItemB">
    <w:name w:val="DataItemB"/>
    <w:basedOn w:val="af0"/>
    <w:rsid w:val="00FA3FB2"/>
    <w:pPr>
      <w:bidi/>
      <w:spacing w:before="120" w:line="320" w:lineRule="exact"/>
      <w:jc w:val="both"/>
    </w:pPr>
    <w:rPr>
      <w:rFonts w:cs="David"/>
      <w:b/>
      <w:bCs/>
      <w:sz w:val="22"/>
      <w:lang w:eastAsia="he-IL"/>
    </w:rPr>
  </w:style>
  <w:style w:type="paragraph" w:customStyle="1" w:styleId="81">
    <w:name w:val="8"/>
    <w:basedOn w:val="afff7"/>
    <w:next w:val="afc"/>
    <w:uiPriority w:val="99"/>
    <w:rsid w:val="00FA3FB2"/>
    <w:pPr>
      <w:keepLines/>
      <w:ind w:left="568" w:right="284" w:hanging="284"/>
    </w:pPr>
    <w:rPr>
      <w:sz w:val="16"/>
      <w:szCs w:val="20"/>
    </w:rPr>
  </w:style>
  <w:style w:type="paragraph" w:styleId="afffb">
    <w:name w:val="Plain Text"/>
    <w:basedOn w:val="af0"/>
    <w:link w:val="afffc"/>
    <w:uiPriority w:val="99"/>
    <w:rsid w:val="00FA3FB2"/>
    <w:pPr>
      <w:bidi/>
      <w:spacing w:after="120" w:line="360" w:lineRule="auto"/>
      <w:jc w:val="both"/>
    </w:pPr>
    <w:rPr>
      <w:rFonts w:cs="Levenim MT"/>
      <w:snapToGrid w:val="0"/>
      <w:sz w:val="22"/>
      <w:szCs w:val="22"/>
      <w:lang w:eastAsia="he-IL"/>
    </w:rPr>
  </w:style>
  <w:style w:type="character" w:customStyle="1" w:styleId="afffc">
    <w:name w:val="טקסט רגיל תו"/>
    <w:basedOn w:val="af1"/>
    <w:link w:val="afffb"/>
    <w:uiPriority w:val="99"/>
    <w:rsid w:val="00FA3FB2"/>
    <w:rPr>
      <w:rFonts w:ascii="Times New Roman" w:eastAsia="Times New Roman" w:hAnsi="Times New Roman" w:cs="Levenim MT"/>
      <w:snapToGrid w:val="0"/>
      <w:lang w:eastAsia="he-IL"/>
    </w:rPr>
  </w:style>
  <w:style w:type="paragraph" w:customStyle="1" w:styleId="TableHead">
    <w:name w:val="TableHead"/>
    <w:basedOn w:val="aff7"/>
    <w:rsid w:val="00FA3FB2"/>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0"/>
    <w:rsid w:val="00FA3FB2"/>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FA3FB2"/>
    <w:rPr>
      <w:color w:val="800080"/>
      <w:u w:val="single"/>
    </w:rPr>
  </w:style>
  <w:style w:type="paragraph" w:customStyle="1" w:styleId="afffd">
    <w:name w:val="תהליך"/>
    <w:basedOn w:val="44"/>
    <w:uiPriority w:val="99"/>
    <w:rsid w:val="00FA3FB2"/>
    <w:pPr>
      <w:keepNext w:val="0"/>
      <w:keepLines w:val="0"/>
      <w:bidi/>
      <w:snapToGrid w:val="0"/>
      <w:spacing w:before="240" w:after="120" w:line="360" w:lineRule="auto"/>
      <w:ind w:left="992" w:hanging="851"/>
      <w:jc w:val="center"/>
    </w:pPr>
    <w:rPr>
      <w:rFonts w:ascii="Narkisim" w:eastAsia="Times New Roman" w:hAnsi="Narkisim" w:cs="Narkisim"/>
      <w:b/>
      <w:bCs/>
      <w:i w:val="0"/>
      <w:iCs w:val="0"/>
      <w:smallCaps/>
      <w:color w:val="auto"/>
      <w:spacing w:val="20"/>
      <w:sz w:val="20"/>
      <w:lang w:eastAsia="he-IL"/>
    </w:rPr>
  </w:style>
  <w:style w:type="paragraph" w:customStyle="1" w:styleId="TEXT1">
    <w:name w:val="TEXT1"/>
    <w:basedOn w:val="16"/>
    <w:uiPriority w:val="99"/>
    <w:rsid w:val="00FA3FB2"/>
    <w:pPr>
      <w:keepLines w:val="0"/>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before="60" w:after="60" w:line="360" w:lineRule="auto"/>
      <w:ind w:left="709" w:right="708"/>
      <w:outlineLvl w:val="9"/>
    </w:pPr>
    <w:rPr>
      <w:rFonts w:ascii="Arial" w:eastAsia="Times New Roman" w:hAnsi="Arial" w:cs="Narkisim"/>
      <w:i/>
      <w:iCs/>
      <w:caps/>
      <w:noProof/>
      <w:color w:val="333333"/>
      <w:kern w:val="28"/>
      <w:sz w:val="22"/>
      <w:szCs w:val="24"/>
    </w:rPr>
  </w:style>
  <w:style w:type="paragraph" w:customStyle="1" w:styleId="bodytext1">
    <w:name w:val="body text 1"/>
    <w:basedOn w:val="aff2"/>
    <w:uiPriority w:val="99"/>
    <w:rsid w:val="00FA3FB2"/>
    <w:pPr>
      <w:spacing w:before="60" w:after="60" w:line="360" w:lineRule="atLeast"/>
      <w:ind w:left="610"/>
    </w:pPr>
    <w:rPr>
      <w:sz w:val="22"/>
      <w:szCs w:val="24"/>
      <w:lang w:eastAsia="he-IL"/>
    </w:rPr>
  </w:style>
  <w:style w:type="paragraph" w:customStyle="1" w:styleId="TEXT20">
    <w:name w:val="TEXT2"/>
    <w:basedOn w:val="TEXT1"/>
    <w:uiPriority w:val="99"/>
    <w:rsid w:val="00FA3FB2"/>
    <w:pPr>
      <w:ind w:left="1134" w:right="709"/>
    </w:pPr>
    <w:rPr>
      <w:color w:val="auto"/>
    </w:rPr>
  </w:style>
  <w:style w:type="paragraph" w:customStyle="1" w:styleId="1e">
    <w:name w:val="פסקה1"/>
    <w:uiPriority w:val="99"/>
    <w:rsid w:val="00FA3FB2"/>
    <w:pPr>
      <w:bidi/>
      <w:spacing w:after="0" w:line="240" w:lineRule="auto"/>
      <w:jc w:val="both"/>
    </w:pPr>
    <w:rPr>
      <w:rFonts w:ascii="Tahoma" w:eastAsia="Times New Roman" w:hAnsi="Tahoma" w:cs="Tahoma"/>
      <w:noProof/>
      <w:lang w:eastAsia="he-IL"/>
    </w:rPr>
  </w:style>
  <w:style w:type="paragraph" w:customStyle="1" w:styleId="doublepara">
    <w:name w:val="double para"/>
    <w:basedOn w:val="af0"/>
    <w:uiPriority w:val="99"/>
    <w:rsid w:val="00FA3FB2"/>
    <w:pPr>
      <w:numPr>
        <w:numId w:val="30"/>
      </w:numPr>
      <w:bidi/>
      <w:spacing w:before="120" w:line="360" w:lineRule="auto"/>
      <w:ind w:right="0"/>
      <w:jc w:val="both"/>
    </w:pPr>
    <w:rPr>
      <w:rFonts w:cs="David"/>
      <w:smallCaps/>
      <w:snapToGrid w:val="0"/>
      <w:sz w:val="20"/>
    </w:rPr>
  </w:style>
  <w:style w:type="paragraph" w:styleId="TOC5">
    <w:name w:val="toc 5"/>
    <w:basedOn w:val="af0"/>
    <w:next w:val="af0"/>
    <w:autoRedefine/>
    <w:uiPriority w:val="39"/>
    <w:rsid w:val="00FA3FB2"/>
    <w:pPr>
      <w:bidi/>
    </w:pPr>
    <w:rPr>
      <w:sz w:val="22"/>
      <w:szCs w:val="22"/>
    </w:rPr>
  </w:style>
  <w:style w:type="paragraph" w:styleId="TOC6">
    <w:name w:val="toc 6"/>
    <w:basedOn w:val="af0"/>
    <w:next w:val="af0"/>
    <w:autoRedefine/>
    <w:uiPriority w:val="39"/>
    <w:rsid w:val="00FA3FB2"/>
    <w:pPr>
      <w:bidi/>
    </w:pPr>
    <w:rPr>
      <w:sz w:val="22"/>
      <w:szCs w:val="22"/>
    </w:rPr>
  </w:style>
  <w:style w:type="paragraph" w:styleId="TOC7">
    <w:name w:val="toc 7"/>
    <w:basedOn w:val="af0"/>
    <w:next w:val="af0"/>
    <w:autoRedefine/>
    <w:uiPriority w:val="39"/>
    <w:rsid w:val="00FA3FB2"/>
    <w:pPr>
      <w:bidi/>
    </w:pPr>
    <w:rPr>
      <w:sz w:val="22"/>
      <w:szCs w:val="22"/>
    </w:rPr>
  </w:style>
  <w:style w:type="paragraph" w:customStyle="1" w:styleId="paragraph">
    <w:name w:val="paragraph"/>
    <w:basedOn w:val="Normal1"/>
    <w:uiPriority w:val="99"/>
    <w:rsid w:val="00FA3FB2"/>
    <w:pPr>
      <w:keepLines w:val="0"/>
      <w:spacing w:line="360" w:lineRule="auto"/>
      <w:ind w:left="680"/>
    </w:pPr>
    <w:rPr>
      <w:smallCaps/>
      <w:snapToGrid w:val="0"/>
      <w:color w:val="FF0000"/>
      <w:sz w:val="20"/>
      <w:szCs w:val="24"/>
    </w:rPr>
  </w:style>
  <w:style w:type="paragraph" w:customStyle="1" w:styleId="afffe">
    <w:name w:val="כותרת"/>
    <w:basedOn w:val="af0"/>
    <w:rsid w:val="00FA3FB2"/>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f">
    <w:name w:val="כותרות"/>
    <w:basedOn w:val="af0"/>
    <w:rsid w:val="00FA3FB2"/>
    <w:pPr>
      <w:overflowPunct w:val="0"/>
      <w:autoSpaceDE w:val="0"/>
      <w:autoSpaceDN w:val="0"/>
      <w:bidi/>
      <w:adjustRightInd w:val="0"/>
      <w:jc w:val="center"/>
      <w:textAlignment w:val="baseline"/>
    </w:pPr>
    <w:rPr>
      <w:rFonts w:cs="David"/>
      <w:sz w:val="20"/>
      <w:lang w:eastAsia="he-IL"/>
    </w:rPr>
  </w:style>
  <w:style w:type="paragraph" w:customStyle="1" w:styleId="affff0">
    <w:name w:val="הואיל"/>
    <w:basedOn w:val="affff"/>
    <w:rsid w:val="00FA3FB2"/>
    <w:pPr>
      <w:spacing w:before="120" w:after="120"/>
      <w:ind w:left="799" w:hanging="799"/>
      <w:jc w:val="both"/>
    </w:pPr>
  </w:style>
  <w:style w:type="paragraph" w:customStyle="1" w:styleId="N1">
    <w:name w:val="N1"/>
    <w:basedOn w:val="af0"/>
    <w:next w:val="2"/>
    <w:uiPriority w:val="99"/>
    <w:rsid w:val="00FA3FB2"/>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f1">
    <w:name w:val="הגדרות"/>
    <w:basedOn w:val="N1"/>
    <w:uiPriority w:val="99"/>
    <w:rsid w:val="00FA3FB2"/>
    <w:pPr>
      <w:spacing w:before="0" w:after="0"/>
      <w:ind w:left="2642" w:hanging="1933"/>
    </w:pPr>
  </w:style>
  <w:style w:type="paragraph" w:customStyle="1" w:styleId="Footer">
    <w:name w:val="Footer פרטי מסמך"/>
    <w:basedOn w:val="af6"/>
    <w:uiPriority w:val="99"/>
    <w:rsid w:val="00FA3FB2"/>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bidi/>
      <w:ind w:left="-1134" w:right="-1134"/>
      <w:jc w:val="center"/>
    </w:pPr>
    <w:rPr>
      <w:rFonts w:cs="David"/>
      <w:snapToGrid w:val="0"/>
      <w:sz w:val="18"/>
      <w:szCs w:val="20"/>
      <w:lang w:eastAsia="he-IL"/>
    </w:rPr>
  </w:style>
  <w:style w:type="paragraph" w:customStyle="1" w:styleId="affff2">
    <w:name w:val="חחחלח"/>
    <w:basedOn w:val="2"/>
    <w:uiPriority w:val="99"/>
    <w:rsid w:val="00FA3FB2"/>
    <w:pPr>
      <w:keepNext w:val="0"/>
      <w:numPr>
        <w:ilvl w:val="0"/>
        <w:numId w:val="0"/>
      </w:numPr>
      <w:spacing w:after="0"/>
      <w:jc w:val="left"/>
      <w:outlineLvl w:val="9"/>
    </w:pPr>
    <w:rPr>
      <w:rFonts w:ascii="Narkisim" w:hAnsi="Narkisim" w:cs="Narkisim"/>
      <w:b w:val="0"/>
      <w:bCs w:val="0"/>
      <w:snapToGrid w:val="0"/>
      <w:sz w:val="20"/>
      <w:szCs w:val="28"/>
    </w:rPr>
  </w:style>
  <w:style w:type="paragraph" w:customStyle="1" w:styleId="xl24">
    <w:name w:val="xl24"/>
    <w:basedOn w:val="af0"/>
    <w:uiPriority w:val="99"/>
    <w:rsid w:val="00FA3FB2"/>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0"/>
    <w:uiPriority w:val="99"/>
    <w:rsid w:val="00FA3FB2"/>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0"/>
    <w:uiPriority w:val="99"/>
    <w:rsid w:val="00FA3FB2"/>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0"/>
    <w:uiPriority w:val="99"/>
    <w:rsid w:val="00FA3FB2"/>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0"/>
    <w:uiPriority w:val="99"/>
    <w:rsid w:val="00FA3FB2"/>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0"/>
    <w:uiPriority w:val="99"/>
    <w:rsid w:val="00FA3FB2"/>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3">
    <w:name w:val="Table Grid"/>
    <w:basedOn w:val="af2"/>
    <w:rsid w:val="00FA3FB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f0"/>
    <w:rsid w:val="00FA3FB2"/>
    <w:pPr>
      <w:bidi/>
      <w:ind w:left="720" w:hanging="360"/>
    </w:pPr>
  </w:style>
  <w:style w:type="paragraph" w:customStyle="1" w:styleId="33">
    <w:name w:val="כותרת3 מכרז"/>
    <w:basedOn w:val="af0"/>
    <w:uiPriority w:val="99"/>
    <w:rsid w:val="00FA3FB2"/>
    <w:pPr>
      <w:keepNext/>
      <w:numPr>
        <w:ilvl w:val="2"/>
        <w:numId w:val="31"/>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f0"/>
    <w:uiPriority w:val="99"/>
    <w:rsid w:val="00FA3FB2"/>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f0"/>
    <w:rsid w:val="00FA3FB2"/>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4">
    <w:name w:val="סגנון1.1.1"/>
    <w:basedOn w:val="af0"/>
    <w:rsid w:val="00FA3FB2"/>
    <w:pPr>
      <w:keepNext/>
      <w:keepLines/>
      <w:bidi/>
      <w:spacing w:before="120" w:after="120"/>
      <w:ind w:right="969"/>
      <w:outlineLvl w:val="2"/>
    </w:pPr>
    <w:rPr>
      <w:rFonts w:cs="David"/>
      <w:sz w:val="22"/>
    </w:rPr>
  </w:style>
  <w:style w:type="paragraph" w:customStyle="1" w:styleId="21">
    <w:name w:val="רמה 2"/>
    <w:basedOn w:val="afb"/>
    <w:link w:val="2f0"/>
    <w:uiPriority w:val="99"/>
    <w:rsid w:val="00FA3FB2"/>
    <w:pPr>
      <w:numPr>
        <w:numId w:val="32"/>
      </w:numPr>
      <w:tabs>
        <w:tab w:val="clear" w:pos="360"/>
        <w:tab w:val="num" w:pos="3240"/>
      </w:tabs>
      <w:spacing w:line="360" w:lineRule="auto"/>
      <w:ind w:left="2880" w:right="2880"/>
    </w:pPr>
    <w:rPr>
      <w:rFonts w:ascii="Times New Roman" w:eastAsia="Times New Roman" w:hAnsi="Times New Roman"/>
    </w:rPr>
  </w:style>
  <w:style w:type="character" w:customStyle="1" w:styleId="2f0">
    <w:name w:val="רמה 2 תו"/>
    <w:basedOn w:val="afa"/>
    <w:link w:val="21"/>
    <w:uiPriority w:val="99"/>
    <w:rsid w:val="00FA3FB2"/>
    <w:rPr>
      <w:rFonts w:ascii="Times New Roman" w:eastAsia="Times New Roman" w:hAnsi="Times New Roman" w:cs="Narkisim"/>
      <w:sz w:val="24"/>
      <w:szCs w:val="24"/>
    </w:rPr>
  </w:style>
  <w:style w:type="paragraph" w:styleId="3d">
    <w:name w:val="Body Text Indent 3"/>
    <w:basedOn w:val="af0"/>
    <w:link w:val="3e"/>
    <w:uiPriority w:val="99"/>
    <w:rsid w:val="00FA3FB2"/>
    <w:pPr>
      <w:bidi/>
      <w:spacing w:after="120"/>
      <w:ind w:left="360"/>
    </w:pPr>
    <w:rPr>
      <w:sz w:val="16"/>
      <w:szCs w:val="16"/>
    </w:rPr>
  </w:style>
  <w:style w:type="character" w:customStyle="1" w:styleId="3e">
    <w:name w:val="כניסה בגוף טקסט 3 תו"/>
    <w:basedOn w:val="af1"/>
    <w:link w:val="3d"/>
    <w:uiPriority w:val="99"/>
    <w:rsid w:val="00FA3FB2"/>
    <w:rPr>
      <w:rFonts w:ascii="Times New Roman" w:eastAsia="Times New Roman" w:hAnsi="Times New Roman" w:cs="Times New Roman"/>
      <w:sz w:val="16"/>
      <w:szCs w:val="16"/>
    </w:rPr>
  </w:style>
  <w:style w:type="paragraph" w:customStyle="1" w:styleId="59">
    <w:name w:val="5"/>
    <w:basedOn w:val="af0"/>
    <w:next w:val="af6"/>
    <w:uiPriority w:val="99"/>
    <w:rsid w:val="00FA3FB2"/>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7">
    <w:name w:val="4"/>
    <w:basedOn w:val="af0"/>
    <w:next w:val="af6"/>
    <w:uiPriority w:val="99"/>
    <w:rsid w:val="00FA3FB2"/>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f">
    <w:name w:val="3"/>
    <w:basedOn w:val="af0"/>
    <w:next w:val="af6"/>
    <w:uiPriority w:val="99"/>
    <w:rsid w:val="00FA3FB2"/>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f0"/>
    <w:next w:val="afffb"/>
    <w:uiPriority w:val="99"/>
    <w:rsid w:val="00FA3FB2"/>
    <w:pPr>
      <w:tabs>
        <w:tab w:val="num" w:pos="1492"/>
      </w:tabs>
      <w:bidi/>
    </w:pPr>
    <w:rPr>
      <w:rFonts w:ascii="Courier New" w:hAnsi="Courier New" w:cs="Courier New"/>
      <w:sz w:val="20"/>
      <w:szCs w:val="20"/>
    </w:rPr>
  </w:style>
  <w:style w:type="paragraph" w:customStyle="1" w:styleId="1f0">
    <w:name w:val="1"/>
    <w:basedOn w:val="af0"/>
    <w:next w:val="af5"/>
    <w:rsid w:val="00FA3FB2"/>
    <w:pPr>
      <w:tabs>
        <w:tab w:val="center" w:pos="4153"/>
        <w:tab w:val="right" w:pos="8306"/>
      </w:tabs>
      <w:bidi/>
    </w:pPr>
  </w:style>
  <w:style w:type="paragraph" w:customStyle="1" w:styleId="3f0">
    <w:name w:val="תוכן3"/>
    <w:basedOn w:val="af0"/>
    <w:link w:val="3f1"/>
    <w:uiPriority w:val="99"/>
    <w:rsid w:val="00FA3FB2"/>
    <w:pPr>
      <w:bidi/>
      <w:spacing w:before="120" w:line="360" w:lineRule="auto"/>
      <w:ind w:left="2160"/>
      <w:jc w:val="both"/>
    </w:pPr>
    <w:rPr>
      <w:rFonts w:cs="FrankRuehl"/>
      <w:sz w:val="26"/>
      <w:szCs w:val="26"/>
      <w:lang w:eastAsia="he-IL"/>
    </w:rPr>
  </w:style>
  <w:style w:type="character" w:customStyle="1" w:styleId="3f1">
    <w:name w:val="תוכן3 תו"/>
    <w:basedOn w:val="48"/>
    <w:link w:val="3f0"/>
    <w:uiPriority w:val="99"/>
    <w:rsid w:val="00FA3FB2"/>
    <w:rPr>
      <w:rFonts w:ascii="Times New Roman" w:eastAsia="Times New Roman" w:hAnsi="Times New Roman" w:cs="FrankRuehl"/>
      <w:sz w:val="26"/>
      <w:szCs w:val="26"/>
      <w:lang w:eastAsia="he-IL"/>
    </w:rPr>
  </w:style>
  <w:style w:type="character" w:customStyle="1" w:styleId="48">
    <w:name w:val="סגנון4 תו"/>
    <w:basedOn w:val="af1"/>
    <w:link w:val="49"/>
    <w:rsid w:val="00FA3FB2"/>
    <w:rPr>
      <w:rFonts w:cs="David"/>
      <w:szCs w:val="24"/>
      <w:lang w:eastAsia="he-IL"/>
    </w:rPr>
  </w:style>
  <w:style w:type="paragraph" w:customStyle="1" w:styleId="49">
    <w:name w:val="סגנון4"/>
    <w:basedOn w:val="3f2"/>
    <w:link w:val="48"/>
    <w:qFormat/>
    <w:rsid w:val="00FA3FB2"/>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2">
    <w:name w:val="List 3"/>
    <w:basedOn w:val="af0"/>
    <w:uiPriority w:val="99"/>
    <w:rsid w:val="00FA3FB2"/>
    <w:pPr>
      <w:overflowPunct w:val="0"/>
      <w:autoSpaceDE w:val="0"/>
      <w:autoSpaceDN w:val="0"/>
      <w:bidi/>
      <w:adjustRightInd w:val="0"/>
      <w:ind w:left="1080" w:hanging="360"/>
      <w:jc w:val="both"/>
    </w:pPr>
    <w:rPr>
      <w:rFonts w:cs="FrankRuehl"/>
      <w:sz w:val="20"/>
      <w:szCs w:val="26"/>
      <w:lang w:eastAsia="he-IL"/>
    </w:rPr>
  </w:style>
  <w:style w:type="paragraph" w:customStyle="1" w:styleId="10">
    <w:name w:val="רמה 1"/>
    <w:basedOn w:val="afb"/>
    <w:next w:val="21"/>
    <w:uiPriority w:val="99"/>
    <w:rsid w:val="00FA3FB2"/>
    <w:pPr>
      <w:numPr>
        <w:numId w:val="9"/>
      </w:numPr>
    </w:pPr>
    <w:rPr>
      <w:rFonts w:ascii="Times New Roman" w:eastAsia="Times New Roman" w:hAnsi="Times New Roman"/>
      <w:b/>
      <w:bCs/>
    </w:rPr>
  </w:style>
  <w:style w:type="paragraph" w:customStyle="1" w:styleId="a5">
    <w:name w:val="כותרת נספח תו תו"/>
    <w:basedOn w:val="2"/>
    <w:next w:val="afb"/>
    <w:link w:val="affff4"/>
    <w:uiPriority w:val="99"/>
    <w:rsid w:val="00FA3FB2"/>
    <w:pPr>
      <w:keepLines/>
      <w:pageBreakBefore/>
      <w:numPr>
        <w:numId w:val="18"/>
      </w:numPr>
      <w:spacing w:before="0" w:after="360"/>
      <w:ind w:left="360" w:right="360"/>
      <w:jc w:val="left"/>
    </w:pPr>
    <w:rPr>
      <w:rFonts w:ascii="Narkisim" w:hAnsi="Narkisim" w:cs="Narkisim"/>
      <w:sz w:val="28"/>
      <w:szCs w:val="28"/>
      <w:lang w:eastAsia="en-US"/>
    </w:rPr>
  </w:style>
  <w:style w:type="character" w:customStyle="1" w:styleId="affff4">
    <w:name w:val="כותרת נספח תו תו תו"/>
    <w:link w:val="a5"/>
    <w:uiPriority w:val="99"/>
    <w:rsid w:val="00FA3FB2"/>
    <w:rPr>
      <w:rFonts w:ascii="Narkisim" w:eastAsia="Times New Roman" w:hAnsi="Narkisim" w:cs="Narkisim"/>
      <w:b/>
      <w:bCs/>
      <w:sz w:val="28"/>
      <w:szCs w:val="28"/>
      <w:u w:val="single"/>
    </w:rPr>
  </w:style>
  <w:style w:type="paragraph" w:customStyle="1" w:styleId="3f3">
    <w:name w:val="פיסקה3"/>
    <w:basedOn w:val="af0"/>
    <w:uiPriority w:val="99"/>
    <w:rsid w:val="00FA3FB2"/>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a">
    <w:name w:val="פיסקה4"/>
    <w:basedOn w:val="af0"/>
    <w:uiPriority w:val="99"/>
    <w:rsid w:val="00FA3FB2"/>
    <w:pPr>
      <w:overflowPunct w:val="0"/>
      <w:autoSpaceDE w:val="0"/>
      <w:autoSpaceDN w:val="0"/>
      <w:bidi/>
      <w:adjustRightInd w:val="0"/>
      <w:ind w:left="2835"/>
      <w:jc w:val="both"/>
    </w:pPr>
    <w:rPr>
      <w:rFonts w:cs="FrankRuehl"/>
      <w:noProof/>
      <w:szCs w:val="26"/>
      <w:lang w:eastAsia="he-IL"/>
    </w:rPr>
  </w:style>
  <w:style w:type="paragraph" w:customStyle="1" w:styleId="5a">
    <w:name w:val="פיסקה5"/>
    <w:basedOn w:val="af0"/>
    <w:uiPriority w:val="99"/>
    <w:rsid w:val="00FA3FB2"/>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f0"/>
    <w:uiPriority w:val="99"/>
    <w:rsid w:val="00FA3FB2"/>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f0"/>
    <w:uiPriority w:val="99"/>
    <w:rsid w:val="00FA3FB2"/>
    <w:pPr>
      <w:numPr>
        <w:ilvl w:val="4"/>
        <w:numId w:val="48"/>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FA3FB2"/>
    <w:pPr>
      <w:numPr>
        <w:ilvl w:val="6"/>
      </w:numPr>
      <w:tabs>
        <w:tab w:val="left" w:pos="2610"/>
      </w:tabs>
      <w:ind w:left="2610"/>
    </w:pPr>
  </w:style>
  <w:style w:type="paragraph" w:customStyle="1" w:styleId="60">
    <w:name w:val="ממוספר 6 תו תו תו"/>
    <w:basedOn w:val="52"/>
    <w:rsid w:val="00FA3FB2"/>
    <w:pPr>
      <w:numPr>
        <w:ilvl w:val="5"/>
        <w:numId w:val="47"/>
      </w:numPr>
      <w:spacing w:line="360" w:lineRule="auto"/>
      <w:ind w:left="2043" w:right="0" w:hanging="284"/>
      <w:jc w:val="center"/>
    </w:pPr>
    <w:rPr>
      <w:kern w:val="0"/>
    </w:rPr>
  </w:style>
  <w:style w:type="paragraph" w:styleId="affff5">
    <w:name w:val="List"/>
    <w:basedOn w:val="af0"/>
    <w:uiPriority w:val="99"/>
    <w:rsid w:val="00FA3FB2"/>
    <w:pPr>
      <w:overflowPunct w:val="0"/>
      <w:autoSpaceDE w:val="0"/>
      <w:autoSpaceDN w:val="0"/>
      <w:bidi/>
      <w:adjustRightInd w:val="0"/>
      <w:ind w:left="360" w:hanging="360"/>
      <w:jc w:val="both"/>
    </w:pPr>
    <w:rPr>
      <w:rFonts w:cs="FrankRuehl"/>
      <w:sz w:val="20"/>
      <w:szCs w:val="26"/>
      <w:lang w:eastAsia="he-IL"/>
    </w:rPr>
  </w:style>
  <w:style w:type="paragraph" w:styleId="4b">
    <w:name w:val="List 4"/>
    <w:basedOn w:val="af0"/>
    <w:uiPriority w:val="99"/>
    <w:rsid w:val="00FA3FB2"/>
    <w:pPr>
      <w:overflowPunct w:val="0"/>
      <w:autoSpaceDE w:val="0"/>
      <w:autoSpaceDN w:val="0"/>
      <w:bidi/>
      <w:adjustRightInd w:val="0"/>
      <w:ind w:left="1440" w:hanging="360"/>
      <w:jc w:val="both"/>
    </w:pPr>
    <w:rPr>
      <w:rFonts w:cs="FrankRuehl"/>
      <w:sz w:val="20"/>
      <w:szCs w:val="26"/>
      <w:lang w:eastAsia="he-IL"/>
    </w:rPr>
  </w:style>
  <w:style w:type="paragraph" w:styleId="55">
    <w:name w:val="List 5"/>
    <w:basedOn w:val="af0"/>
    <w:uiPriority w:val="99"/>
    <w:rsid w:val="00FA3FB2"/>
    <w:pPr>
      <w:numPr>
        <w:ilvl w:val="3"/>
        <w:numId w:val="48"/>
      </w:numPr>
      <w:overflowPunct w:val="0"/>
      <w:autoSpaceDE w:val="0"/>
      <w:autoSpaceDN w:val="0"/>
      <w:bidi/>
      <w:adjustRightInd w:val="0"/>
      <w:jc w:val="both"/>
    </w:pPr>
    <w:rPr>
      <w:rFonts w:cs="FrankRuehl"/>
      <w:sz w:val="20"/>
      <w:szCs w:val="26"/>
      <w:lang w:eastAsia="he-IL"/>
    </w:rPr>
  </w:style>
  <w:style w:type="paragraph" w:styleId="3f4">
    <w:name w:val="List Bullet 3"/>
    <w:basedOn w:val="af0"/>
    <w:autoRedefine/>
    <w:uiPriority w:val="99"/>
    <w:rsid w:val="00FA3FB2"/>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5">
    <w:name w:val="List Number 3"/>
    <w:basedOn w:val="af0"/>
    <w:uiPriority w:val="99"/>
    <w:rsid w:val="00FA3FB2"/>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6">
    <w:name w:val="List Continue"/>
    <w:basedOn w:val="af0"/>
    <w:uiPriority w:val="99"/>
    <w:rsid w:val="00FA3FB2"/>
    <w:pPr>
      <w:overflowPunct w:val="0"/>
      <w:autoSpaceDE w:val="0"/>
      <w:autoSpaceDN w:val="0"/>
      <w:bidi/>
      <w:adjustRightInd w:val="0"/>
      <w:spacing w:after="120"/>
      <w:ind w:left="360"/>
      <w:jc w:val="both"/>
    </w:pPr>
    <w:rPr>
      <w:rFonts w:cs="FrankRuehl"/>
      <w:sz w:val="20"/>
      <w:szCs w:val="26"/>
      <w:lang w:eastAsia="he-IL"/>
    </w:rPr>
  </w:style>
  <w:style w:type="paragraph" w:styleId="3f6">
    <w:name w:val="List Continue 3"/>
    <w:basedOn w:val="af0"/>
    <w:uiPriority w:val="99"/>
    <w:rsid w:val="00FA3FB2"/>
    <w:pPr>
      <w:overflowPunct w:val="0"/>
      <w:autoSpaceDE w:val="0"/>
      <w:autoSpaceDN w:val="0"/>
      <w:bidi/>
      <w:adjustRightInd w:val="0"/>
      <w:spacing w:after="120"/>
      <w:ind w:left="1080"/>
      <w:jc w:val="both"/>
    </w:pPr>
    <w:rPr>
      <w:rFonts w:cs="FrankRuehl"/>
      <w:sz w:val="20"/>
      <w:szCs w:val="26"/>
      <w:lang w:eastAsia="he-IL"/>
    </w:rPr>
  </w:style>
  <w:style w:type="paragraph" w:styleId="4c">
    <w:name w:val="List Continue 4"/>
    <w:basedOn w:val="af0"/>
    <w:uiPriority w:val="99"/>
    <w:rsid w:val="00FA3FB2"/>
    <w:pPr>
      <w:overflowPunct w:val="0"/>
      <w:autoSpaceDE w:val="0"/>
      <w:autoSpaceDN w:val="0"/>
      <w:bidi/>
      <w:adjustRightInd w:val="0"/>
      <w:spacing w:after="120"/>
      <w:ind w:left="1440"/>
      <w:jc w:val="both"/>
    </w:pPr>
    <w:rPr>
      <w:rFonts w:cs="FrankRuehl"/>
      <w:sz w:val="20"/>
      <w:szCs w:val="26"/>
      <w:lang w:eastAsia="he-IL"/>
    </w:rPr>
  </w:style>
  <w:style w:type="paragraph" w:styleId="5b">
    <w:name w:val="List Continue 5"/>
    <w:basedOn w:val="af0"/>
    <w:uiPriority w:val="99"/>
    <w:rsid w:val="00FA3FB2"/>
    <w:pPr>
      <w:overflowPunct w:val="0"/>
      <w:autoSpaceDE w:val="0"/>
      <w:autoSpaceDN w:val="0"/>
      <w:bidi/>
      <w:adjustRightInd w:val="0"/>
      <w:spacing w:after="120"/>
      <w:ind w:left="1800"/>
      <w:jc w:val="both"/>
    </w:pPr>
    <w:rPr>
      <w:rFonts w:cs="FrankRuehl"/>
      <w:sz w:val="20"/>
      <w:szCs w:val="26"/>
      <w:lang w:eastAsia="he-IL"/>
    </w:rPr>
  </w:style>
  <w:style w:type="paragraph" w:customStyle="1" w:styleId="3f7">
    <w:name w:val="כותרת3"/>
    <w:basedOn w:val="af0"/>
    <w:next w:val="af0"/>
    <w:uiPriority w:val="99"/>
    <w:qFormat/>
    <w:rsid w:val="00FA3FB2"/>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7">
    <w:name w:val="בכבוד"/>
    <w:basedOn w:val="af0"/>
    <w:uiPriority w:val="99"/>
    <w:rsid w:val="00FA3FB2"/>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f0"/>
    <w:uiPriority w:val="99"/>
    <w:rsid w:val="00FA3FB2"/>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f0"/>
    <w:uiPriority w:val="99"/>
    <w:rsid w:val="00FA3FB2"/>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f0"/>
    <w:next w:val="Normal2"/>
    <w:link w:val="Normal2TitleChar"/>
    <w:rsid w:val="00FA3FB2"/>
    <w:pPr>
      <w:bidi/>
      <w:spacing w:before="120" w:line="320" w:lineRule="exact"/>
      <w:ind w:left="795"/>
      <w:jc w:val="both"/>
    </w:pPr>
    <w:rPr>
      <w:rFonts w:cs="David"/>
      <w:b/>
      <w:bCs/>
      <w:sz w:val="22"/>
      <w:lang w:eastAsia="he-IL"/>
    </w:rPr>
  </w:style>
  <w:style w:type="paragraph" w:customStyle="1" w:styleId="NumberList1">
    <w:name w:val="Number List 1"/>
    <w:basedOn w:val="af0"/>
    <w:uiPriority w:val="99"/>
    <w:rsid w:val="00FA3FB2"/>
    <w:pPr>
      <w:numPr>
        <w:numId w:val="33"/>
      </w:numPr>
      <w:bidi/>
      <w:spacing w:before="120" w:line="320" w:lineRule="exact"/>
      <w:jc w:val="both"/>
    </w:pPr>
    <w:rPr>
      <w:rFonts w:cs="David"/>
      <w:sz w:val="22"/>
      <w:lang w:eastAsia="he-IL"/>
    </w:rPr>
  </w:style>
  <w:style w:type="paragraph" w:customStyle="1" w:styleId="NumberList2">
    <w:name w:val="Number List 2"/>
    <w:basedOn w:val="af0"/>
    <w:uiPriority w:val="99"/>
    <w:rsid w:val="00FA3FB2"/>
    <w:pPr>
      <w:numPr>
        <w:numId w:val="34"/>
      </w:numPr>
      <w:bidi/>
      <w:spacing w:before="120" w:line="320" w:lineRule="exact"/>
      <w:jc w:val="both"/>
    </w:pPr>
    <w:rPr>
      <w:rFonts w:cs="David"/>
      <w:sz w:val="22"/>
      <w:lang w:eastAsia="he-IL"/>
    </w:rPr>
  </w:style>
  <w:style w:type="paragraph" w:customStyle="1" w:styleId="Frame1">
    <w:name w:val="Frame 1"/>
    <w:basedOn w:val="af0"/>
    <w:uiPriority w:val="99"/>
    <w:rsid w:val="00FA3FB2"/>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FA3FB2"/>
    <w:pPr>
      <w:keepNext w:val="0"/>
      <w:numPr>
        <w:ilvl w:val="0"/>
        <w:numId w:val="0"/>
      </w:numPr>
      <w:spacing w:before="120" w:after="720"/>
      <w:ind w:left="794" w:hanging="794"/>
      <w:jc w:val="center"/>
      <w:outlineLvl w:val="9"/>
    </w:pPr>
    <w:rPr>
      <w:rFonts w:ascii="Narkisim" w:hAnsi="Narkisim" w:cs="Narkisim"/>
      <w:smallCaps/>
      <w:spacing w:val="70"/>
      <w:sz w:val="28"/>
      <w:szCs w:val="28"/>
    </w:rPr>
  </w:style>
  <w:style w:type="paragraph" w:customStyle="1" w:styleId="Tableofcontents">
    <w:name w:val="Table of contents"/>
    <w:basedOn w:val="af0"/>
    <w:next w:val="Normal1"/>
    <w:uiPriority w:val="99"/>
    <w:rsid w:val="00FA3FB2"/>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b"/>
    <w:uiPriority w:val="99"/>
    <w:rsid w:val="00FA3FB2"/>
    <w:pPr>
      <w:numPr>
        <w:numId w:val="35"/>
      </w:numPr>
    </w:pPr>
    <w:rPr>
      <w:rFonts w:ascii="Times New Roman" w:eastAsia="Times New Roman" w:hAnsi="Times New Roman"/>
    </w:rPr>
  </w:style>
  <w:style w:type="paragraph" w:customStyle="1" w:styleId="affff8">
    <w:name w:val="טבלה"/>
    <w:basedOn w:val="afb"/>
    <w:uiPriority w:val="99"/>
    <w:rsid w:val="00FA3FB2"/>
    <w:pPr>
      <w:spacing w:before="120" w:beforeAutospacing="0" w:after="120" w:line="240" w:lineRule="auto"/>
    </w:pPr>
    <w:rPr>
      <w:rFonts w:ascii="Times New Roman" w:eastAsia="Times New Roman" w:hAnsi="Times New Roman"/>
    </w:rPr>
  </w:style>
  <w:style w:type="paragraph" w:customStyle="1" w:styleId="Letter1">
    <w:name w:val="Letter1"/>
    <w:basedOn w:val="af0"/>
    <w:uiPriority w:val="99"/>
    <w:rsid w:val="00FA3FB2"/>
    <w:pPr>
      <w:numPr>
        <w:numId w:val="36"/>
      </w:numPr>
      <w:bidi/>
      <w:spacing w:before="120" w:after="120"/>
      <w:ind w:right="720"/>
      <w:jc w:val="both"/>
    </w:pPr>
    <w:rPr>
      <w:rFonts w:cs="David"/>
    </w:rPr>
  </w:style>
  <w:style w:type="paragraph" w:customStyle="1" w:styleId="Letter2">
    <w:name w:val="Letter2"/>
    <w:basedOn w:val="af0"/>
    <w:uiPriority w:val="99"/>
    <w:rsid w:val="00FA3FB2"/>
    <w:pPr>
      <w:numPr>
        <w:ilvl w:val="1"/>
        <w:numId w:val="37"/>
      </w:numPr>
      <w:bidi/>
      <w:spacing w:before="120" w:after="120"/>
      <w:jc w:val="both"/>
    </w:pPr>
    <w:rPr>
      <w:rFonts w:cs="David"/>
    </w:rPr>
  </w:style>
  <w:style w:type="paragraph" w:styleId="affff9">
    <w:name w:val="Block Text"/>
    <w:basedOn w:val="af0"/>
    <w:rsid w:val="00FA3FB2"/>
    <w:pPr>
      <w:bidi/>
      <w:spacing w:before="120" w:after="120"/>
      <w:ind w:left="720"/>
    </w:pPr>
  </w:style>
  <w:style w:type="paragraph" w:customStyle="1" w:styleId="1f1">
    <w:name w:val="גופן ברירת המחדל של פיסקה1"/>
    <w:basedOn w:val="af0"/>
    <w:uiPriority w:val="99"/>
    <w:rsid w:val="00FA3FB2"/>
    <w:pPr>
      <w:spacing w:after="160" w:line="240" w:lineRule="exact"/>
      <w:jc w:val="both"/>
    </w:pPr>
    <w:rPr>
      <w:rFonts w:ascii="Verdana" w:hAnsi="Verdana" w:cs="FrankRuehl"/>
      <w:sz w:val="16"/>
      <w:szCs w:val="20"/>
      <w:lang w:bidi="ar-SA"/>
    </w:rPr>
  </w:style>
  <w:style w:type="paragraph" w:customStyle="1" w:styleId="64">
    <w:name w:val="6"/>
    <w:basedOn w:val="af0"/>
    <w:uiPriority w:val="31"/>
    <w:qFormat/>
    <w:rsid w:val="00FA3FB2"/>
    <w:pPr>
      <w:spacing w:before="60" w:after="160" w:line="240" w:lineRule="exact"/>
    </w:pPr>
    <w:rPr>
      <w:rFonts w:ascii="Verdana" w:hAnsi="Verdana"/>
      <w:color w:val="FF00FF"/>
      <w:szCs w:val="20"/>
      <w:lang w:val="en-GB" w:bidi="ar-SA"/>
    </w:rPr>
  </w:style>
  <w:style w:type="paragraph" w:customStyle="1" w:styleId="5c">
    <w:name w:val="סגנון5 תו"/>
    <w:basedOn w:val="2e"/>
    <w:link w:val="5d"/>
    <w:uiPriority w:val="99"/>
    <w:rsid w:val="00FA3FB2"/>
    <w:pPr>
      <w:spacing w:before="120" w:line="320" w:lineRule="exact"/>
      <w:ind w:left="1224" w:right="1418" w:hanging="504"/>
      <w:jc w:val="both"/>
    </w:pPr>
    <w:rPr>
      <w:sz w:val="22"/>
      <w:lang w:eastAsia="he-IL"/>
    </w:rPr>
  </w:style>
  <w:style w:type="character" w:customStyle="1" w:styleId="5d">
    <w:name w:val="סגנון5 תו תו"/>
    <w:link w:val="5c"/>
    <w:uiPriority w:val="99"/>
    <w:rsid w:val="00FA3FB2"/>
    <w:rPr>
      <w:rFonts w:ascii="Times New Roman" w:eastAsia="Times New Roman" w:hAnsi="Times New Roman" w:cs="Times New Roman"/>
      <w:szCs w:val="24"/>
      <w:lang w:eastAsia="he-IL"/>
    </w:rPr>
  </w:style>
  <w:style w:type="paragraph" w:customStyle="1" w:styleId="1f2">
    <w:name w:val="פיסקת רשימה1"/>
    <w:basedOn w:val="af0"/>
    <w:uiPriority w:val="99"/>
    <w:rsid w:val="00FA3FB2"/>
    <w:pPr>
      <w:bidi/>
      <w:ind w:left="720"/>
    </w:pPr>
    <w:rPr>
      <w:rFonts w:cs="FrankRuehl"/>
      <w:szCs w:val="26"/>
      <w:lang w:eastAsia="he-IL"/>
    </w:rPr>
  </w:style>
  <w:style w:type="table" w:styleId="-20">
    <w:name w:val="Light List Accent 2"/>
    <w:basedOn w:val="af2"/>
    <w:uiPriority w:val="61"/>
    <w:rsid w:val="00FA3FB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2"/>
    <w:uiPriority w:val="69"/>
    <w:rsid w:val="00FA3FB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7"/>
    <w:next w:val="afc"/>
    <w:uiPriority w:val="99"/>
    <w:rsid w:val="00FA3FB2"/>
    <w:pPr>
      <w:keepLines/>
      <w:ind w:left="568" w:right="284" w:hanging="284"/>
    </w:pPr>
    <w:rPr>
      <w:sz w:val="16"/>
      <w:szCs w:val="20"/>
    </w:rPr>
  </w:style>
  <w:style w:type="paragraph" w:customStyle="1" w:styleId="3f8">
    <w:name w:val="תוכן3 ממוספר"/>
    <w:basedOn w:val="af0"/>
    <w:uiPriority w:val="99"/>
    <w:rsid w:val="00FA3FB2"/>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f0"/>
    <w:link w:val="AlphaList0"/>
    <w:rsid w:val="00FA3FB2"/>
    <w:pPr>
      <w:numPr>
        <w:numId w:val="38"/>
      </w:numPr>
      <w:bidi/>
      <w:spacing w:before="120" w:line="360" w:lineRule="auto"/>
      <w:jc w:val="both"/>
    </w:pPr>
    <w:rPr>
      <w:sz w:val="20"/>
    </w:rPr>
  </w:style>
  <w:style w:type="character" w:customStyle="1" w:styleId="AlphaList0">
    <w:name w:val="Alpha List תו"/>
    <w:link w:val="AlphaList"/>
    <w:rsid w:val="00FA3FB2"/>
    <w:rPr>
      <w:rFonts w:ascii="Times New Roman" w:eastAsia="Times New Roman" w:hAnsi="Times New Roman" w:cs="Times New Roman"/>
      <w:sz w:val="20"/>
      <w:szCs w:val="24"/>
    </w:rPr>
  </w:style>
  <w:style w:type="paragraph" w:customStyle="1" w:styleId="AlphaListContinue">
    <w:name w:val="Alpha List Continue"/>
    <w:basedOn w:val="af0"/>
    <w:uiPriority w:val="99"/>
    <w:rsid w:val="00FA3FB2"/>
    <w:pPr>
      <w:bidi/>
      <w:spacing w:before="120" w:line="360" w:lineRule="auto"/>
      <w:ind w:left="1559"/>
      <w:jc w:val="both"/>
    </w:pPr>
    <w:rPr>
      <w:rFonts w:cs="David"/>
      <w:sz w:val="20"/>
    </w:rPr>
  </w:style>
  <w:style w:type="paragraph" w:customStyle="1" w:styleId="Frame-Single">
    <w:name w:val="Frame-Single"/>
    <w:basedOn w:val="af0"/>
    <w:uiPriority w:val="99"/>
    <w:rsid w:val="00FA3FB2"/>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f0"/>
    <w:uiPriority w:val="99"/>
    <w:rsid w:val="00FA3FB2"/>
    <w:pPr>
      <w:bidi/>
      <w:spacing w:before="120" w:after="120" w:line="320" w:lineRule="exact"/>
      <w:jc w:val="center"/>
    </w:pPr>
    <w:rPr>
      <w:rFonts w:cs="David"/>
      <w:b/>
      <w:bCs/>
      <w:sz w:val="22"/>
      <w:lang w:eastAsia="he-IL"/>
    </w:rPr>
  </w:style>
  <w:style w:type="paragraph" w:customStyle="1" w:styleId="Frame-Double">
    <w:name w:val="Frame-Double"/>
    <w:basedOn w:val="af0"/>
    <w:uiPriority w:val="99"/>
    <w:rsid w:val="00FA3FB2"/>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f0"/>
    <w:next w:val="af0"/>
    <w:uiPriority w:val="99"/>
    <w:rsid w:val="00FA3FB2"/>
    <w:pPr>
      <w:bidi/>
      <w:spacing w:before="120" w:after="120" w:line="320" w:lineRule="exact"/>
      <w:jc w:val="center"/>
    </w:pPr>
    <w:rPr>
      <w:rFonts w:cs="David"/>
      <w:b/>
      <w:bCs/>
      <w:sz w:val="22"/>
      <w:lang w:eastAsia="he-IL"/>
    </w:rPr>
  </w:style>
  <w:style w:type="paragraph" w:customStyle="1" w:styleId="Frame-Bold">
    <w:name w:val="Frame-Bold"/>
    <w:basedOn w:val="af0"/>
    <w:uiPriority w:val="99"/>
    <w:rsid w:val="00FA3FB2"/>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FA3FB2"/>
    <w:pPr>
      <w:keepNext w:val="0"/>
      <w:keepLines w:val="0"/>
      <w:numPr>
        <w:numId w:val="40"/>
      </w:numPr>
      <w:snapToGrid w:val="0"/>
      <w:spacing w:before="240" w:after="240" w:line="360" w:lineRule="auto"/>
      <w:ind w:right="1075"/>
      <w:jc w:val="center"/>
    </w:pPr>
    <w:rPr>
      <w:rFonts w:ascii="Narkisim" w:eastAsia="Times New Roman" w:hAnsi="Narkisim" w:cs="Narkisim"/>
      <w:i w:val="0"/>
      <w:iCs w:val="0"/>
      <w:color w:val="auto"/>
      <w:sz w:val="20"/>
      <w:lang w:eastAsia="he-IL"/>
    </w:rPr>
  </w:style>
  <w:style w:type="character" w:styleId="affffa">
    <w:name w:val="line number"/>
    <w:basedOn w:val="af1"/>
    <w:uiPriority w:val="99"/>
    <w:rsid w:val="00FA3FB2"/>
  </w:style>
  <w:style w:type="paragraph" w:customStyle="1" w:styleId="15">
    <w:name w:val="מכרז 1"/>
    <w:basedOn w:val="16"/>
    <w:rsid w:val="00FA3FB2"/>
    <w:pPr>
      <w:pageBreakBefore/>
      <w:numPr>
        <w:numId w:val="41"/>
      </w:numPr>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after="360" w:line="360" w:lineRule="auto"/>
      <w:jc w:val="center"/>
    </w:pPr>
    <w:rPr>
      <w:rFonts w:ascii="Narkisim" w:eastAsia="Times New Roman" w:hAnsi="Narkisim" w:cs="Narkisim"/>
      <w:b/>
      <w:bCs/>
      <w:caps/>
      <w:color w:val="auto"/>
      <w:kern w:val="28"/>
      <w:szCs w:val="36"/>
    </w:rPr>
  </w:style>
  <w:style w:type="paragraph" w:customStyle="1" w:styleId="2f2">
    <w:name w:val="מכרז2"/>
    <w:basedOn w:val="2"/>
    <w:rsid w:val="00FA3FB2"/>
    <w:pPr>
      <w:keepLines/>
      <w:numPr>
        <w:ilvl w:val="0"/>
        <w:numId w:val="0"/>
      </w:numPr>
      <w:tabs>
        <w:tab w:val="num" w:pos="360"/>
      </w:tabs>
      <w:spacing w:after="120"/>
      <w:ind w:left="360" w:hanging="360"/>
      <w:jc w:val="center"/>
    </w:pPr>
    <w:rPr>
      <w:rFonts w:ascii="Narkisim" w:hAnsi="Narkisim" w:cs="Narkisim"/>
      <w:sz w:val="28"/>
      <w:szCs w:val="28"/>
      <w:lang w:eastAsia="en-US"/>
    </w:rPr>
  </w:style>
  <w:style w:type="paragraph" w:customStyle="1" w:styleId="Normal31">
    <w:name w:val="Normal3 תו תו תו תו תו"/>
    <w:basedOn w:val="af0"/>
    <w:rsid w:val="00FA3FB2"/>
    <w:pPr>
      <w:keepLines/>
      <w:bidi/>
      <w:spacing w:before="60" w:line="360" w:lineRule="auto"/>
      <w:ind w:left="1177" w:right="-1620"/>
      <w:jc w:val="both"/>
    </w:pPr>
    <w:rPr>
      <w:rFonts w:cs="Narkisim"/>
    </w:rPr>
  </w:style>
  <w:style w:type="paragraph" w:styleId="affffb">
    <w:name w:val="Revision"/>
    <w:hidden/>
    <w:uiPriority w:val="99"/>
    <w:rsid w:val="00FA3FB2"/>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FA3FB2"/>
    <w:pPr>
      <w:tabs>
        <w:tab w:val="num" w:pos="506"/>
      </w:tabs>
      <w:ind w:left="1753" w:hanging="1247"/>
    </w:pPr>
    <w:rPr>
      <w:rFonts w:ascii="Times New" w:hAnsi="Times New"/>
    </w:rPr>
  </w:style>
  <w:style w:type="character" w:customStyle="1" w:styleId="affffc">
    <w:name w:val="טקסט בסיסי תו תו"/>
    <w:uiPriority w:val="99"/>
    <w:rsid w:val="00FA3FB2"/>
    <w:rPr>
      <w:rFonts w:cs="Narkisim"/>
      <w:sz w:val="24"/>
      <w:szCs w:val="24"/>
      <w:lang w:val="en-US" w:eastAsia="en-US" w:bidi="he-IL"/>
    </w:rPr>
  </w:style>
  <w:style w:type="character" w:customStyle="1" w:styleId="affffd">
    <w:name w:val="טקסט בסיסי תו תו תו"/>
    <w:uiPriority w:val="99"/>
    <w:rsid w:val="00FA3FB2"/>
    <w:rPr>
      <w:rFonts w:cs="Narkisim"/>
      <w:sz w:val="24"/>
      <w:szCs w:val="24"/>
      <w:lang w:val="en-US" w:eastAsia="en-US" w:bidi="he-IL"/>
    </w:rPr>
  </w:style>
  <w:style w:type="paragraph" w:customStyle="1" w:styleId="4d">
    <w:name w:val="ממוספר 4 תו תו תו"/>
    <w:basedOn w:val="af0"/>
    <w:uiPriority w:val="99"/>
    <w:rsid w:val="00FA3FB2"/>
    <w:pPr>
      <w:keepLines/>
      <w:tabs>
        <w:tab w:val="num" w:pos="1998"/>
        <w:tab w:val="left" w:pos="2216"/>
      </w:tabs>
      <w:bidi/>
      <w:spacing w:before="60" w:line="360" w:lineRule="auto"/>
      <w:ind w:left="1998" w:hanging="648"/>
      <w:jc w:val="both"/>
    </w:pPr>
    <w:rPr>
      <w:rFonts w:cs="David"/>
    </w:rPr>
  </w:style>
  <w:style w:type="paragraph" w:customStyle="1" w:styleId="affffe">
    <w:name w:val="כותרת ללא מספור"/>
    <w:basedOn w:val="2"/>
    <w:link w:val="afffff"/>
    <w:uiPriority w:val="99"/>
    <w:rsid w:val="00FA3FB2"/>
    <w:pPr>
      <w:keepLines/>
      <w:numPr>
        <w:ilvl w:val="0"/>
        <w:numId w:val="0"/>
      </w:numPr>
      <w:spacing w:before="0" w:after="120"/>
      <w:ind w:left="357"/>
      <w:jc w:val="center"/>
    </w:pPr>
    <w:rPr>
      <w:rFonts w:ascii="Narkisim" w:hAnsi="Narkisim" w:cs="Narkisim"/>
      <w:sz w:val="28"/>
      <w:szCs w:val="28"/>
    </w:rPr>
  </w:style>
  <w:style w:type="character" w:customStyle="1" w:styleId="afffff">
    <w:name w:val="כותרת ללא מספור תו"/>
    <w:basedOn w:val="210"/>
    <w:link w:val="affffe"/>
    <w:uiPriority w:val="99"/>
    <w:rsid w:val="00FA3FB2"/>
    <w:rPr>
      <w:rFonts w:ascii="Narkisim" w:eastAsia="Times New Roman" w:hAnsi="Narkisim" w:cs="Narkisim"/>
      <w:b/>
      <w:bCs/>
      <w:sz w:val="28"/>
      <w:szCs w:val="28"/>
      <w:u w:val="single"/>
      <w:lang w:eastAsia="he-IL"/>
    </w:rPr>
  </w:style>
  <w:style w:type="paragraph" w:customStyle="1" w:styleId="42">
    <w:name w:val="כותרת 4 חדש"/>
    <w:basedOn w:val="41"/>
    <w:link w:val="4e"/>
    <w:qFormat/>
    <w:rsid w:val="00FA3FB2"/>
    <w:pPr>
      <w:numPr>
        <w:numId w:val="44"/>
      </w:numPr>
      <w:spacing w:line="360" w:lineRule="auto"/>
      <w:ind w:left="1560" w:right="0" w:hanging="851"/>
      <w:jc w:val="center"/>
    </w:pPr>
    <w:rPr>
      <w:b/>
      <w:bCs/>
      <w:sz w:val="28"/>
      <w:szCs w:val="28"/>
      <w:lang w:eastAsia="he-IL"/>
    </w:rPr>
  </w:style>
  <w:style w:type="paragraph" w:customStyle="1" w:styleId="afffff0">
    <w:name w:val="כותרת נספח"/>
    <w:basedOn w:val="affffe"/>
    <w:next w:val="af0"/>
    <w:link w:val="afffff1"/>
    <w:rsid w:val="00FA3FB2"/>
  </w:style>
  <w:style w:type="character" w:customStyle="1" w:styleId="afffff1">
    <w:name w:val="כותרת נספח תו"/>
    <w:link w:val="afffff0"/>
    <w:rsid w:val="00FA3FB2"/>
    <w:rPr>
      <w:rFonts w:ascii="Narkisim" w:eastAsia="Times New Roman" w:hAnsi="Narkisim" w:cs="Narkisim"/>
      <w:b/>
      <w:bCs/>
      <w:sz w:val="28"/>
      <w:szCs w:val="28"/>
      <w:u w:val="single"/>
      <w:lang w:eastAsia="he-IL"/>
    </w:rPr>
  </w:style>
  <w:style w:type="paragraph" w:customStyle="1" w:styleId="2Heading2h2h21">
    <w:name w:val="סגנון כותרת 2Heading 2h2h21 + יישור מבוזר לשפה התאילנדית"/>
    <w:basedOn w:val="2"/>
    <w:autoRedefine/>
    <w:uiPriority w:val="99"/>
    <w:rsid w:val="00FA3FB2"/>
    <w:pPr>
      <w:keepNext w:val="0"/>
      <w:numPr>
        <w:ilvl w:val="0"/>
        <w:numId w:val="0"/>
      </w:numPr>
      <w:tabs>
        <w:tab w:val="num" w:pos="866"/>
      </w:tabs>
      <w:spacing w:after="120"/>
      <w:ind w:left="506" w:right="794"/>
      <w:jc w:val="thaiDistribute"/>
    </w:pPr>
    <w:rPr>
      <w:rFonts w:ascii="Times New" w:hAnsi="Times New" w:cs="Narkisim"/>
      <w:sz w:val="28"/>
      <w:szCs w:val="28"/>
      <w:lang w:eastAsia="en-US"/>
    </w:rPr>
  </w:style>
  <w:style w:type="paragraph" w:customStyle="1" w:styleId="ab">
    <w:name w:val="כותרת סעיף"/>
    <w:basedOn w:val="af0"/>
    <w:uiPriority w:val="99"/>
    <w:rsid w:val="00FA3FB2"/>
    <w:pPr>
      <w:numPr>
        <w:numId w:val="42"/>
      </w:numPr>
      <w:bidi/>
      <w:spacing w:before="240" w:line="360" w:lineRule="auto"/>
      <w:jc w:val="both"/>
    </w:pPr>
    <w:rPr>
      <w:rFonts w:ascii="Arial" w:hAnsi="Arial" w:cs="Arial"/>
      <w:b/>
      <w:bCs/>
      <w:color w:val="1B3461"/>
      <w:sz w:val="22"/>
      <w:szCs w:val="22"/>
    </w:rPr>
  </w:style>
  <w:style w:type="paragraph" w:customStyle="1" w:styleId="ac">
    <w:name w:val="טקסט סעיף"/>
    <w:basedOn w:val="af0"/>
    <w:link w:val="afffff2"/>
    <w:uiPriority w:val="99"/>
    <w:rsid w:val="00FA3FB2"/>
    <w:pPr>
      <w:numPr>
        <w:ilvl w:val="1"/>
        <w:numId w:val="42"/>
      </w:numPr>
      <w:bidi/>
      <w:spacing w:line="360" w:lineRule="auto"/>
      <w:jc w:val="both"/>
    </w:pPr>
    <w:rPr>
      <w:rFonts w:ascii="Arial" w:hAnsi="Arial"/>
      <w:sz w:val="22"/>
      <w:szCs w:val="22"/>
    </w:rPr>
  </w:style>
  <w:style w:type="paragraph" w:customStyle="1" w:styleId="ad">
    <w:name w:val="תת סעיף"/>
    <w:basedOn w:val="af0"/>
    <w:uiPriority w:val="99"/>
    <w:rsid w:val="00FA3FB2"/>
    <w:pPr>
      <w:numPr>
        <w:ilvl w:val="2"/>
        <w:numId w:val="42"/>
      </w:numPr>
      <w:bidi/>
      <w:spacing w:line="360" w:lineRule="auto"/>
      <w:jc w:val="both"/>
    </w:pPr>
    <w:rPr>
      <w:rFonts w:ascii="Arial" w:hAnsi="Arial" w:cs="Arial"/>
      <w:sz w:val="22"/>
      <w:szCs w:val="22"/>
    </w:rPr>
  </w:style>
  <w:style w:type="paragraph" w:customStyle="1" w:styleId="12">
    <w:name w:val="תת סעיף1"/>
    <w:basedOn w:val="ad"/>
    <w:uiPriority w:val="99"/>
    <w:rsid w:val="00FA3FB2"/>
    <w:pPr>
      <w:numPr>
        <w:ilvl w:val="3"/>
      </w:numPr>
    </w:pPr>
  </w:style>
  <w:style w:type="character" w:customStyle="1" w:styleId="4f">
    <w:name w:val="ממוספר 4 תו תו"/>
    <w:basedOn w:val="39"/>
    <w:rsid w:val="00FA3FB2"/>
    <w:rPr>
      <w:rFonts w:ascii="David" w:eastAsia="Times New Roman" w:hAnsi="David" w:cs="David"/>
      <w:b/>
      <w:bCs/>
      <w:smallCaps/>
      <w:sz w:val="24"/>
      <w:szCs w:val="24"/>
      <w:lang w:eastAsia="he-IL"/>
    </w:rPr>
  </w:style>
  <w:style w:type="paragraph" w:customStyle="1" w:styleId="Normal32">
    <w:name w:val="Normal3 תו תו תו"/>
    <w:basedOn w:val="Normal31"/>
    <w:uiPriority w:val="99"/>
    <w:rsid w:val="00FA3FB2"/>
    <w:pPr>
      <w:ind w:left="787" w:right="0"/>
    </w:pPr>
    <w:rPr>
      <w:rFonts w:cs="David"/>
    </w:rPr>
  </w:style>
  <w:style w:type="paragraph" w:customStyle="1" w:styleId="113">
    <w:name w:val="סגנון1.1"/>
    <w:basedOn w:val="1c"/>
    <w:rsid w:val="00FA3FB2"/>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0"/>
    <w:uiPriority w:val="99"/>
    <w:rsid w:val="00FA3FB2"/>
    <w:pPr>
      <w:spacing w:after="160" w:line="240" w:lineRule="exact"/>
      <w:jc w:val="both"/>
    </w:pPr>
    <w:rPr>
      <w:rFonts w:ascii="Verdana" w:hAnsi="Verdana" w:cs="FrankRuehl"/>
      <w:sz w:val="16"/>
      <w:szCs w:val="20"/>
      <w:lang w:bidi="ar-SA"/>
    </w:rPr>
  </w:style>
  <w:style w:type="paragraph" w:customStyle="1" w:styleId="afffff3">
    <w:name w:val="רשות הדואר ראשי"/>
    <w:basedOn w:val="af0"/>
    <w:autoRedefine/>
    <w:uiPriority w:val="99"/>
    <w:rsid w:val="00FA3FB2"/>
    <w:pPr>
      <w:pageBreakBefore/>
      <w:bidi/>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f0"/>
    <w:autoRedefine/>
    <w:uiPriority w:val="99"/>
    <w:rsid w:val="00FA3FB2"/>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0"/>
    <w:uiPriority w:val="99"/>
    <w:rsid w:val="00FA3FB2"/>
    <w:pPr>
      <w:spacing w:after="160" w:line="240" w:lineRule="exact"/>
      <w:jc w:val="both"/>
    </w:pPr>
    <w:rPr>
      <w:rFonts w:ascii="Verdana" w:hAnsi="Verdana" w:cs="FrankRuehl"/>
      <w:sz w:val="16"/>
      <w:szCs w:val="20"/>
      <w:lang w:bidi="ar-SA"/>
    </w:rPr>
  </w:style>
  <w:style w:type="character" w:customStyle="1" w:styleId="babcptermstyle1">
    <w:name w:val="bab_cptermstyle1"/>
    <w:basedOn w:val="af1"/>
    <w:uiPriority w:val="99"/>
    <w:rsid w:val="00FA3FB2"/>
    <w:rPr>
      <w:b/>
      <w:bCs/>
    </w:rPr>
  </w:style>
  <w:style w:type="paragraph" w:customStyle="1" w:styleId="4TimesNewRoman">
    <w:name w:val="סגנון ממוספר 4 תו תו תו תו + (לטיני) Times New Roman לא רישיות מוק..."/>
    <w:basedOn w:val="af0"/>
    <w:uiPriority w:val="99"/>
    <w:rsid w:val="00FA3FB2"/>
    <w:pPr>
      <w:keepLines/>
      <w:numPr>
        <w:numId w:val="44"/>
      </w:numPr>
      <w:bidi/>
      <w:spacing w:before="60" w:line="360" w:lineRule="auto"/>
      <w:jc w:val="both"/>
    </w:pPr>
    <w:rPr>
      <w:rFonts w:cs="David"/>
    </w:rPr>
  </w:style>
  <w:style w:type="paragraph" w:styleId="afffff5">
    <w:name w:val="Normal Indent"/>
    <w:basedOn w:val="af0"/>
    <w:uiPriority w:val="99"/>
    <w:rsid w:val="00FA3FB2"/>
    <w:pPr>
      <w:keepLines/>
      <w:bidi/>
      <w:spacing w:after="240"/>
      <w:ind w:left="1588" w:right="720"/>
      <w:jc w:val="both"/>
    </w:pPr>
    <w:rPr>
      <w:rFonts w:cs="David"/>
      <w:sz w:val="20"/>
    </w:rPr>
  </w:style>
  <w:style w:type="paragraph" w:customStyle="1" w:styleId="afffff6">
    <w:name w:val="ללא עיצוב"/>
    <w:basedOn w:val="Normal2"/>
    <w:uiPriority w:val="99"/>
    <w:rsid w:val="00FA3FB2"/>
    <w:pPr>
      <w:spacing w:before="100" w:beforeAutospacing="1"/>
      <w:ind w:left="57" w:right="-1620"/>
    </w:pPr>
  </w:style>
  <w:style w:type="character" w:customStyle="1" w:styleId="content">
    <w:name w:val="content"/>
    <w:basedOn w:val="af1"/>
    <w:uiPriority w:val="99"/>
    <w:rsid w:val="00FA3FB2"/>
  </w:style>
  <w:style w:type="paragraph" w:customStyle="1" w:styleId="CharChar">
    <w:name w:val="Char Char תו תו"/>
    <w:basedOn w:val="af0"/>
    <w:uiPriority w:val="99"/>
    <w:rsid w:val="00FA3FB2"/>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0"/>
    <w:uiPriority w:val="99"/>
    <w:rsid w:val="00FA3FB2"/>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0"/>
    <w:uiPriority w:val="99"/>
    <w:rsid w:val="00FA3FB2"/>
    <w:pPr>
      <w:spacing w:before="60" w:after="160" w:line="240" w:lineRule="exact"/>
    </w:pPr>
    <w:rPr>
      <w:rFonts w:ascii="Verdana" w:hAnsi="Verdana"/>
      <w:color w:val="FF00FF"/>
      <w:szCs w:val="20"/>
      <w:lang w:val="en-GB" w:bidi="ar-SA"/>
    </w:rPr>
  </w:style>
  <w:style w:type="paragraph" w:customStyle="1" w:styleId="-">
    <w:name w:val="טקסט א-ב"/>
    <w:basedOn w:val="af0"/>
    <w:uiPriority w:val="99"/>
    <w:rsid w:val="00FA3FB2"/>
    <w:pPr>
      <w:keepLines/>
      <w:widowControl w:val="0"/>
      <w:numPr>
        <w:numId w:val="43"/>
      </w:numPr>
      <w:tabs>
        <w:tab w:val="clear" w:pos="227"/>
        <w:tab w:val="num" w:pos="360"/>
      </w:tabs>
      <w:bidi/>
      <w:spacing w:before="60" w:beforeAutospacing="1" w:after="60" w:line="360" w:lineRule="auto"/>
      <w:ind w:left="0" w:right="-720" w:firstLine="0"/>
    </w:pPr>
    <w:rPr>
      <w:rFonts w:cs="Narkisim"/>
    </w:rPr>
  </w:style>
  <w:style w:type="character" w:customStyle="1" w:styleId="4f0">
    <w:name w:val="ממוספר 4 תו תו תו תו"/>
    <w:basedOn w:val="af1"/>
    <w:uiPriority w:val="99"/>
    <w:rsid w:val="00FA3FB2"/>
    <w:rPr>
      <w:rFonts w:cs="Narkisim"/>
      <w:sz w:val="24"/>
    </w:rPr>
  </w:style>
  <w:style w:type="paragraph" w:customStyle="1" w:styleId="1f3">
    <w:name w:val="מיכל 1"/>
    <w:autoRedefine/>
    <w:uiPriority w:val="99"/>
    <w:rsid w:val="00FA3FB2"/>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0"/>
    <w:autoRedefine/>
    <w:uiPriority w:val="99"/>
    <w:rsid w:val="00FA3FB2"/>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0"/>
    <w:link w:val="list30"/>
    <w:autoRedefine/>
    <w:uiPriority w:val="99"/>
    <w:rsid w:val="00FA3FB2"/>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f1"/>
    <w:link w:val="list3"/>
    <w:uiPriority w:val="99"/>
    <w:rsid w:val="00FA3FB2"/>
    <w:rPr>
      <w:rFonts w:ascii="Times New Roman" w:eastAsia="Times New Roman" w:hAnsi="Times New Roman" w:cs="Narkisim"/>
      <w:sz w:val="24"/>
      <w:szCs w:val="24"/>
    </w:rPr>
  </w:style>
  <w:style w:type="paragraph" w:customStyle="1" w:styleId="2f3">
    <w:name w:val="סגנון2"/>
    <w:basedOn w:val="af0"/>
    <w:next w:val="3f9"/>
    <w:link w:val="2f4"/>
    <w:qFormat/>
    <w:rsid w:val="00FA3FB2"/>
    <w:pPr>
      <w:tabs>
        <w:tab w:val="num" w:pos="792"/>
      </w:tabs>
      <w:bidi/>
      <w:spacing w:before="120" w:line="360" w:lineRule="auto"/>
      <w:ind w:left="792" w:right="792" w:hanging="432"/>
    </w:pPr>
    <w:rPr>
      <w:rFonts w:cs="Narkisim"/>
      <w:u w:val="single"/>
      <w:lang w:eastAsia="he-IL"/>
    </w:rPr>
  </w:style>
  <w:style w:type="paragraph" w:customStyle="1" w:styleId="3f9">
    <w:name w:val="סגנון3"/>
    <w:basedOn w:val="af0"/>
    <w:link w:val="3fa"/>
    <w:qFormat/>
    <w:rsid w:val="00FA3FB2"/>
    <w:pPr>
      <w:tabs>
        <w:tab w:val="num" w:pos="1224"/>
      </w:tabs>
      <w:bidi/>
      <w:spacing w:before="120" w:line="360" w:lineRule="auto"/>
      <w:ind w:left="1361" w:right="1361" w:hanging="567"/>
    </w:pPr>
    <w:rPr>
      <w:rFonts w:cs="Narkisim"/>
      <w:lang w:eastAsia="he-IL"/>
    </w:rPr>
  </w:style>
  <w:style w:type="paragraph" w:customStyle="1" w:styleId="1">
    <w:name w:val="מספור 1"/>
    <w:basedOn w:val="af0"/>
    <w:next w:val="2f3"/>
    <w:rsid w:val="00FA3FB2"/>
    <w:pPr>
      <w:numPr>
        <w:numId w:val="45"/>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FA3FB2"/>
    <w:pPr>
      <w:numPr>
        <w:numId w:val="46"/>
      </w:numPr>
      <w:tabs>
        <w:tab w:val="clear" w:pos="1152"/>
        <w:tab w:val="num" w:pos="720"/>
      </w:tabs>
      <w:spacing w:after="60"/>
      <w:ind w:left="720" w:right="0"/>
      <w:jc w:val="center"/>
    </w:pPr>
    <w:rPr>
      <w:rFonts w:ascii="Arial" w:hAnsi="Arial" w:cs="Narkisim"/>
      <w:bCs w:val="0"/>
      <w:i/>
      <w:sz w:val="28"/>
      <w:szCs w:val="28"/>
    </w:rPr>
  </w:style>
  <w:style w:type="paragraph" w:customStyle="1" w:styleId="5e">
    <w:name w:val="אותיות רמה 5"/>
    <w:basedOn w:val="af0"/>
    <w:uiPriority w:val="99"/>
    <w:rsid w:val="00FA3FB2"/>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FA3FB2"/>
    <w:pPr>
      <w:tabs>
        <w:tab w:val="num" w:pos="3101"/>
        <w:tab w:val="num" w:pos="3278"/>
        <w:tab w:val="left" w:pos="9639"/>
      </w:tabs>
      <w:spacing w:after="0"/>
      <w:ind w:left="2721" w:hanging="340"/>
    </w:pPr>
    <w:rPr>
      <w:b w:val="0"/>
      <w:bCs w:val="0"/>
      <w:sz w:val="22"/>
      <w:lang w:eastAsia="en-US"/>
    </w:rPr>
  </w:style>
  <w:style w:type="paragraph" w:customStyle="1" w:styleId="3fb">
    <w:name w:val="מספר3"/>
    <w:basedOn w:val="af0"/>
    <w:uiPriority w:val="99"/>
    <w:rsid w:val="00FA3FB2"/>
    <w:pPr>
      <w:bidi/>
      <w:spacing w:before="40" w:after="40"/>
      <w:ind w:left="1843" w:hanging="284"/>
      <w:jc w:val="both"/>
    </w:pPr>
    <w:rPr>
      <w:rFonts w:cs="David"/>
      <w:sz w:val="20"/>
    </w:rPr>
  </w:style>
  <w:style w:type="paragraph" w:customStyle="1" w:styleId="410">
    <w:name w:val="רשימה 41"/>
    <w:basedOn w:val="3f2"/>
    <w:autoRedefine/>
    <w:uiPriority w:val="99"/>
    <w:rsid w:val="00FA3FB2"/>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3"/>
    <w:link w:val="4f2"/>
    <w:uiPriority w:val="99"/>
    <w:rsid w:val="00FA3FB2"/>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f1"/>
    <w:link w:val="4f1"/>
    <w:uiPriority w:val="99"/>
    <w:rsid w:val="00FA3FB2"/>
    <w:rPr>
      <w:rFonts w:ascii="Arial" w:eastAsia="Times New Roman" w:hAnsi="Arial" w:cs="FrankRuehl"/>
      <w:b/>
      <w:bCs/>
      <w:i/>
      <w:iCs/>
      <w:caps/>
      <w:spacing w:val="40"/>
      <w:kern w:val="40"/>
      <w:sz w:val="26"/>
      <w:szCs w:val="26"/>
    </w:rPr>
  </w:style>
  <w:style w:type="paragraph" w:customStyle="1" w:styleId="afffff7">
    <w:name w:val="תו תו"/>
    <w:basedOn w:val="af0"/>
    <w:uiPriority w:val="99"/>
    <w:rsid w:val="00FA3FB2"/>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FA3FB2"/>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5"/>
    <w:autoRedefine/>
    <w:uiPriority w:val="99"/>
    <w:rsid w:val="00FA3FB2"/>
    <w:pPr>
      <w:tabs>
        <w:tab w:val="num" w:pos="1440"/>
        <w:tab w:val="left" w:pos="1987"/>
        <w:tab w:val="num" w:pos="3240"/>
      </w:tabs>
      <w:spacing w:after="60"/>
      <w:ind w:left="1440" w:right="1985" w:hanging="360"/>
    </w:pPr>
    <w:rPr>
      <w:noProof/>
    </w:rPr>
  </w:style>
  <w:style w:type="paragraph" w:customStyle="1" w:styleId="1f4">
    <w:name w:val="חשכל רמה 1"/>
    <w:basedOn w:val="16"/>
    <w:uiPriority w:val="99"/>
    <w:rsid w:val="00FA3FB2"/>
    <w:pPr>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 w:val="num" w:pos="480"/>
      </w:tabs>
      <w:bidi/>
      <w:spacing w:after="360" w:line="360" w:lineRule="auto"/>
      <w:ind w:left="480" w:hanging="480"/>
      <w:jc w:val="both"/>
    </w:pPr>
    <w:rPr>
      <w:rFonts w:ascii="Narkisim" w:eastAsia="Times New Roman" w:hAnsi="Narkisim" w:cs="Narkisim"/>
      <w:caps/>
      <w:color w:val="auto"/>
      <w:kern w:val="28"/>
      <w:szCs w:val="36"/>
    </w:rPr>
  </w:style>
  <w:style w:type="paragraph" w:customStyle="1" w:styleId="2f5">
    <w:name w:val="תו תו2"/>
    <w:basedOn w:val="af0"/>
    <w:uiPriority w:val="99"/>
    <w:rsid w:val="00FA3FB2"/>
    <w:pPr>
      <w:spacing w:after="160" w:line="240" w:lineRule="exact"/>
      <w:jc w:val="both"/>
    </w:pPr>
    <w:rPr>
      <w:rFonts w:ascii="Verdana" w:hAnsi="Verdana" w:cs="FrankRuehl"/>
      <w:sz w:val="16"/>
      <w:szCs w:val="20"/>
      <w:lang w:bidi="ar-SA"/>
    </w:rPr>
  </w:style>
  <w:style w:type="paragraph" w:customStyle="1" w:styleId="1f5">
    <w:name w:val="תו תו1"/>
    <w:basedOn w:val="af0"/>
    <w:uiPriority w:val="99"/>
    <w:rsid w:val="00FA3FB2"/>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1"/>
    <w:uiPriority w:val="99"/>
    <w:rsid w:val="00FA3FB2"/>
    <w:rPr>
      <w:rFonts w:asciiTheme="majorHAnsi" w:eastAsiaTheme="majorEastAsia" w:hAnsiTheme="majorHAnsi" w:cstheme="majorBidi"/>
      <w:b/>
      <w:bCs/>
      <w:color w:val="5B9BD5" w:themeColor="accent1"/>
      <w:sz w:val="24"/>
      <w:szCs w:val="24"/>
    </w:rPr>
  </w:style>
  <w:style w:type="character" w:customStyle="1" w:styleId="1f6">
    <w:name w:val="כניסה בגוף טקסט תו1"/>
    <w:aliases w:val="Body Text Indent תו1"/>
    <w:basedOn w:val="af1"/>
    <w:uiPriority w:val="99"/>
    <w:rsid w:val="00FA3FB2"/>
    <w:rPr>
      <w:sz w:val="24"/>
      <w:szCs w:val="24"/>
    </w:rPr>
  </w:style>
  <w:style w:type="paragraph" w:customStyle="1" w:styleId="1f7">
    <w:name w:val="סגנון 1"/>
    <w:basedOn w:val="1c"/>
    <w:qFormat/>
    <w:rsid w:val="00FA3FB2"/>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c"/>
    <w:qFormat/>
    <w:rsid w:val="00FA3FB2"/>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c">
    <w:name w:val="סגנון 3"/>
    <w:basedOn w:val="1c"/>
    <w:qFormat/>
    <w:rsid w:val="00FA3FB2"/>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c"/>
    <w:qFormat/>
    <w:rsid w:val="00FA3FB2"/>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
    <w:name w:val="סגנון 5"/>
    <w:basedOn w:val="1c"/>
    <w:qFormat/>
    <w:rsid w:val="00FA3FB2"/>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d">
    <w:name w:val="סגנון 3א"/>
    <w:basedOn w:val="3fc"/>
    <w:qFormat/>
    <w:rsid w:val="00FA3FB2"/>
    <w:pPr>
      <w:spacing w:before="0"/>
    </w:pPr>
    <w:rPr>
      <w:b w:val="0"/>
      <w:bCs w:val="0"/>
    </w:rPr>
  </w:style>
  <w:style w:type="paragraph" w:customStyle="1" w:styleId="4f4">
    <w:name w:val="סגנון4א"/>
    <w:basedOn w:val="4f3"/>
    <w:qFormat/>
    <w:rsid w:val="00FA3FB2"/>
    <w:pPr>
      <w:spacing w:before="0"/>
    </w:pPr>
    <w:rPr>
      <w:b w:val="0"/>
      <w:bCs w:val="0"/>
    </w:rPr>
  </w:style>
  <w:style w:type="character" w:styleId="afffff8">
    <w:name w:val="Placeholder Text"/>
    <w:basedOn w:val="af1"/>
    <w:uiPriority w:val="99"/>
    <w:rsid w:val="00FA3FB2"/>
    <w:rPr>
      <w:color w:val="808080"/>
    </w:rPr>
  </w:style>
  <w:style w:type="character" w:customStyle="1" w:styleId="CommentTextChar">
    <w:name w:val="Comment Text Char"/>
    <w:rsid w:val="00FA3FB2"/>
    <w:rPr>
      <w:rFonts w:ascii="Times New Roman" w:hAnsi="Times New Roman"/>
    </w:rPr>
  </w:style>
  <w:style w:type="character" w:customStyle="1" w:styleId="BodyTextIndentChar">
    <w:name w:val="Body Text Indent Char"/>
    <w:rsid w:val="00FA3FB2"/>
    <w:rPr>
      <w:sz w:val="24"/>
      <w:lang w:eastAsia="he-IL" w:bidi="he-IL"/>
    </w:rPr>
  </w:style>
  <w:style w:type="character" w:customStyle="1" w:styleId="NormalWebChar">
    <w:name w:val="Normal (Web) Char"/>
    <w:uiPriority w:val="99"/>
    <w:rsid w:val="00FA3FB2"/>
    <w:rPr>
      <w:sz w:val="24"/>
    </w:rPr>
  </w:style>
  <w:style w:type="paragraph" w:customStyle="1" w:styleId="afffff9">
    <w:name w:val="פסקה א"/>
    <w:basedOn w:val="af0"/>
    <w:rsid w:val="00FA3FB2"/>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FA3FB2"/>
  </w:style>
  <w:style w:type="paragraph" w:customStyle="1" w:styleId="65">
    <w:name w:val="ממוספר 6"/>
    <w:basedOn w:val="52"/>
    <w:qFormat/>
    <w:rsid w:val="00FA3FB2"/>
    <w:pPr>
      <w:numPr>
        <w:ilvl w:val="0"/>
        <w:numId w:val="0"/>
      </w:numPr>
      <w:tabs>
        <w:tab w:val="left" w:pos="2893"/>
      </w:tabs>
      <w:spacing w:line="360" w:lineRule="auto"/>
      <w:ind w:left="5020" w:right="0" w:hanging="1440"/>
      <w:jc w:val="center"/>
    </w:pPr>
    <w:rPr>
      <w:kern w:val="0"/>
    </w:rPr>
  </w:style>
  <w:style w:type="paragraph" w:customStyle="1" w:styleId="14">
    <w:name w:val="נספח כותרת 1"/>
    <w:basedOn w:val="RonnyBase"/>
    <w:qFormat/>
    <w:rsid w:val="00FA3FB2"/>
    <w:pPr>
      <w:keepLines w:val="0"/>
      <w:numPr>
        <w:numId w:val="49"/>
      </w:numPr>
      <w:tabs>
        <w:tab w:val="right" w:pos="206"/>
        <w:tab w:val="right" w:pos="360"/>
      </w:tabs>
      <w:spacing w:before="0" w:line="360" w:lineRule="auto"/>
    </w:pPr>
    <w:rPr>
      <w:b/>
      <w:bCs/>
      <w:color w:val="000000"/>
      <w:sz w:val="28"/>
      <w:szCs w:val="28"/>
    </w:rPr>
  </w:style>
  <w:style w:type="paragraph" w:customStyle="1" w:styleId="23">
    <w:name w:val="נספח כותרת 2"/>
    <w:basedOn w:val="14"/>
    <w:qFormat/>
    <w:rsid w:val="00FA3FB2"/>
    <w:pPr>
      <w:numPr>
        <w:ilvl w:val="1"/>
      </w:numPr>
      <w:tabs>
        <w:tab w:val="clear" w:pos="206"/>
        <w:tab w:val="clear" w:pos="360"/>
        <w:tab w:val="right" w:pos="1192"/>
      </w:tabs>
    </w:pPr>
    <w:rPr>
      <w:b w:val="0"/>
      <w:bCs w:val="0"/>
      <w:sz w:val="24"/>
      <w:szCs w:val="24"/>
    </w:rPr>
  </w:style>
  <w:style w:type="paragraph" w:customStyle="1" w:styleId="34">
    <w:name w:val="נספח כותרת 3"/>
    <w:basedOn w:val="23"/>
    <w:qFormat/>
    <w:rsid w:val="00FA3FB2"/>
    <w:pPr>
      <w:numPr>
        <w:ilvl w:val="2"/>
      </w:numPr>
    </w:pPr>
  </w:style>
  <w:style w:type="paragraph" w:customStyle="1" w:styleId="3fe">
    <w:name w:val="נספח ממוספר 3"/>
    <w:basedOn w:val="34"/>
    <w:qFormat/>
    <w:rsid w:val="00FA3FB2"/>
  </w:style>
  <w:style w:type="paragraph" w:customStyle="1" w:styleId="2f7">
    <w:name w:val="נספח ממוספר 2"/>
    <w:basedOn w:val="23"/>
    <w:qFormat/>
    <w:rsid w:val="00FA3FB2"/>
  </w:style>
  <w:style w:type="paragraph" w:customStyle="1" w:styleId="head2-p">
    <w:name w:val="head2-p"/>
    <w:basedOn w:val="af0"/>
    <w:rsid w:val="00FA3FB2"/>
    <w:pPr>
      <w:keepNext/>
      <w:keepLines/>
      <w:tabs>
        <w:tab w:val="num" w:pos="2340"/>
      </w:tabs>
      <w:bidi/>
      <w:spacing w:before="60"/>
      <w:ind w:left="2340" w:hanging="1440"/>
      <w:jc w:val="both"/>
    </w:pPr>
    <w:rPr>
      <w:rFonts w:cs="David"/>
      <w:i/>
    </w:rPr>
  </w:style>
  <w:style w:type="paragraph" w:customStyle="1" w:styleId="afffffa">
    <w:name w:val="נדון"/>
    <w:basedOn w:val="af0"/>
    <w:next w:val="af0"/>
    <w:rsid w:val="00FA3FB2"/>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FA3FB2"/>
    <w:pPr>
      <w:keepLines/>
      <w:numPr>
        <w:ilvl w:val="0"/>
        <w:numId w:val="0"/>
      </w:numPr>
      <w:snapToGrid/>
      <w:spacing w:before="60" w:after="0" w:line="360" w:lineRule="auto"/>
      <w:ind w:left="1334" w:right="0"/>
      <w:jc w:val="center"/>
      <w:outlineLvl w:val="3"/>
    </w:pPr>
    <w:rPr>
      <w:smallCaps/>
      <w:sz w:val="20"/>
      <w:lang w:eastAsia="he-IL"/>
    </w:rPr>
  </w:style>
  <w:style w:type="character" w:customStyle="1" w:styleId="Normal4Char">
    <w:name w:val="Normal 4 Char"/>
    <w:link w:val="Normal40"/>
    <w:rsid w:val="00FA3FB2"/>
    <w:rPr>
      <w:rFonts w:ascii="Narkisim" w:eastAsia="Times New Roman" w:hAnsi="Narkisim" w:cs="Narkisim"/>
      <w:smallCaps/>
      <w:sz w:val="20"/>
      <w:szCs w:val="24"/>
      <w:lang w:eastAsia="he-IL"/>
    </w:rPr>
  </w:style>
  <w:style w:type="paragraph" w:customStyle="1" w:styleId="43">
    <w:name w:val="נספח ממוספר 4"/>
    <w:basedOn w:val="3fe"/>
    <w:qFormat/>
    <w:rsid w:val="00FA3FB2"/>
    <w:pPr>
      <w:numPr>
        <w:ilvl w:val="3"/>
      </w:numPr>
    </w:pPr>
  </w:style>
  <w:style w:type="paragraph" w:customStyle="1" w:styleId="4f5">
    <w:name w:val="נספח כותרת 4"/>
    <w:basedOn w:val="43"/>
    <w:qFormat/>
    <w:rsid w:val="00FA3FB2"/>
    <w:rPr>
      <w:b/>
      <w:bCs/>
    </w:rPr>
  </w:style>
  <w:style w:type="paragraph" w:customStyle="1" w:styleId="56">
    <w:name w:val="נספח ממוספר 5"/>
    <w:basedOn w:val="43"/>
    <w:qFormat/>
    <w:rsid w:val="00FA3FB2"/>
    <w:pPr>
      <w:numPr>
        <w:ilvl w:val="4"/>
      </w:numPr>
    </w:pPr>
  </w:style>
  <w:style w:type="paragraph" w:customStyle="1" w:styleId="Body-1">
    <w:name w:val="Body-1"/>
    <w:basedOn w:val="44"/>
    <w:link w:val="Body-1Char"/>
    <w:rsid w:val="00FA3FB2"/>
    <w:pPr>
      <w:tabs>
        <w:tab w:val="num" w:pos="1800"/>
      </w:tabs>
      <w:bidi/>
      <w:spacing w:before="360" w:after="120" w:line="320" w:lineRule="atLeast"/>
      <w:ind w:left="1814" w:hanging="1530"/>
      <w:jc w:val="center"/>
    </w:pPr>
    <w:rPr>
      <w:rFonts w:ascii="Narkisim" w:eastAsia="Times New Roman" w:hAnsi="Narkisim" w:cs="Narkisim"/>
      <w:i w:val="0"/>
      <w:iCs w:val="0"/>
      <w:color w:val="auto"/>
      <w:lang w:eastAsia="he-IL"/>
    </w:rPr>
  </w:style>
  <w:style w:type="character" w:customStyle="1" w:styleId="Body-1Char">
    <w:name w:val="Body-1 Char"/>
    <w:link w:val="Body-1"/>
    <w:rsid w:val="00FA3FB2"/>
    <w:rPr>
      <w:rFonts w:ascii="Narkisim" w:eastAsia="Times New Roman" w:hAnsi="Narkisim" w:cs="Narkisim"/>
      <w:sz w:val="24"/>
      <w:szCs w:val="24"/>
      <w:lang w:eastAsia="he-IL"/>
    </w:rPr>
  </w:style>
  <w:style w:type="paragraph" w:customStyle="1" w:styleId="6">
    <w:name w:val="רמה 6"/>
    <w:basedOn w:val="2"/>
    <w:link w:val="6Char"/>
    <w:qFormat/>
    <w:rsid w:val="00FA3FB2"/>
    <w:pPr>
      <w:keepLines/>
      <w:numPr>
        <w:ilvl w:val="5"/>
        <w:numId w:val="50"/>
      </w:numPr>
      <w:spacing w:before="0"/>
      <w:ind w:left="2720" w:hanging="1275"/>
      <w:jc w:val="left"/>
    </w:pPr>
    <w:rPr>
      <w:rFonts w:ascii="Narkisim" w:hAnsi="Narkisim" w:cs="Narkisim"/>
      <w:b w:val="0"/>
      <w:bCs w:val="0"/>
      <w:noProof/>
      <w:sz w:val="28"/>
      <w:szCs w:val="28"/>
      <w:lang w:eastAsia="en-US"/>
    </w:rPr>
  </w:style>
  <w:style w:type="paragraph" w:customStyle="1" w:styleId="5">
    <w:name w:val="רמה 5"/>
    <w:basedOn w:val="2"/>
    <w:link w:val="5Char"/>
    <w:qFormat/>
    <w:rsid w:val="00FA3FB2"/>
    <w:pPr>
      <w:keepLines/>
      <w:numPr>
        <w:ilvl w:val="4"/>
        <w:numId w:val="50"/>
      </w:numPr>
      <w:spacing w:before="0"/>
      <w:ind w:left="1445" w:hanging="1134"/>
      <w:jc w:val="left"/>
    </w:pPr>
    <w:rPr>
      <w:rFonts w:ascii="Narkisim" w:hAnsi="Narkisim" w:cs="Narkisim"/>
      <w:b w:val="0"/>
      <w:bCs w:val="0"/>
      <w:noProof/>
      <w:sz w:val="28"/>
      <w:szCs w:val="28"/>
      <w:lang w:eastAsia="en-US"/>
    </w:rPr>
  </w:style>
  <w:style w:type="character" w:customStyle="1" w:styleId="6Char">
    <w:name w:val="רמה 6 Char"/>
    <w:link w:val="6"/>
    <w:rsid w:val="00FA3FB2"/>
    <w:rPr>
      <w:rFonts w:ascii="Narkisim" w:eastAsia="Times New Roman" w:hAnsi="Narkisim" w:cs="Narkisim"/>
      <w:noProof/>
      <w:sz w:val="28"/>
      <w:szCs w:val="28"/>
      <w:u w:val="single"/>
    </w:rPr>
  </w:style>
  <w:style w:type="character" w:customStyle="1" w:styleId="5Char">
    <w:name w:val="רמה 5 Char"/>
    <w:link w:val="5"/>
    <w:rsid w:val="00FA3FB2"/>
    <w:rPr>
      <w:rFonts w:ascii="Narkisim" w:eastAsia="Times New Roman" w:hAnsi="Narkisim" w:cs="Narkisim"/>
      <w:noProof/>
      <w:sz w:val="28"/>
      <w:szCs w:val="28"/>
      <w:u w:val="single"/>
    </w:rPr>
  </w:style>
  <w:style w:type="paragraph" w:customStyle="1" w:styleId="afffffb">
    <w:name w:val="טבלה כותרת"/>
    <w:basedOn w:val="Normal2"/>
    <w:rsid w:val="00FA3FB2"/>
    <w:pPr>
      <w:ind w:left="0"/>
    </w:pPr>
    <w:rPr>
      <w:b/>
      <w:bCs/>
    </w:rPr>
  </w:style>
  <w:style w:type="paragraph" w:customStyle="1" w:styleId="afffffc">
    <w:name w:val="טבלה טקסט"/>
    <w:basedOn w:val="Normal2"/>
    <w:rsid w:val="00FA3FB2"/>
    <w:pPr>
      <w:ind w:left="0"/>
    </w:pPr>
  </w:style>
  <w:style w:type="table" w:customStyle="1" w:styleId="GridTable4-Accent41">
    <w:name w:val="Grid Table 4 - Accent 41"/>
    <w:basedOn w:val="af2"/>
    <w:uiPriority w:val="49"/>
    <w:rsid w:val="00FA3FB2"/>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character" w:customStyle="1" w:styleId="apple-converted-space">
    <w:name w:val="apple-converted-space"/>
    <w:basedOn w:val="af1"/>
    <w:rsid w:val="00FA3FB2"/>
  </w:style>
  <w:style w:type="paragraph" w:styleId="afffffd">
    <w:name w:val="TOC Heading"/>
    <w:basedOn w:val="16"/>
    <w:next w:val="af0"/>
    <w:uiPriority w:val="39"/>
    <w:unhideWhenUsed/>
    <w:qFormat/>
    <w:rsid w:val="00FA3FB2"/>
    <w:pPr>
      <w:pBdr>
        <w:top w:val="single" w:sz="4" w:space="1" w:color="auto"/>
        <w:left w:val="single" w:sz="4" w:space="4" w:color="auto"/>
        <w:bottom w:val="single" w:sz="4" w:space="1" w:color="auto"/>
        <w:right w:val="single" w:sz="4" w:space="4" w:color="auto"/>
      </w:pBdr>
      <w:shd w:val="clear" w:color="auto" w:fill="DEEAF6" w:themeFill="accent1" w:themeFillTint="33"/>
      <w:bidi/>
      <w:spacing w:before="480" w:line="276" w:lineRule="auto"/>
      <w:outlineLvl w:val="9"/>
    </w:pPr>
    <w:rPr>
      <w:b/>
      <w:bCs/>
      <w:sz w:val="28"/>
      <w:szCs w:val="28"/>
      <w:rtl/>
      <w:cs/>
    </w:rPr>
  </w:style>
  <w:style w:type="table" w:customStyle="1" w:styleId="1f8">
    <w:name w:val="הצללה בהירה1"/>
    <w:basedOn w:val="af2"/>
    <w:uiPriority w:val="60"/>
    <w:rsid w:val="00FA3FB2"/>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f2"/>
    <w:uiPriority w:val="62"/>
    <w:rsid w:val="00FA3FB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11">
    <w:name w:val="רשת בהירה - הדגשה 11"/>
    <w:basedOn w:val="af2"/>
    <w:uiPriority w:val="62"/>
    <w:rsid w:val="00FA3FB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numbering" w:customStyle="1" w:styleId="1f9">
    <w:name w:val="ללא רשימה1"/>
    <w:next w:val="af3"/>
    <w:uiPriority w:val="99"/>
    <w:semiHidden/>
    <w:unhideWhenUsed/>
    <w:rsid w:val="00FA3FB2"/>
  </w:style>
  <w:style w:type="character" w:customStyle="1" w:styleId="st">
    <w:name w:val="st"/>
    <w:basedOn w:val="af1"/>
    <w:rsid w:val="00FA3FB2"/>
  </w:style>
  <w:style w:type="table" w:customStyle="1" w:styleId="1-11">
    <w:name w:val="הצללה בינונית 1 - הדגשה 11"/>
    <w:basedOn w:val="af2"/>
    <w:uiPriority w:val="63"/>
    <w:rsid w:val="00FA3FB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3-1">
    <w:name w:val="Medium Grid 3 Accent 1"/>
    <w:basedOn w:val="af2"/>
    <w:uiPriority w:val="69"/>
    <w:rsid w:val="00FA3FB2"/>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paragraph" w:customStyle="1" w:styleId="Char2">
    <w:name w:val="Char2"/>
    <w:basedOn w:val="af0"/>
    <w:rsid w:val="00FA3FB2"/>
    <w:pPr>
      <w:spacing w:after="160" w:line="240" w:lineRule="exact"/>
      <w:jc w:val="both"/>
    </w:pPr>
    <w:rPr>
      <w:rFonts w:ascii="Verdana" w:hAnsi="Verdana" w:cs="FrankRuehl"/>
      <w:sz w:val="16"/>
      <w:szCs w:val="20"/>
      <w:lang w:bidi="ar-SA"/>
    </w:rPr>
  </w:style>
  <w:style w:type="paragraph" w:customStyle="1" w:styleId="xl63">
    <w:name w:val="xl63"/>
    <w:basedOn w:val="af0"/>
    <w:rsid w:val="00FA3FB2"/>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4">
    <w:name w:val="xl64"/>
    <w:basedOn w:val="af0"/>
    <w:rsid w:val="00FA3FB2"/>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6">
    <w:name w:val="xl66"/>
    <w:basedOn w:val="af0"/>
    <w:rsid w:val="00FA3FB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xl67">
    <w:name w:val="xl67"/>
    <w:basedOn w:val="af0"/>
    <w:rsid w:val="00FA3FB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Char1">
    <w:name w:val="Char1"/>
    <w:basedOn w:val="af0"/>
    <w:rsid w:val="00FA3FB2"/>
    <w:pPr>
      <w:spacing w:after="160" w:line="240" w:lineRule="exact"/>
      <w:jc w:val="both"/>
    </w:pPr>
    <w:rPr>
      <w:rFonts w:ascii="Verdana" w:hAnsi="Verdana" w:cs="FrankRuehl"/>
      <w:sz w:val="16"/>
      <w:szCs w:val="20"/>
      <w:lang w:bidi="ar-SA"/>
    </w:rPr>
  </w:style>
  <w:style w:type="paragraph" w:customStyle="1" w:styleId="P00">
    <w:name w:val="P00"/>
    <w:uiPriority w:val="99"/>
    <w:rsid w:val="00FA3FB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f1"/>
    <w:uiPriority w:val="99"/>
    <w:rsid w:val="00FA3FB2"/>
    <w:rPr>
      <w:rFonts w:ascii="Times New Roman" w:hAnsi="Times New Roman" w:cs="Times New Roman"/>
      <w:sz w:val="26"/>
      <w:szCs w:val="26"/>
    </w:rPr>
  </w:style>
  <w:style w:type="paragraph" w:styleId="afffffe">
    <w:name w:val="No Spacing"/>
    <w:link w:val="affffff"/>
    <w:uiPriority w:val="1"/>
    <w:qFormat/>
    <w:rsid w:val="00FA3FB2"/>
    <w:pPr>
      <w:bidi/>
      <w:spacing w:after="0" w:line="240" w:lineRule="auto"/>
    </w:pPr>
  </w:style>
  <w:style w:type="paragraph" w:customStyle="1" w:styleId="xl65">
    <w:name w:val="xl65"/>
    <w:basedOn w:val="af0"/>
    <w:rsid w:val="00FA3FB2"/>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68">
    <w:name w:val="xl68"/>
    <w:basedOn w:val="af0"/>
    <w:rsid w:val="00FA3FB2"/>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character" w:customStyle="1" w:styleId="58">
    <w:name w:val="ממוספר 5 תו תו תו תו תו תו"/>
    <w:basedOn w:val="46"/>
    <w:link w:val="52"/>
    <w:rsid w:val="00FA3FB2"/>
    <w:rPr>
      <w:rFonts w:ascii="Narkisim" w:eastAsia="Times New Roman" w:hAnsi="Narkisim" w:cs="Narkisim"/>
      <w:noProof/>
      <w:kern w:val="28"/>
      <w:sz w:val="24"/>
      <w:szCs w:val="24"/>
      <w:lang w:eastAsia="he-IL"/>
    </w:rPr>
  </w:style>
  <w:style w:type="paragraph" w:customStyle="1" w:styleId="affffff0">
    <w:name w:val="פסקה רגילה"/>
    <w:basedOn w:val="afffb"/>
    <w:rsid w:val="00FA3FB2"/>
    <w:pPr>
      <w:overflowPunct w:val="0"/>
      <w:autoSpaceDE w:val="0"/>
      <w:autoSpaceDN w:val="0"/>
      <w:adjustRightInd w:val="0"/>
      <w:spacing w:before="120" w:after="0" w:line="280" w:lineRule="exact"/>
      <w:textAlignment w:val="baseline"/>
    </w:pPr>
    <w:rPr>
      <w:rFonts w:cs="David"/>
      <w:noProof/>
      <w:snapToGrid/>
      <w:szCs w:val="24"/>
    </w:rPr>
  </w:style>
  <w:style w:type="paragraph" w:customStyle="1" w:styleId="affffff1">
    <w:name w:val="תו"/>
    <w:basedOn w:val="af0"/>
    <w:rsid w:val="00FA3FB2"/>
    <w:pPr>
      <w:spacing w:after="160" w:line="240" w:lineRule="exact"/>
      <w:jc w:val="both"/>
    </w:pPr>
    <w:rPr>
      <w:rFonts w:ascii="Verdana" w:hAnsi="Verdana" w:cs="FrankRuehl"/>
      <w:sz w:val="16"/>
      <w:szCs w:val="20"/>
      <w:lang w:bidi="ar-SA"/>
    </w:rPr>
  </w:style>
  <w:style w:type="numbering" w:customStyle="1" w:styleId="-12">
    <w:name w:val="משרד האוצר - מדורג קצר12"/>
    <w:uiPriority w:val="99"/>
    <w:rsid w:val="00FA3FB2"/>
    <w:pPr>
      <w:numPr>
        <w:numId w:val="51"/>
      </w:numPr>
    </w:pPr>
  </w:style>
  <w:style w:type="numbering" w:customStyle="1" w:styleId="-412">
    <w:name w:val="משרד האוצר - מדורג412"/>
    <w:uiPriority w:val="99"/>
    <w:rsid w:val="00FA3FB2"/>
    <w:pPr>
      <w:numPr>
        <w:numId w:val="52"/>
      </w:numPr>
    </w:pPr>
  </w:style>
  <w:style w:type="paragraph" w:customStyle="1" w:styleId="2f8">
    <w:name w:val="מטאור_רמה2"/>
    <w:basedOn w:val="54"/>
    <w:rsid w:val="00FA3FB2"/>
    <w:pPr>
      <w:keepNext/>
      <w:widowControl w:val="0"/>
      <w:numPr>
        <w:ilvl w:val="0"/>
        <w:numId w:val="0"/>
      </w:numPr>
      <w:tabs>
        <w:tab w:val="num" w:pos="1080"/>
        <w:tab w:val="num" w:pos="1575"/>
        <w:tab w:val="num" w:pos="2705"/>
        <w:tab w:val="left" w:pos="8283"/>
      </w:tabs>
      <w:adjustRightInd w:val="0"/>
      <w:snapToGrid/>
      <w:spacing w:before="0" w:after="0" w:line="240" w:lineRule="auto"/>
      <w:ind w:left="1080" w:right="1008" w:hanging="1008"/>
      <w:textAlignment w:val="baseline"/>
    </w:pPr>
    <w:rPr>
      <w:rFonts w:ascii="Arial" w:eastAsia="MS Mincho" w:hAnsi="Arial" w:cs="Arial"/>
      <w:b w:val="0"/>
      <w:bCs w:val="0"/>
      <w:noProof w:val="0"/>
      <w:sz w:val="28"/>
      <w:szCs w:val="28"/>
    </w:rPr>
  </w:style>
  <w:style w:type="character" w:customStyle="1" w:styleId="3ff">
    <w:name w:val="טקסט בסיסי תו תו3"/>
    <w:rsid w:val="00FA3FB2"/>
    <w:rPr>
      <w:rFonts w:cs="Narkisim"/>
      <w:sz w:val="24"/>
      <w:szCs w:val="24"/>
      <w:lang w:val="en-US" w:eastAsia="en-US" w:bidi="he-IL"/>
    </w:rPr>
  </w:style>
  <w:style w:type="character" w:customStyle="1" w:styleId="1fa">
    <w:name w:val="טקסט בסיסי תו תו תו1"/>
    <w:rsid w:val="00FA3FB2"/>
    <w:rPr>
      <w:rFonts w:cs="Narkisim"/>
      <w:sz w:val="24"/>
      <w:szCs w:val="24"/>
      <w:lang w:val="en-US" w:eastAsia="en-US" w:bidi="he-IL"/>
    </w:rPr>
  </w:style>
  <w:style w:type="character" w:customStyle="1" w:styleId="af9">
    <w:name w:val="פיסקת רשימה תו"/>
    <w:link w:val="af8"/>
    <w:uiPriority w:val="34"/>
    <w:locked/>
    <w:rsid w:val="00FA3FB2"/>
    <w:rPr>
      <w:rFonts w:ascii="Times New Roman" w:eastAsia="Times New Roman" w:hAnsi="Times New Roman" w:cs="Times New Roman"/>
      <w:sz w:val="24"/>
      <w:szCs w:val="24"/>
    </w:rPr>
  </w:style>
  <w:style w:type="paragraph" w:customStyle="1" w:styleId="30">
    <w:name w:val="רמה 3"/>
    <w:basedOn w:val="afb"/>
    <w:link w:val="3ff0"/>
    <w:qFormat/>
    <w:rsid w:val="00FA3FB2"/>
    <w:pPr>
      <w:keepLines w:val="0"/>
      <w:widowControl w:val="0"/>
      <w:numPr>
        <w:ilvl w:val="2"/>
        <w:numId w:val="53"/>
      </w:numPr>
      <w:spacing w:after="120" w:line="360" w:lineRule="auto"/>
      <w:ind w:left="1552" w:hanging="992"/>
      <w:jc w:val="both"/>
    </w:pPr>
    <w:rPr>
      <w:rFonts w:ascii="David" w:hAnsi="David" w:cs="David"/>
    </w:rPr>
  </w:style>
  <w:style w:type="character" w:customStyle="1" w:styleId="3ff0">
    <w:name w:val="רמה 3 תו"/>
    <w:basedOn w:val="afa"/>
    <w:link w:val="30"/>
    <w:rsid w:val="00FA3FB2"/>
    <w:rPr>
      <w:rFonts w:ascii="David" w:hAnsi="David" w:cs="David"/>
      <w:sz w:val="24"/>
      <w:szCs w:val="24"/>
    </w:rPr>
  </w:style>
  <w:style w:type="character" w:customStyle="1" w:styleId="11110">
    <w:name w:val="1.1.1.1 תו"/>
    <w:basedOn w:val="46"/>
    <w:link w:val="1111"/>
    <w:rsid w:val="009A4EA3"/>
    <w:rPr>
      <w:rFonts w:ascii="Narkisim" w:eastAsia="Times New Roman" w:hAnsi="Narkisim" w:cs="Narkisim"/>
      <w:sz w:val="24"/>
      <w:szCs w:val="24"/>
    </w:rPr>
  </w:style>
  <w:style w:type="paragraph" w:customStyle="1" w:styleId="CharChar0">
    <w:name w:val="תו תו Char Char תו תו"/>
    <w:basedOn w:val="af0"/>
    <w:rsid w:val="00FA3FB2"/>
    <w:pPr>
      <w:spacing w:before="60" w:after="160" w:line="240" w:lineRule="exact"/>
    </w:pPr>
    <w:rPr>
      <w:rFonts w:ascii="Verdana" w:hAnsi="Verdana"/>
      <w:color w:val="FF00FF"/>
      <w:sz w:val="26"/>
      <w:szCs w:val="20"/>
      <w:lang w:val="en-GB" w:bidi="ar-SA"/>
    </w:rPr>
  </w:style>
  <w:style w:type="paragraph" w:customStyle="1" w:styleId="Heading21">
    <w:name w:val="Heading 21"/>
    <w:basedOn w:val="af0"/>
    <w:next w:val="af0"/>
    <w:rsid w:val="00FA3FB2"/>
    <w:pPr>
      <w:keepNext/>
      <w:bidi/>
      <w:jc w:val="center"/>
      <w:outlineLvl w:val="1"/>
    </w:pPr>
    <w:rPr>
      <w:b/>
      <w:bCs/>
      <w:sz w:val="28"/>
      <w:szCs w:val="60"/>
      <w:lang w:eastAsia="he-IL"/>
    </w:rPr>
  </w:style>
  <w:style w:type="paragraph" w:customStyle="1" w:styleId="CharChar1">
    <w:name w:val="תו תו Char Char תו תו1"/>
    <w:basedOn w:val="af0"/>
    <w:rsid w:val="00FA3FB2"/>
    <w:pPr>
      <w:spacing w:before="60" w:after="160" w:line="240" w:lineRule="exact"/>
    </w:pPr>
    <w:rPr>
      <w:rFonts w:ascii="Verdana" w:hAnsi="Verdana"/>
      <w:color w:val="FF00FF"/>
      <w:sz w:val="26"/>
      <w:szCs w:val="20"/>
      <w:lang w:val="en-GB" w:bidi="ar-SA"/>
    </w:rPr>
  </w:style>
  <w:style w:type="paragraph" w:customStyle="1" w:styleId="32">
    <w:name w:val="כותרת 32"/>
    <w:basedOn w:val="af0"/>
    <w:next w:val="af0"/>
    <w:rsid w:val="00FA3FB2"/>
    <w:pPr>
      <w:keepNext/>
      <w:numPr>
        <w:numId w:val="54"/>
      </w:numPr>
      <w:bidi/>
      <w:outlineLvl w:val="2"/>
    </w:pPr>
    <w:rPr>
      <w:b/>
      <w:bCs/>
      <w:sz w:val="26"/>
      <w:szCs w:val="28"/>
      <w:u w:val="single"/>
      <w:lang w:eastAsia="he-IL"/>
    </w:rPr>
  </w:style>
  <w:style w:type="paragraph" w:customStyle="1" w:styleId="420">
    <w:name w:val="כותרת 42"/>
    <w:basedOn w:val="af0"/>
    <w:next w:val="af0"/>
    <w:rsid w:val="00FA3FB2"/>
    <w:pPr>
      <w:keepNext/>
      <w:numPr>
        <w:ilvl w:val="1"/>
        <w:numId w:val="54"/>
      </w:numPr>
      <w:bidi/>
      <w:outlineLvl w:val="3"/>
    </w:pPr>
    <w:rPr>
      <w:b/>
      <w:bCs/>
      <w:sz w:val="26"/>
      <w:szCs w:val="28"/>
      <w:lang w:eastAsia="he-IL"/>
    </w:rPr>
  </w:style>
  <w:style w:type="character" w:customStyle="1" w:styleId="510">
    <w:name w:val="סגנון5 תו1"/>
    <w:basedOn w:val="11110"/>
    <w:link w:val="53"/>
    <w:rsid w:val="00FA3FB2"/>
    <w:rPr>
      <w:rFonts w:ascii="Narkisim" w:eastAsia="Times New Roman" w:hAnsi="Narkisim" w:cs="Narkisim"/>
      <w:sz w:val="24"/>
      <w:szCs w:val="24"/>
    </w:rPr>
  </w:style>
  <w:style w:type="character" w:customStyle="1" w:styleId="af4">
    <w:name w:val="סתם תו"/>
    <w:basedOn w:val="af1"/>
    <w:link w:val="a0"/>
    <w:rsid w:val="00FA3FB2"/>
    <w:rPr>
      <w:rFonts w:ascii="Narkisim" w:eastAsia="Times New Roman" w:hAnsi="Narkisim" w:cs="Narkisim"/>
      <w:b/>
      <w:bCs/>
      <w:sz w:val="24"/>
      <w:szCs w:val="24"/>
    </w:rPr>
  </w:style>
  <w:style w:type="numbering" w:styleId="111111">
    <w:name w:val="Outline List 2"/>
    <w:basedOn w:val="af3"/>
    <w:unhideWhenUsed/>
    <w:rsid w:val="00FA3FB2"/>
    <w:pPr>
      <w:numPr>
        <w:numId w:val="55"/>
      </w:numPr>
    </w:pPr>
  </w:style>
  <w:style w:type="paragraph" w:customStyle="1" w:styleId="330">
    <w:name w:val="כותרת 33"/>
    <w:basedOn w:val="af0"/>
    <w:next w:val="af0"/>
    <w:rsid w:val="00FA3FB2"/>
    <w:pPr>
      <w:keepNext/>
      <w:tabs>
        <w:tab w:val="num" w:pos="360"/>
      </w:tabs>
      <w:bidi/>
      <w:ind w:left="360" w:right="360" w:hanging="360"/>
      <w:outlineLvl w:val="2"/>
    </w:pPr>
    <w:rPr>
      <w:b/>
      <w:bCs/>
      <w:sz w:val="26"/>
      <w:szCs w:val="28"/>
      <w:u w:val="single"/>
      <w:lang w:eastAsia="he-IL"/>
    </w:rPr>
  </w:style>
  <w:style w:type="paragraph" w:customStyle="1" w:styleId="430">
    <w:name w:val="כותרת 43"/>
    <w:basedOn w:val="af0"/>
    <w:next w:val="af0"/>
    <w:rsid w:val="00FA3FB2"/>
    <w:pPr>
      <w:keepNext/>
      <w:tabs>
        <w:tab w:val="num" w:pos="2275"/>
      </w:tabs>
      <w:bidi/>
      <w:ind w:left="2275" w:right="1332" w:hanging="432"/>
      <w:outlineLvl w:val="3"/>
    </w:pPr>
    <w:rPr>
      <w:b/>
      <w:bCs/>
      <w:sz w:val="26"/>
      <w:szCs w:val="28"/>
      <w:lang w:eastAsia="he-IL"/>
    </w:rPr>
  </w:style>
  <w:style w:type="paragraph" w:customStyle="1" w:styleId="511">
    <w:name w:val="כותרת 51"/>
    <w:basedOn w:val="af0"/>
    <w:next w:val="af0"/>
    <w:rsid w:val="00FA3FB2"/>
    <w:pPr>
      <w:keepNext/>
      <w:bidi/>
      <w:ind w:right="360"/>
      <w:outlineLvl w:val="4"/>
    </w:pPr>
    <w:rPr>
      <w:b/>
      <w:bCs/>
      <w:sz w:val="26"/>
      <w:szCs w:val="28"/>
    </w:rPr>
  </w:style>
  <w:style w:type="table" w:customStyle="1" w:styleId="1-51">
    <w:name w:val="טבלת רשת 1 בהירה - הדגשה 51"/>
    <w:basedOn w:val="af2"/>
    <w:uiPriority w:val="46"/>
    <w:rsid w:val="00FA3FB2"/>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affffff2">
    <w:name w:val="Light Shading"/>
    <w:basedOn w:val="af2"/>
    <w:uiPriority w:val="60"/>
    <w:rsid w:val="00FA3FB2"/>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2"/>
    <w:uiPriority w:val="62"/>
    <w:rsid w:val="00FA3FB2"/>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1-1">
    <w:name w:val="Medium Shading 1 Accent 1"/>
    <w:basedOn w:val="af2"/>
    <w:uiPriority w:val="63"/>
    <w:rsid w:val="00FA3FB2"/>
    <w:rPr>
      <w:rFonts w:ascii="Times New Roman" w:eastAsia="Times New Roman" w:hAnsi="Times New Roman" w:cs="Times New Roman"/>
      <w:sz w:val="20"/>
      <w:szCs w:val="20"/>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paragraph" w:customStyle="1" w:styleId="66">
    <w:name w:val="מטאור_רמה6"/>
    <w:basedOn w:val="af0"/>
    <w:rsid w:val="00FA3FB2"/>
    <w:pPr>
      <w:keepNext/>
      <w:widowControl w:val="0"/>
      <w:tabs>
        <w:tab w:val="num" w:pos="5400"/>
      </w:tabs>
      <w:bidi/>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f0"/>
    <w:rsid w:val="00FA3FB2"/>
    <w:pPr>
      <w:spacing w:before="100" w:beforeAutospacing="1" w:after="100" w:afterAutospacing="1"/>
    </w:pPr>
  </w:style>
  <w:style w:type="paragraph" w:customStyle="1" w:styleId="xl222">
    <w:name w:val="xl222"/>
    <w:basedOn w:val="af0"/>
    <w:rsid w:val="00FA3FB2"/>
    <w:pPr>
      <w:pBdr>
        <w:top w:val="single" w:sz="4" w:space="0" w:color="333333"/>
        <w:left w:val="single" w:sz="4" w:space="9" w:color="333333"/>
        <w:bottom w:val="single" w:sz="4" w:space="0" w:color="333333"/>
        <w:right w:val="single" w:sz="4" w:space="0" w:color="333333"/>
      </w:pBdr>
      <w:shd w:val="clear" w:color="000000" w:fill="CCCCFF"/>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f0"/>
    <w:rsid w:val="00FA3FB2"/>
    <w:pPr>
      <w:pBdr>
        <w:top w:val="single" w:sz="4" w:space="0" w:color="333333"/>
        <w:left w:val="single" w:sz="4" w:space="9" w:color="333333"/>
        <w:bottom w:val="single" w:sz="4" w:space="0" w:color="333333"/>
        <w:right w:val="single" w:sz="4" w:space="0" w:color="333333"/>
      </w:pBdr>
      <w:shd w:val="clear" w:color="000000" w:fill="CCCCFF"/>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f0"/>
    <w:rsid w:val="00FA3FB2"/>
    <w:pPr>
      <w:pBdr>
        <w:top w:val="single" w:sz="4" w:space="0" w:color="333333"/>
        <w:left w:val="single" w:sz="4" w:space="0" w:color="333333"/>
        <w:bottom w:val="single" w:sz="4" w:space="0" w:color="333333"/>
        <w:right w:val="single" w:sz="4" w:space="0" w:color="333333"/>
      </w:pBdr>
      <w:shd w:val="clear" w:color="000000" w:fill="00FFFF"/>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f0"/>
    <w:rsid w:val="00FA3FB2"/>
    <w:pPr>
      <w:pBdr>
        <w:top w:val="single" w:sz="4" w:space="0" w:color="333333"/>
        <w:left w:val="single" w:sz="4" w:space="0" w:color="333333"/>
        <w:bottom w:val="single" w:sz="4" w:space="0" w:color="333333"/>
        <w:right w:val="single" w:sz="4" w:space="0" w:color="333333"/>
      </w:pBdr>
      <w:shd w:val="clear" w:color="000000" w:fill="00FFFF"/>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f0"/>
    <w:rsid w:val="00FA3FB2"/>
    <w:pPr>
      <w:pBdr>
        <w:top w:val="single" w:sz="4" w:space="0" w:color="333333"/>
        <w:left w:val="single" w:sz="4" w:space="9" w:color="333333"/>
        <w:bottom w:val="single" w:sz="4" w:space="0" w:color="333333"/>
        <w:right w:val="single" w:sz="4" w:space="0" w:color="333333"/>
      </w:pBdr>
      <w:shd w:val="clear" w:color="000000" w:fill="FFFF99"/>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f0"/>
    <w:rsid w:val="00FA3FB2"/>
    <w:pPr>
      <w:pBdr>
        <w:top w:val="single" w:sz="4" w:space="0" w:color="333333"/>
        <w:left w:val="single" w:sz="4" w:space="0" w:color="333333"/>
        <w:bottom w:val="single" w:sz="4" w:space="0" w:color="333333"/>
        <w:right w:val="single" w:sz="4" w:space="0" w:color="333333"/>
      </w:pBdr>
      <w:shd w:val="clear" w:color="000000" w:fill="FFFF99"/>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f0"/>
    <w:rsid w:val="00FA3FB2"/>
    <w:pPr>
      <w:pBdr>
        <w:top w:val="single" w:sz="4" w:space="0" w:color="333333"/>
        <w:left w:val="single" w:sz="4" w:space="0" w:color="333333"/>
        <w:bottom w:val="single" w:sz="4" w:space="0" w:color="333333"/>
        <w:right w:val="single" w:sz="4" w:space="0" w:color="333333"/>
      </w:pBdr>
      <w:shd w:val="clear" w:color="000000" w:fill="CCCCFF"/>
      <w:spacing w:before="100" w:beforeAutospacing="1" w:after="100" w:afterAutospacing="1"/>
      <w:textAlignment w:val="center"/>
    </w:pPr>
    <w:rPr>
      <w:rFonts w:ascii="Arial" w:hAnsi="Arial" w:cs="Arial"/>
      <w:sz w:val="20"/>
      <w:szCs w:val="20"/>
    </w:rPr>
  </w:style>
  <w:style w:type="paragraph" w:customStyle="1" w:styleId="xl229">
    <w:name w:val="xl229"/>
    <w:basedOn w:val="af0"/>
    <w:rsid w:val="00FA3FB2"/>
    <w:pPr>
      <w:pBdr>
        <w:top w:val="single" w:sz="4" w:space="0" w:color="333333"/>
        <w:left w:val="single" w:sz="4" w:space="0" w:color="333333"/>
        <w:bottom w:val="single" w:sz="4" w:space="0" w:color="333333"/>
        <w:right w:val="single" w:sz="4" w:space="0" w:color="333333"/>
      </w:pBdr>
      <w:shd w:val="clear" w:color="000000" w:fill="CCCCFF"/>
      <w:spacing w:before="100" w:beforeAutospacing="1" w:after="100" w:afterAutospacing="1"/>
      <w:textAlignment w:val="center"/>
    </w:pPr>
    <w:rPr>
      <w:rFonts w:ascii="Arial" w:hAnsi="Arial" w:cs="Arial"/>
      <w:sz w:val="20"/>
      <w:szCs w:val="20"/>
    </w:rPr>
  </w:style>
  <w:style w:type="paragraph" w:customStyle="1" w:styleId="xl230">
    <w:name w:val="xl230"/>
    <w:basedOn w:val="af0"/>
    <w:rsid w:val="00FA3FB2"/>
    <w:pPr>
      <w:pBdr>
        <w:top w:val="single" w:sz="4" w:space="0" w:color="333333"/>
        <w:left w:val="single" w:sz="4" w:space="0" w:color="333333"/>
        <w:bottom w:val="single" w:sz="4" w:space="0" w:color="333333"/>
        <w:right w:val="single" w:sz="4" w:space="0" w:color="333333"/>
      </w:pBdr>
      <w:shd w:val="clear" w:color="000000" w:fill="FFFF99"/>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f0"/>
    <w:rsid w:val="00FA3FB2"/>
    <w:pPr>
      <w:pBdr>
        <w:top w:val="single" w:sz="4" w:space="0" w:color="333333"/>
        <w:left w:val="single" w:sz="4" w:space="0" w:color="333333"/>
        <w:bottom w:val="single" w:sz="4" w:space="0" w:color="333333"/>
        <w:right w:val="single" w:sz="4" w:space="0" w:color="333333"/>
      </w:pBdr>
      <w:shd w:val="clear" w:color="000000" w:fill="CCCCFF"/>
      <w:spacing w:before="100" w:beforeAutospacing="1" w:after="100" w:afterAutospacing="1"/>
      <w:textAlignment w:val="center"/>
    </w:pPr>
    <w:rPr>
      <w:rFonts w:ascii="Arial" w:hAnsi="Arial" w:cs="Arial"/>
      <w:sz w:val="20"/>
      <w:szCs w:val="20"/>
    </w:rPr>
  </w:style>
  <w:style w:type="paragraph" w:styleId="affffff3">
    <w:name w:val="Intense Quote"/>
    <w:basedOn w:val="af0"/>
    <w:next w:val="af0"/>
    <w:link w:val="affffff4"/>
    <w:uiPriority w:val="30"/>
    <w:qFormat/>
    <w:rsid w:val="00D36307"/>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affffff4">
    <w:name w:val="ציטוט חזק תו"/>
    <w:basedOn w:val="af1"/>
    <w:link w:val="affffff3"/>
    <w:uiPriority w:val="30"/>
    <w:rsid w:val="00D36307"/>
    <w:rPr>
      <w:rFonts w:ascii="Times New Roman" w:eastAsia="Times New Roman" w:hAnsi="Times New Roman" w:cs="Times New Roman"/>
      <w:i/>
      <w:iCs/>
      <w:color w:val="5B9BD5" w:themeColor="accent1"/>
      <w:sz w:val="24"/>
      <w:szCs w:val="24"/>
    </w:rPr>
  </w:style>
  <w:style w:type="paragraph" w:customStyle="1" w:styleId="1fb">
    <w:name w:val="1)"/>
    <w:basedOn w:val="16"/>
    <w:next w:val="110"/>
    <w:link w:val="1fc"/>
    <w:qFormat/>
    <w:rsid w:val="009C0096"/>
    <w:pPr>
      <w:bidi/>
      <w:ind w:left="651" w:hanging="567"/>
    </w:pPr>
    <w:rPr>
      <w:rFonts w:cs="Narkisim"/>
      <w:bCs/>
      <w:color w:val="auto"/>
    </w:rPr>
  </w:style>
  <w:style w:type="character" w:customStyle="1" w:styleId="1fc">
    <w:name w:val="1) תו"/>
    <w:basedOn w:val="af1"/>
    <w:link w:val="1fb"/>
    <w:rsid w:val="009C0096"/>
    <w:rPr>
      <w:rFonts w:asciiTheme="majorHAnsi" w:eastAsiaTheme="majorEastAsia" w:hAnsiTheme="majorHAnsi" w:cs="Narkisim"/>
      <w:bCs/>
      <w:sz w:val="32"/>
      <w:szCs w:val="32"/>
    </w:rPr>
  </w:style>
  <w:style w:type="paragraph" w:customStyle="1" w:styleId="2f9">
    <w:name w:val="ממוספר 2"/>
    <w:basedOn w:val="3"/>
    <w:next w:val="3"/>
    <w:link w:val="2fa"/>
    <w:qFormat/>
    <w:rsid w:val="00B80A57"/>
    <w:pPr>
      <w:keepNext/>
      <w:keepLines/>
      <w:numPr>
        <w:ilvl w:val="0"/>
        <w:numId w:val="0"/>
      </w:numPr>
      <w:spacing w:line="360" w:lineRule="auto"/>
      <w:ind w:left="2407" w:right="0" w:hanging="850"/>
    </w:pPr>
  </w:style>
  <w:style w:type="character" w:customStyle="1" w:styleId="2fa">
    <w:name w:val="ממוספר 2 תו"/>
    <w:basedOn w:val="af1"/>
    <w:link w:val="2f9"/>
    <w:rsid w:val="007C4A78"/>
    <w:rPr>
      <w:rFonts w:ascii="Narkisim" w:eastAsia="Times New Roman" w:hAnsi="Narkisim" w:cs="Narkisim"/>
      <w:sz w:val="24"/>
      <w:szCs w:val="24"/>
    </w:rPr>
  </w:style>
  <w:style w:type="paragraph" w:customStyle="1" w:styleId="5f0">
    <w:name w:val="כותרת .5"/>
    <w:basedOn w:val="44"/>
    <w:link w:val="5f1"/>
    <w:autoRedefine/>
    <w:qFormat/>
    <w:rsid w:val="003C026B"/>
    <w:pPr>
      <w:keepNext w:val="0"/>
      <w:keepLines w:val="0"/>
      <w:widowControl w:val="0"/>
      <w:tabs>
        <w:tab w:val="num" w:pos="1700"/>
      </w:tabs>
      <w:bidi/>
      <w:spacing w:before="120" w:line="360" w:lineRule="auto"/>
      <w:ind w:left="1700" w:hanging="991"/>
    </w:pPr>
    <w:rPr>
      <w:rFonts w:asciiTheme="minorBidi" w:eastAsia="Times New Roman" w:hAnsiTheme="minorBidi" w:cstheme="minorBidi"/>
      <w:b/>
      <w:i w:val="0"/>
      <w:iCs w:val="0"/>
      <w:color w:val="auto"/>
      <w:spacing w:val="15"/>
    </w:rPr>
  </w:style>
  <w:style w:type="character" w:customStyle="1" w:styleId="5f1">
    <w:name w:val="כותרת .5 תו"/>
    <w:basedOn w:val="af1"/>
    <w:link w:val="5f0"/>
    <w:rsid w:val="003C026B"/>
    <w:rPr>
      <w:rFonts w:asciiTheme="minorBidi" w:eastAsia="Times New Roman" w:hAnsiTheme="minorBidi"/>
      <w:b/>
      <w:spacing w:val="15"/>
      <w:sz w:val="24"/>
      <w:szCs w:val="24"/>
    </w:rPr>
  </w:style>
  <w:style w:type="paragraph" w:customStyle="1" w:styleId="style10">
    <w:name w:val="style1"/>
    <w:basedOn w:val="af0"/>
    <w:qFormat/>
    <w:rsid w:val="003C026B"/>
    <w:pPr>
      <w:overflowPunct w:val="0"/>
      <w:autoSpaceDE w:val="0"/>
      <w:autoSpaceDN w:val="0"/>
      <w:bidi/>
      <w:adjustRightInd w:val="0"/>
      <w:spacing w:after="120" w:line="360" w:lineRule="auto"/>
      <w:ind w:left="851"/>
      <w:jc w:val="both"/>
      <w:textAlignment w:val="baseline"/>
    </w:pPr>
    <w:rPr>
      <w:rFonts w:cs="David"/>
      <w:sz w:val="20"/>
      <w:lang w:eastAsia="he-IL"/>
    </w:rPr>
  </w:style>
  <w:style w:type="character" w:customStyle="1" w:styleId="1fd">
    <w:name w:val="הזכר1"/>
    <w:basedOn w:val="af1"/>
    <w:uiPriority w:val="99"/>
    <w:semiHidden/>
    <w:unhideWhenUsed/>
    <w:rsid w:val="00FE7A3C"/>
    <w:rPr>
      <w:color w:val="2B579A"/>
      <w:shd w:val="clear" w:color="auto" w:fill="E6E6E6"/>
    </w:rPr>
  </w:style>
  <w:style w:type="numbering" w:customStyle="1" w:styleId="Style1">
    <w:name w:val="Style1"/>
    <w:uiPriority w:val="99"/>
    <w:rsid w:val="00171FB8"/>
    <w:pPr>
      <w:numPr>
        <w:numId w:val="58"/>
      </w:numPr>
    </w:pPr>
  </w:style>
  <w:style w:type="character" w:customStyle="1" w:styleId="3a">
    <w:name w:val="כותרת 3 חדש תו"/>
    <w:basedOn w:val="af1"/>
    <w:link w:val="36"/>
    <w:rsid w:val="00D06E1F"/>
    <w:rPr>
      <w:rFonts w:ascii="Narkisim" w:eastAsia="Times New Roman" w:hAnsi="Narkisim" w:cs="Narkisim"/>
      <w:sz w:val="28"/>
      <w:szCs w:val="28"/>
      <w:lang w:eastAsia="he-IL"/>
    </w:rPr>
  </w:style>
  <w:style w:type="paragraph" w:customStyle="1" w:styleId="Hn2">
    <w:name w:val="Hn2"/>
    <w:basedOn w:val="af0"/>
    <w:next w:val="af0"/>
    <w:rsid w:val="00D06E1F"/>
    <w:pPr>
      <w:numPr>
        <w:ilvl w:val="1"/>
        <w:numId w:val="60"/>
      </w:numPr>
      <w:bidi/>
      <w:spacing w:before="240" w:after="120" w:line="320" w:lineRule="exact"/>
      <w:jc w:val="both"/>
      <w:outlineLvl w:val="0"/>
    </w:pPr>
    <w:rPr>
      <w:rFonts w:cs="David"/>
      <w:b/>
      <w:bCs/>
      <w:kern w:val="32"/>
      <w:szCs w:val="28"/>
      <w:lang w:val="pl-PL" w:eastAsia="he-IL"/>
    </w:rPr>
  </w:style>
  <w:style w:type="paragraph" w:customStyle="1" w:styleId="Hn3">
    <w:name w:val="Hn3"/>
    <w:basedOn w:val="af0"/>
    <w:next w:val="af0"/>
    <w:rsid w:val="00D06E1F"/>
    <w:pPr>
      <w:numPr>
        <w:ilvl w:val="2"/>
        <w:numId w:val="60"/>
      </w:numPr>
      <w:bidi/>
      <w:spacing w:before="240" w:after="120" w:line="320" w:lineRule="exact"/>
      <w:jc w:val="both"/>
      <w:outlineLvl w:val="2"/>
    </w:pPr>
    <w:rPr>
      <w:rFonts w:cs="David"/>
      <w:b/>
      <w:bCs/>
      <w:sz w:val="22"/>
      <w:lang w:eastAsia="he-IL"/>
    </w:rPr>
  </w:style>
  <w:style w:type="paragraph" w:customStyle="1" w:styleId="Hn4">
    <w:name w:val="Hn4"/>
    <w:basedOn w:val="af0"/>
    <w:next w:val="af0"/>
    <w:rsid w:val="00D06E1F"/>
    <w:pPr>
      <w:numPr>
        <w:ilvl w:val="3"/>
        <w:numId w:val="60"/>
      </w:numPr>
      <w:bidi/>
      <w:spacing w:before="240" w:after="120" w:line="320" w:lineRule="exact"/>
      <w:jc w:val="both"/>
      <w:outlineLvl w:val="3"/>
    </w:pPr>
    <w:rPr>
      <w:rFonts w:cs="David"/>
      <w:b/>
      <w:bCs/>
      <w:sz w:val="22"/>
      <w:lang w:eastAsia="he-IL"/>
    </w:rPr>
  </w:style>
  <w:style w:type="character" w:customStyle="1" w:styleId="affffff5">
    <w:name w:val="כותרת עליונה תו"/>
    <w:basedOn w:val="af1"/>
    <w:uiPriority w:val="99"/>
    <w:rsid w:val="00D06E1F"/>
    <w:rPr>
      <w:rFonts w:ascii="Times New Roman" w:eastAsia="Times New Roman" w:hAnsi="Times New Roman" w:cs="David"/>
      <w:sz w:val="24"/>
      <w:szCs w:val="26"/>
      <w:lang w:eastAsia="he-IL"/>
    </w:rPr>
  </w:style>
  <w:style w:type="character" w:customStyle="1" w:styleId="HeaderChar1">
    <w:name w:val="Header Char1"/>
    <w:aliases w:val="1 תו Char1,Header תו תו תו תו Char,כותרת עליונה תו תו Char,1 תו תו Char,Header תו תו תו Char1"/>
    <w:basedOn w:val="af1"/>
    <w:uiPriority w:val="99"/>
    <w:rsid w:val="00D06E1F"/>
    <w:rPr>
      <w:rFonts w:ascii="Times New Roman" w:eastAsia="Times New Roman" w:hAnsi="Times New Roman" w:cs="David"/>
      <w:sz w:val="24"/>
      <w:szCs w:val="26"/>
      <w:lang w:eastAsia="he-IL"/>
    </w:rPr>
  </w:style>
  <w:style w:type="paragraph" w:customStyle="1" w:styleId="a8">
    <w:name w:val="מדורג"/>
    <w:basedOn w:val="af0"/>
    <w:uiPriority w:val="99"/>
    <w:rsid w:val="00D06E1F"/>
    <w:pPr>
      <w:numPr>
        <w:numId w:val="61"/>
      </w:numPr>
      <w:bidi/>
    </w:pPr>
    <w:rPr>
      <w:rFonts w:cs="David"/>
      <w:szCs w:val="26"/>
      <w:lang w:eastAsia="he-IL"/>
    </w:rPr>
  </w:style>
  <w:style w:type="paragraph" w:customStyle="1" w:styleId="af">
    <w:name w:val="מספור ראשי"/>
    <w:basedOn w:val="af0"/>
    <w:uiPriority w:val="99"/>
    <w:rsid w:val="00D06E1F"/>
    <w:pPr>
      <w:numPr>
        <w:numId w:val="62"/>
      </w:numPr>
      <w:bidi/>
    </w:pPr>
    <w:rPr>
      <w:rFonts w:cs="David"/>
      <w:szCs w:val="26"/>
      <w:lang w:eastAsia="he-IL"/>
    </w:rPr>
  </w:style>
  <w:style w:type="character" w:customStyle="1" w:styleId="affffff6">
    <w:name w:val="כותרת טקסט תו"/>
    <w:basedOn w:val="af1"/>
    <w:rsid w:val="00D06E1F"/>
    <w:rPr>
      <w:rFonts w:asciiTheme="majorHAnsi" w:eastAsiaTheme="majorEastAsia" w:hAnsiTheme="majorHAnsi" w:cstheme="majorBidi"/>
      <w:spacing w:val="-10"/>
      <w:kern w:val="28"/>
      <w:sz w:val="56"/>
      <w:szCs w:val="56"/>
      <w:lang w:eastAsia="he-IL"/>
    </w:rPr>
  </w:style>
  <w:style w:type="paragraph" w:customStyle="1" w:styleId="affffff7">
    <w:name w:val="א"/>
    <w:basedOn w:val="af0"/>
    <w:rsid w:val="00D06E1F"/>
    <w:pPr>
      <w:bidi/>
      <w:spacing w:line="360" w:lineRule="exact"/>
      <w:ind w:left="1701" w:hanging="567"/>
    </w:pPr>
    <w:rPr>
      <w:rFonts w:cs="David"/>
      <w:snapToGrid w:val="0"/>
      <w:sz w:val="20"/>
      <w:lang w:eastAsia="he-IL"/>
    </w:rPr>
  </w:style>
  <w:style w:type="character" w:customStyle="1" w:styleId="1fe">
    <w:name w:val="טקסט בלונים תו1"/>
    <w:basedOn w:val="af1"/>
    <w:uiPriority w:val="99"/>
    <w:semiHidden/>
    <w:rsid w:val="00D06E1F"/>
    <w:rPr>
      <w:rFonts w:ascii="Tahoma" w:eastAsia="Times New Roman" w:hAnsi="Tahoma" w:cs="Tahoma"/>
      <w:sz w:val="18"/>
      <w:szCs w:val="18"/>
      <w:lang w:eastAsia="he-IL"/>
    </w:rPr>
  </w:style>
  <w:style w:type="character" w:customStyle="1" w:styleId="DocumentMapChar1">
    <w:name w:val="Document Map Char1"/>
    <w:basedOn w:val="af1"/>
    <w:uiPriority w:val="99"/>
    <w:semiHidden/>
    <w:rsid w:val="00D06E1F"/>
    <w:rPr>
      <w:rFonts w:ascii="Segoe UI" w:eastAsia="Times New Roman" w:hAnsi="Segoe UI" w:cs="Segoe UI"/>
      <w:sz w:val="16"/>
      <w:szCs w:val="16"/>
    </w:rPr>
  </w:style>
  <w:style w:type="character" w:customStyle="1" w:styleId="1ff">
    <w:name w:val="מפת מסמך תו1"/>
    <w:basedOn w:val="af1"/>
    <w:uiPriority w:val="99"/>
    <w:semiHidden/>
    <w:rsid w:val="00D06E1F"/>
    <w:rPr>
      <w:rFonts w:ascii="Tahoma" w:eastAsia="Times New Roman" w:hAnsi="Tahoma" w:cs="Tahoma"/>
      <w:sz w:val="16"/>
      <w:szCs w:val="16"/>
      <w:lang w:eastAsia="he-IL"/>
    </w:rPr>
  </w:style>
  <w:style w:type="character" w:customStyle="1" w:styleId="1ff0">
    <w:name w:val="נושא הערה תו1"/>
    <w:basedOn w:val="1a"/>
    <w:uiPriority w:val="99"/>
    <w:semiHidden/>
    <w:rsid w:val="00D06E1F"/>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f1"/>
    <w:rsid w:val="00D06E1F"/>
    <w:rPr>
      <w:rFonts w:cs="David"/>
      <w:bCs/>
      <w:szCs w:val="24"/>
      <w:u w:val="single"/>
    </w:rPr>
  </w:style>
  <w:style w:type="paragraph" w:customStyle="1" w:styleId="Normal0">
    <w:name w:val="Normal 0"/>
    <w:basedOn w:val="af0"/>
    <w:link w:val="Normal01"/>
    <w:rsid w:val="00D06E1F"/>
    <w:pPr>
      <w:bidi/>
      <w:spacing w:before="120" w:line="320" w:lineRule="exact"/>
    </w:pPr>
    <w:rPr>
      <w:rFonts w:cs="David"/>
      <w:sz w:val="22"/>
      <w:lang w:eastAsia="he-IL"/>
    </w:rPr>
  </w:style>
  <w:style w:type="character" w:customStyle="1" w:styleId="Normal01">
    <w:name w:val="Normal 0 תו1"/>
    <w:link w:val="Normal0"/>
    <w:locked/>
    <w:rsid w:val="00D06E1F"/>
    <w:rPr>
      <w:rFonts w:ascii="Times New Roman" w:eastAsia="Times New Roman" w:hAnsi="Times New Roman" w:cs="David"/>
      <w:szCs w:val="24"/>
      <w:lang w:eastAsia="he-IL"/>
    </w:rPr>
  </w:style>
  <w:style w:type="paragraph" w:customStyle="1" w:styleId="N-1">
    <w:name w:val="N-1"/>
    <w:basedOn w:val="af0"/>
    <w:rsid w:val="00D06E1F"/>
    <w:pPr>
      <w:overflowPunct w:val="0"/>
      <w:autoSpaceDE w:val="0"/>
      <w:autoSpaceDN w:val="0"/>
      <w:bidi/>
      <w:adjustRightInd w:val="0"/>
      <w:spacing w:line="360" w:lineRule="auto"/>
      <w:ind w:left="567"/>
      <w:textAlignment w:val="baseline"/>
    </w:pPr>
    <w:rPr>
      <w:rFonts w:cs="David"/>
      <w:spacing w:val="10"/>
      <w:sz w:val="20"/>
      <w:lang w:eastAsia="he-IL"/>
    </w:rPr>
  </w:style>
  <w:style w:type="paragraph" w:customStyle="1" w:styleId="1ff1">
    <w:name w:val="ציטוט1"/>
    <w:basedOn w:val="af0"/>
    <w:uiPriority w:val="99"/>
    <w:rsid w:val="00D06E1F"/>
    <w:pPr>
      <w:bidi/>
      <w:spacing w:after="120"/>
      <w:ind w:left="1985" w:right="720"/>
      <w:jc w:val="both"/>
    </w:pPr>
    <w:rPr>
      <w:rFonts w:cs="David"/>
      <w:b/>
      <w:bCs/>
    </w:rPr>
  </w:style>
  <w:style w:type="character" w:customStyle="1" w:styleId="afffff2">
    <w:name w:val="טקסט סעיף תו"/>
    <w:basedOn w:val="af1"/>
    <w:link w:val="ac"/>
    <w:locked/>
    <w:rsid w:val="00D06E1F"/>
    <w:rPr>
      <w:rFonts w:ascii="Arial" w:eastAsia="Times New Roman" w:hAnsi="Arial" w:cs="Times New Roman"/>
    </w:rPr>
  </w:style>
  <w:style w:type="paragraph" w:customStyle="1" w:styleId="affffff8">
    <w:name w:val="טקסט סעיף תו תו תו תו"/>
    <w:basedOn w:val="af0"/>
    <w:link w:val="affffff9"/>
    <w:rsid w:val="00D06E1F"/>
    <w:pPr>
      <w:tabs>
        <w:tab w:val="num" w:pos="1107"/>
      </w:tabs>
      <w:bidi/>
      <w:spacing w:line="360" w:lineRule="auto"/>
      <w:ind w:left="1107" w:hanging="567"/>
      <w:jc w:val="both"/>
    </w:pPr>
    <w:rPr>
      <w:rFonts w:ascii="Arial" w:hAnsi="Arial" w:cs="Arial"/>
      <w:sz w:val="22"/>
      <w:szCs w:val="22"/>
    </w:rPr>
  </w:style>
  <w:style w:type="character" w:customStyle="1" w:styleId="Char0">
    <w:name w:val="טקסט סעיף Char"/>
    <w:basedOn w:val="af1"/>
    <w:rsid w:val="00D06E1F"/>
    <w:rPr>
      <w:rFonts w:ascii="Arial" w:hAnsi="Arial" w:cs="Arial"/>
      <w:sz w:val="22"/>
      <w:szCs w:val="22"/>
    </w:rPr>
  </w:style>
  <w:style w:type="paragraph" w:customStyle="1" w:styleId="211111">
    <w:name w:val="תת סעיף2 1.1.1.1.1"/>
    <w:basedOn w:val="12"/>
    <w:uiPriority w:val="99"/>
    <w:rsid w:val="00D06E1F"/>
    <w:pPr>
      <w:numPr>
        <w:ilvl w:val="0"/>
        <w:numId w:val="0"/>
      </w:numPr>
      <w:tabs>
        <w:tab w:val="num" w:pos="2700"/>
        <w:tab w:val="num" w:pos="2880"/>
      </w:tabs>
      <w:ind w:left="3969" w:hanging="1134"/>
    </w:pPr>
    <w:rPr>
      <w:rFonts w:ascii="Times New Roman" w:hAnsi="Times New Roman"/>
    </w:rPr>
  </w:style>
  <w:style w:type="paragraph" w:customStyle="1" w:styleId="Normal11">
    <w:name w:val="Normal 1"/>
    <w:basedOn w:val="af0"/>
    <w:link w:val="Normal12"/>
    <w:uiPriority w:val="99"/>
    <w:rsid w:val="00D06E1F"/>
    <w:pPr>
      <w:bidi/>
      <w:spacing w:before="120" w:after="120"/>
      <w:ind w:left="567"/>
      <w:jc w:val="both"/>
    </w:pPr>
    <w:rPr>
      <w:rFonts w:ascii="Arial" w:hAnsi="Arial" w:cs="David"/>
    </w:rPr>
  </w:style>
  <w:style w:type="character" w:customStyle="1" w:styleId="Normal12">
    <w:name w:val="Normal 1 תו"/>
    <w:basedOn w:val="af1"/>
    <w:link w:val="Normal11"/>
    <w:uiPriority w:val="99"/>
    <w:locked/>
    <w:rsid w:val="00D06E1F"/>
    <w:rPr>
      <w:rFonts w:ascii="Arial" w:eastAsia="Times New Roman" w:hAnsi="Arial" w:cs="David"/>
      <w:sz w:val="24"/>
      <w:szCs w:val="24"/>
    </w:rPr>
  </w:style>
  <w:style w:type="numbering" w:customStyle="1" w:styleId="-0">
    <w:name w:val="משרד האוצר - מדורג קצר"/>
    <w:uiPriority w:val="99"/>
    <w:rsid w:val="00D06E1F"/>
    <w:pPr>
      <w:numPr>
        <w:numId w:val="64"/>
      </w:numPr>
    </w:pPr>
  </w:style>
  <w:style w:type="paragraph" w:customStyle="1" w:styleId="a6">
    <w:name w:val="כותרת סעיף ראשי"/>
    <w:basedOn w:val="aff2"/>
    <w:rsid w:val="00D06E1F"/>
    <w:pPr>
      <w:numPr>
        <w:numId w:val="65"/>
      </w:numPr>
      <w:spacing w:after="120" w:line="360" w:lineRule="auto"/>
      <w:ind w:right="0"/>
    </w:pPr>
    <w:rPr>
      <w:rFonts w:cs="Arial"/>
      <w:b/>
      <w:bCs/>
      <w:snapToGrid w:val="0"/>
      <w:sz w:val="22"/>
      <w:szCs w:val="22"/>
      <w:u w:val="single"/>
      <w:lang w:eastAsia="he-IL"/>
    </w:rPr>
  </w:style>
  <w:style w:type="paragraph" w:customStyle="1" w:styleId="a7">
    <w:name w:val="טקסט נורמל"/>
    <w:rsid w:val="00D06E1F"/>
    <w:pPr>
      <w:numPr>
        <w:ilvl w:val="1"/>
        <w:numId w:val="65"/>
      </w:numPr>
      <w:bidi/>
      <w:spacing w:after="60" w:line="360" w:lineRule="auto"/>
      <w:ind w:right="0"/>
      <w:jc w:val="both"/>
    </w:pPr>
    <w:rPr>
      <w:rFonts w:ascii="Times New Roman" w:eastAsia="Times New Roman" w:hAnsi="Times New Roman" w:cs="Arial"/>
      <w:noProof/>
      <w:sz w:val="20"/>
      <w:lang w:eastAsia="he-IL"/>
    </w:rPr>
  </w:style>
  <w:style w:type="paragraph" w:customStyle="1" w:styleId="Normal21">
    <w:name w:val="Normal 2"/>
    <w:basedOn w:val="af0"/>
    <w:link w:val="Normal210"/>
    <w:rsid w:val="00D06E1F"/>
    <w:pPr>
      <w:bidi/>
      <w:spacing w:after="240" w:line="360" w:lineRule="auto"/>
      <w:ind w:left="1134"/>
      <w:jc w:val="both"/>
    </w:pPr>
    <w:rPr>
      <w:rFonts w:ascii="Arial" w:hAnsi="Arial" w:cs="David"/>
      <w:sz w:val="20"/>
    </w:rPr>
  </w:style>
  <w:style w:type="character" w:customStyle="1" w:styleId="Normal210">
    <w:name w:val="Normal 2 תו1"/>
    <w:basedOn w:val="af1"/>
    <w:link w:val="Normal21"/>
    <w:rsid w:val="00D06E1F"/>
    <w:rPr>
      <w:rFonts w:ascii="Arial" w:eastAsia="Times New Roman" w:hAnsi="Arial" w:cs="David"/>
      <w:sz w:val="20"/>
      <w:szCs w:val="24"/>
    </w:rPr>
  </w:style>
  <w:style w:type="paragraph" w:customStyle="1" w:styleId="3ff1">
    <w:name w:val="פסקה 3"/>
    <w:basedOn w:val="af0"/>
    <w:link w:val="3ff2"/>
    <w:rsid w:val="00D06E1F"/>
    <w:pPr>
      <w:bidi/>
      <w:ind w:left="720"/>
      <w:jc w:val="both"/>
    </w:pPr>
    <w:rPr>
      <w:lang w:eastAsia="he-IL"/>
    </w:rPr>
  </w:style>
  <w:style w:type="character" w:customStyle="1" w:styleId="3ff2">
    <w:name w:val="פסקה 3 תו"/>
    <w:link w:val="3ff1"/>
    <w:rsid w:val="00D06E1F"/>
    <w:rPr>
      <w:rFonts w:ascii="Times New Roman" w:eastAsia="Times New Roman" w:hAnsi="Times New Roman" w:cs="Times New Roman"/>
      <w:sz w:val="24"/>
      <w:szCs w:val="24"/>
      <w:lang w:eastAsia="he-IL"/>
    </w:rPr>
  </w:style>
  <w:style w:type="paragraph" w:customStyle="1" w:styleId="4f6">
    <w:name w:val="פסקה 4"/>
    <w:basedOn w:val="af8"/>
    <w:uiPriority w:val="99"/>
    <w:rsid w:val="00D06E1F"/>
    <w:pPr>
      <w:bidi/>
      <w:spacing w:line="360" w:lineRule="auto"/>
      <w:ind w:left="2160"/>
    </w:pPr>
    <w:rPr>
      <w:rFonts w:ascii="Tahoma" w:hAnsi="Tahoma" w:cs="Tahoma"/>
      <w:noProof/>
      <w:lang w:eastAsia="he-IL"/>
    </w:rPr>
  </w:style>
  <w:style w:type="paragraph" w:customStyle="1" w:styleId="2fb">
    <w:name w:val="תו2"/>
    <w:basedOn w:val="af0"/>
    <w:rsid w:val="00D06E1F"/>
    <w:pPr>
      <w:spacing w:after="160" w:line="240" w:lineRule="exact"/>
      <w:jc w:val="both"/>
    </w:pPr>
    <w:rPr>
      <w:rFonts w:ascii="Verdana" w:hAnsi="Verdana" w:cs="FrankRuehl"/>
      <w:sz w:val="16"/>
      <w:szCs w:val="20"/>
      <w:lang w:bidi="ar-SA"/>
    </w:rPr>
  </w:style>
  <w:style w:type="character" w:customStyle="1" w:styleId="2f4">
    <w:name w:val="סגנון2 תו"/>
    <w:link w:val="2f3"/>
    <w:rsid w:val="00D06E1F"/>
    <w:rPr>
      <w:rFonts w:ascii="Times New Roman" w:eastAsia="Times New Roman" w:hAnsi="Times New Roman" w:cs="Narkisim"/>
      <w:sz w:val="24"/>
      <w:szCs w:val="24"/>
      <w:u w:val="single"/>
      <w:lang w:eastAsia="he-IL"/>
    </w:rPr>
  </w:style>
  <w:style w:type="character" w:customStyle="1" w:styleId="3fa">
    <w:name w:val="סגנון3 תו"/>
    <w:link w:val="3f9"/>
    <w:rsid w:val="00D06E1F"/>
    <w:rPr>
      <w:rFonts w:ascii="Times New Roman" w:eastAsia="Times New Roman" w:hAnsi="Times New Roman" w:cs="Narkisim"/>
      <w:sz w:val="24"/>
      <w:szCs w:val="24"/>
      <w:lang w:eastAsia="he-IL"/>
    </w:rPr>
  </w:style>
  <w:style w:type="paragraph" w:customStyle="1" w:styleId="5f2">
    <w:name w:val="כותרת 5 (כלל)"/>
    <w:basedOn w:val="44"/>
    <w:rsid w:val="00D06E1F"/>
    <w:pPr>
      <w:keepNext w:val="0"/>
      <w:keepLines w:val="0"/>
      <w:tabs>
        <w:tab w:val="num" w:pos="2232"/>
      </w:tabs>
      <w:bidi/>
      <w:spacing w:before="120" w:line="360" w:lineRule="auto"/>
      <w:ind w:left="2232" w:hanging="792"/>
    </w:pPr>
    <w:rPr>
      <w:rFonts w:ascii="Comic Sans MS" w:eastAsia="Times New Roman" w:hAnsi="Comic Sans MS" w:cs="Narkisim"/>
      <w:i w:val="0"/>
      <w:iCs w:val="0"/>
      <w:color w:val="auto"/>
    </w:rPr>
  </w:style>
  <w:style w:type="paragraph" w:customStyle="1" w:styleId="5f3">
    <w:name w:val="פסקה 5"/>
    <w:basedOn w:val="af0"/>
    <w:link w:val="5f4"/>
    <w:rsid w:val="00D06E1F"/>
    <w:pPr>
      <w:bidi/>
      <w:ind w:left="2041"/>
      <w:jc w:val="both"/>
    </w:pPr>
    <w:rPr>
      <w:lang w:eastAsia="he-IL"/>
    </w:rPr>
  </w:style>
  <w:style w:type="character" w:customStyle="1" w:styleId="5f4">
    <w:name w:val="פסקה 5 תו"/>
    <w:link w:val="5f3"/>
    <w:rsid w:val="00D06E1F"/>
    <w:rPr>
      <w:rFonts w:ascii="Times New Roman" w:eastAsia="Times New Roman" w:hAnsi="Times New Roman" w:cs="Times New Roman"/>
      <w:sz w:val="24"/>
      <w:szCs w:val="24"/>
      <w:lang w:eastAsia="he-IL"/>
    </w:rPr>
  </w:style>
  <w:style w:type="paragraph" w:customStyle="1" w:styleId="67">
    <w:name w:val="פסקה 6"/>
    <w:basedOn w:val="af0"/>
    <w:link w:val="68"/>
    <w:rsid w:val="00D06E1F"/>
    <w:pPr>
      <w:bidi/>
      <w:ind w:left="3062"/>
      <w:jc w:val="both"/>
    </w:pPr>
    <w:rPr>
      <w:lang w:eastAsia="he-IL"/>
    </w:rPr>
  </w:style>
  <w:style w:type="character" w:customStyle="1" w:styleId="68">
    <w:name w:val="פסקה 6 תו"/>
    <w:link w:val="67"/>
    <w:rsid w:val="00D06E1F"/>
    <w:rPr>
      <w:rFonts w:ascii="Times New Roman" w:eastAsia="Times New Roman" w:hAnsi="Times New Roman" w:cs="Times New Roman"/>
      <w:sz w:val="24"/>
      <w:szCs w:val="24"/>
      <w:lang w:eastAsia="he-IL"/>
    </w:rPr>
  </w:style>
  <w:style w:type="character" w:styleId="affffffa">
    <w:name w:val="Strong"/>
    <w:uiPriority w:val="22"/>
    <w:qFormat/>
    <w:rsid w:val="00D06E1F"/>
    <w:rPr>
      <w:b/>
      <w:bCs/>
    </w:rPr>
  </w:style>
  <w:style w:type="paragraph" w:customStyle="1" w:styleId="Char3">
    <w:name w:val="תו Char תו"/>
    <w:basedOn w:val="af0"/>
    <w:rsid w:val="00D06E1F"/>
    <w:pPr>
      <w:spacing w:after="160" w:line="240" w:lineRule="exact"/>
      <w:jc w:val="both"/>
    </w:pPr>
    <w:rPr>
      <w:rFonts w:ascii="Verdana" w:hAnsi="Verdana" w:cs="FrankRuehl"/>
      <w:sz w:val="16"/>
      <w:szCs w:val="20"/>
      <w:lang w:bidi="ar-SA"/>
    </w:rPr>
  </w:style>
  <w:style w:type="table" w:customStyle="1" w:styleId="1ff2">
    <w:name w:val="טקסט טבלה תחתונה1"/>
    <w:basedOn w:val="af2"/>
    <w:next w:val="affff3"/>
    <w:rsid w:val="00D06E1F"/>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b">
    <w:name w:val="כותרת טבלת נספחים"/>
    <w:basedOn w:val="af0"/>
    <w:rsid w:val="00D06E1F"/>
    <w:pPr>
      <w:bidi/>
      <w:jc w:val="center"/>
    </w:pPr>
    <w:rPr>
      <w:rFonts w:ascii="Arial" w:hAnsi="Arial" w:cs="Arial"/>
      <w:b/>
      <w:color w:val="1B3461"/>
      <w:sz w:val="28"/>
      <w:szCs w:val="22"/>
    </w:rPr>
  </w:style>
  <w:style w:type="paragraph" w:customStyle="1" w:styleId="affffffc">
    <w:name w:val="שם הוראה"/>
    <w:basedOn w:val="af0"/>
    <w:rsid w:val="00D06E1F"/>
    <w:pPr>
      <w:bidi/>
      <w:jc w:val="both"/>
    </w:pPr>
    <w:rPr>
      <w:rFonts w:ascii="Arial" w:hAnsi="Arial" w:cs="Arial"/>
      <w:b/>
      <w:bCs/>
      <w:color w:val="FFFFFF"/>
      <w:sz w:val="28"/>
      <w:szCs w:val="28"/>
    </w:rPr>
  </w:style>
  <w:style w:type="paragraph" w:customStyle="1" w:styleId="affffffd">
    <w:name w:val="טקסט רץ טבלה עליונה"/>
    <w:basedOn w:val="af0"/>
    <w:rsid w:val="00D06E1F"/>
    <w:pPr>
      <w:bidi/>
      <w:jc w:val="both"/>
    </w:pPr>
    <w:rPr>
      <w:rFonts w:ascii="Arial" w:hAnsi="Arial" w:cs="Arial"/>
      <w:sz w:val="20"/>
      <w:szCs w:val="20"/>
    </w:rPr>
  </w:style>
  <w:style w:type="paragraph" w:customStyle="1" w:styleId="20">
    <w:name w:val="מיספור2"/>
    <w:basedOn w:val="af0"/>
    <w:next w:val="af0"/>
    <w:rsid w:val="00D06E1F"/>
    <w:pPr>
      <w:numPr>
        <w:ilvl w:val="1"/>
        <w:numId w:val="66"/>
      </w:numPr>
      <w:bidi/>
      <w:spacing w:before="120" w:after="60"/>
      <w:ind w:right="0"/>
      <w:jc w:val="both"/>
    </w:pPr>
    <w:rPr>
      <w:rFonts w:cs="David"/>
      <w:sz w:val="20"/>
      <w:lang w:eastAsia="he-IL"/>
    </w:rPr>
  </w:style>
  <w:style w:type="paragraph" w:customStyle="1" w:styleId="1ff3">
    <w:name w:val="מספור1"/>
    <w:basedOn w:val="af0"/>
    <w:next w:val="af0"/>
    <w:link w:val="1ff4"/>
    <w:autoRedefine/>
    <w:rsid w:val="00D06E1F"/>
    <w:pPr>
      <w:tabs>
        <w:tab w:val="left" w:pos="34"/>
        <w:tab w:val="left" w:pos="540"/>
      </w:tabs>
      <w:bidi/>
      <w:spacing w:before="120" w:after="60" w:line="360" w:lineRule="auto"/>
      <w:ind w:left="567" w:right="567"/>
    </w:pPr>
    <w:rPr>
      <w:color w:val="000000"/>
      <w:sz w:val="20"/>
      <w:lang w:eastAsia="he-IL"/>
    </w:rPr>
  </w:style>
  <w:style w:type="character" w:customStyle="1" w:styleId="1ff4">
    <w:name w:val="מספור1 תו"/>
    <w:link w:val="1ff3"/>
    <w:rsid w:val="00D06E1F"/>
    <w:rPr>
      <w:rFonts w:ascii="Times New Roman" w:eastAsia="Times New Roman" w:hAnsi="Times New Roman" w:cs="Times New Roman"/>
      <w:color w:val="000000"/>
      <w:sz w:val="20"/>
      <w:szCs w:val="24"/>
      <w:lang w:eastAsia="he-IL"/>
    </w:rPr>
  </w:style>
  <w:style w:type="paragraph" w:customStyle="1" w:styleId="31">
    <w:name w:val="מספור3"/>
    <w:basedOn w:val="af0"/>
    <w:next w:val="af0"/>
    <w:rsid w:val="00D06E1F"/>
    <w:pPr>
      <w:numPr>
        <w:ilvl w:val="2"/>
        <w:numId w:val="66"/>
      </w:numPr>
      <w:bidi/>
      <w:spacing w:before="120" w:after="60"/>
      <w:ind w:right="0"/>
      <w:jc w:val="both"/>
    </w:pPr>
    <w:rPr>
      <w:rFonts w:cs="David"/>
      <w:sz w:val="20"/>
      <w:lang w:eastAsia="he-IL"/>
    </w:rPr>
  </w:style>
  <w:style w:type="paragraph" w:customStyle="1" w:styleId="1ff5">
    <w:name w:val="פסקה 1"/>
    <w:basedOn w:val="af0"/>
    <w:uiPriority w:val="99"/>
    <w:rsid w:val="00D06E1F"/>
    <w:pPr>
      <w:tabs>
        <w:tab w:val="left" w:pos="1871"/>
        <w:tab w:val="left" w:pos="2722"/>
      </w:tabs>
      <w:bidi/>
      <w:spacing w:line="360" w:lineRule="atLeast"/>
      <w:ind w:left="851" w:hanging="851"/>
      <w:jc w:val="both"/>
    </w:pPr>
    <w:rPr>
      <w:rFonts w:cs="David"/>
    </w:rPr>
  </w:style>
  <w:style w:type="paragraph" w:customStyle="1" w:styleId="Default0">
    <w:name w:val="Default"/>
    <w:uiPriority w:val="99"/>
    <w:rsid w:val="00D06E1F"/>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Char10">
    <w:name w:val="תו Char תו1"/>
    <w:basedOn w:val="af0"/>
    <w:rsid w:val="00D06E1F"/>
    <w:pPr>
      <w:spacing w:after="160" w:line="240" w:lineRule="exact"/>
      <w:jc w:val="both"/>
    </w:pPr>
    <w:rPr>
      <w:rFonts w:ascii="Verdana" w:hAnsi="Verdana" w:cs="FrankRuehl"/>
      <w:sz w:val="16"/>
      <w:szCs w:val="20"/>
      <w:lang w:bidi="ar-SA"/>
    </w:rPr>
  </w:style>
  <w:style w:type="character" w:customStyle="1" w:styleId="affffff9">
    <w:name w:val="טקסט סעיף תו תו תו תו תו"/>
    <w:link w:val="affffff8"/>
    <w:rsid w:val="00D06E1F"/>
    <w:rPr>
      <w:rFonts w:ascii="Arial" w:eastAsia="Times New Roman" w:hAnsi="Arial" w:cs="Arial"/>
    </w:rPr>
  </w:style>
  <w:style w:type="paragraph" w:styleId="affffffe">
    <w:name w:val="caption"/>
    <w:basedOn w:val="af0"/>
    <w:next w:val="af0"/>
    <w:uiPriority w:val="35"/>
    <w:qFormat/>
    <w:rsid w:val="00D06E1F"/>
    <w:pPr>
      <w:bidi/>
      <w:spacing w:before="120" w:after="120"/>
    </w:pPr>
    <w:rPr>
      <w:rFonts w:ascii="Arial" w:hAnsi="Arial" w:cs="Arial"/>
      <w:b/>
      <w:bCs/>
      <w:szCs w:val="20"/>
    </w:rPr>
  </w:style>
  <w:style w:type="paragraph" w:customStyle="1" w:styleId="4Heading41">
    <w:name w:val="סגנון כותרת 4Heading 4 + מרווח בין שורות:  שורה וחצי1"/>
    <w:basedOn w:val="44"/>
    <w:autoRedefine/>
    <w:rsid w:val="00D06E1F"/>
    <w:pPr>
      <w:keepLines w:val="0"/>
      <w:tabs>
        <w:tab w:val="num" w:pos="-227"/>
        <w:tab w:val="left" w:pos="-59"/>
        <w:tab w:val="left" w:pos="1359"/>
      </w:tabs>
      <w:bidi/>
      <w:spacing w:before="0" w:line="360" w:lineRule="auto"/>
      <w:ind w:left="493" w:right="493"/>
      <w:outlineLvl w:val="9"/>
    </w:pPr>
    <w:rPr>
      <w:rFonts w:ascii="Times New Roman" w:eastAsia="Times New Roman" w:hAnsi="Times New Roman" w:cs="David"/>
      <w:i w:val="0"/>
      <w:iCs w:val="0"/>
      <w:color w:val="auto"/>
    </w:rPr>
  </w:style>
  <w:style w:type="paragraph" w:customStyle="1" w:styleId="1127">
    <w:name w:val="סגנון סגנון1 + לפני:  1.27 ס''מ תו"/>
    <w:basedOn w:val="af0"/>
    <w:autoRedefine/>
    <w:rsid w:val="00D06E1F"/>
    <w:pPr>
      <w:bidi/>
      <w:spacing w:before="120" w:after="120" w:line="360" w:lineRule="auto"/>
      <w:ind w:left="652" w:right="34"/>
    </w:pPr>
    <w:rPr>
      <w:rFonts w:ascii="Arial" w:hAnsi="Arial" w:cs="David"/>
      <w:lang w:eastAsia="he-IL"/>
    </w:rPr>
  </w:style>
  <w:style w:type="paragraph" w:customStyle="1" w:styleId="-40">
    <w:name w:val="פיסקה-4"/>
    <w:basedOn w:val="af0"/>
    <w:rsid w:val="00D06E1F"/>
    <w:pPr>
      <w:bidi/>
      <w:spacing w:before="120" w:after="120" w:line="300" w:lineRule="atLeast"/>
      <w:ind w:left="1985" w:right="1985"/>
      <w:jc w:val="both"/>
    </w:pPr>
    <w:rPr>
      <w:rFonts w:cs="David"/>
      <w:lang w:eastAsia="he-IL"/>
    </w:rPr>
  </w:style>
  <w:style w:type="paragraph" w:customStyle="1" w:styleId="4f7">
    <w:name w:val="סגנון כותרת 4 + לא מודגש"/>
    <w:basedOn w:val="44"/>
    <w:autoRedefine/>
    <w:rsid w:val="00D06E1F"/>
    <w:pPr>
      <w:keepNext w:val="0"/>
      <w:keepLines w:val="0"/>
      <w:tabs>
        <w:tab w:val="num" w:pos="2052"/>
        <w:tab w:val="left" w:pos="2125"/>
      </w:tabs>
      <w:bidi/>
      <w:spacing w:before="240" w:after="60"/>
      <w:ind w:left="2052" w:right="461" w:hanging="864"/>
    </w:pPr>
    <w:rPr>
      <w:rFonts w:ascii="Arial" w:eastAsia="Times New Roman" w:hAnsi="Arial" w:cs="Arial"/>
      <w:b/>
      <w:i w:val="0"/>
      <w:iCs w:val="0"/>
      <w:color w:val="auto"/>
    </w:rPr>
  </w:style>
  <w:style w:type="paragraph" w:customStyle="1" w:styleId="3ff3">
    <w:name w:val="תוכן סגנון 3"/>
    <w:basedOn w:val="2e"/>
    <w:link w:val="3ff4"/>
    <w:rsid w:val="00D06E1F"/>
    <w:pPr>
      <w:spacing w:before="120" w:line="360" w:lineRule="auto"/>
      <w:ind w:firstLine="0"/>
      <w:jc w:val="both"/>
    </w:pPr>
    <w:rPr>
      <w:rFonts w:ascii="Arial" w:hAnsi="Arial"/>
      <w:lang w:eastAsia="he-IL"/>
    </w:rPr>
  </w:style>
  <w:style w:type="character" w:customStyle="1" w:styleId="3ff4">
    <w:name w:val="תוכן סגנון 3 תו"/>
    <w:link w:val="3ff3"/>
    <w:rsid w:val="00D06E1F"/>
    <w:rPr>
      <w:rFonts w:ascii="Arial" w:eastAsia="Times New Roman" w:hAnsi="Arial" w:cs="Times New Roman"/>
      <w:sz w:val="24"/>
      <w:szCs w:val="24"/>
      <w:lang w:eastAsia="he-IL"/>
    </w:rPr>
  </w:style>
  <w:style w:type="paragraph" w:customStyle="1" w:styleId="3ff5">
    <w:name w:val="פסקה3"/>
    <w:basedOn w:val="af0"/>
    <w:qFormat/>
    <w:rsid w:val="00D06E1F"/>
    <w:pPr>
      <w:bidi/>
      <w:spacing w:line="360" w:lineRule="auto"/>
      <w:ind w:left="1440"/>
      <w:contextualSpacing/>
    </w:pPr>
    <w:rPr>
      <w:rFonts w:ascii="Tahoma" w:hAnsi="Tahoma" w:cs="Tahoma"/>
      <w:sz w:val="20"/>
      <w:szCs w:val="20"/>
      <w:lang w:eastAsia="he-IL"/>
    </w:rPr>
  </w:style>
  <w:style w:type="paragraph" w:customStyle="1" w:styleId="2fc">
    <w:name w:val="פסקה2"/>
    <w:basedOn w:val="af0"/>
    <w:qFormat/>
    <w:rsid w:val="00D06E1F"/>
    <w:pPr>
      <w:bidi/>
      <w:spacing w:line="360" w:lineRule="auto"/>
      <w:ind w:left="788"/>
      <w:contextualSpacing/>
    </w:pPr>
    <w:rPr>
      <w:rFonts w:ascii="Tahoma" w:hAnsi="Tahoma" w:cs="Tahoma"/>
      <w:sz w:val="20"/>
      <w:szCs w:val="20"/>
      <w:lang w:eastAsia="he-IL"/>
    </w:rPr>
  </w:style>
  <w:style w:type="paragraph" w:customStyle="1" w:styleId="1ff6">
    <w:name w:val="נושא הערה1"/>
    <w:basedOn w:val="aff0"/>
    <w:next w:val="aff0"/>
    <w:rsid w:val="00D06E1F"/>
    <w:pPr>
      <w:widowControl w:val="0"/>
      <w:spacing w:after="240" w:line="360" w:lineRule="auto"/>
      <w:ind w:left="1701" w:right="142"/>
      <w:jc w:val="both"/>
    </w:pPr>
    <w:rPr>
      <w:rFonts w:ascii="Arial" w:eastAsia="Times New Roman" w:hAnsi="Arial" w:cs="Times New Roman"/>
      <w:b/>
      <w:bCs/>
      <w:noProof/>
      <w:sz w:val="20"/>
      <w:szCs w:val="20"/>
    </w:rPr>
  </w:style>
  <w:style w:type="character" w:customStyle="1" w:styleId="4e">
    <w:name w:val="כותרת 4 חדש תו"/>
    <w:link w:val="42"/>
    <w:rsid w:val="00D06E1F"/>
    <w:rPr>
      <w:rFonts w:ascii="Narkisim" w:eastAsia="Times New Roman" w:hAnsi="Narkisim" w:cs="Narkisim"/>
      <w:b/>
      <w:bCs/>
      <w:sz w:val="28"/>
      <w:szCs w:val="28"/>
      <w:lang w:eastAsia="he-IL"/>
    </w:rPr>
  </w:style>
  <w:style w:type="character" w:customStyle="1" w:styleId="2fd">
    <w:name w:val="כותרת 2 חדש תו"/>
    <w:rsid w:val="00D06E1F"/>
    <w:rPr>
      <w:rFonts w:ascii="Times New Roman" w:eastAsia="Times New Roman" w:hAnsi="Times New Roman" w:cs="David"/>
      <w:b/>
      <w:bCs/>
      <w:noProof/>
      <w:sz w:val="28"/>
      <w:szCs w:val="28"/>
      <w:lang w:val="en-US" w:eastAsia="en-US" w:bidi="he-IL"/>
    </w:rPr>
  </w:style>
  <w:style w:type="character" w:customStyle="1" w:styleId="word">
    <w:name w:val="word"/>
    <w:basedOn w:val="af1"/>
    <w:rsid w:val="00D06E1F"/>
  </w:style>
  <w:style w:type="paragraph" w:customStyle="1" w:styleId="2fe">
    <w:name w:val="תוכן סגנון 2"/>
    <w:basedOn w:val="2f3"/>
    <w:link w:val="2ff"/>
    <w:rsid w:val="00D06E1F"/>
    <w:pPr>
      <w:tabs>
        <w:tab w:val="clear" w:pos="792"/>
      </w:tabs>
      <w:spacing w:before="0"/>
      <w:ind w:left="818" w:right="0" w:firstLine="0"/>
      <w:jc w:val="both"/>
    </w:pPr>
    <w:rPr>
      <w:rFonts w:ascii="Arial" w:eastAsiaTheme="minorHAnsi" w:hAnsi="Arial" w:cstheme="minorBidi"/>
      <w:u w:val="none"/>
    </w:rPr>
  </w:style>
  <w:style w:type="character" w:customStyle="1" w:styleId="2ff">
    <w:name w:val="תוכן סגנון 2 תו"/>
    <w:link w:val="2fe"/>
    <w:rsid w:val="00D06E1F"/>
    <w:rPr>
      <w:rFonts w:ascii="Arial" w:hAnsi="Arial"/>
      <w:sz w:val="24"/>
      <w:szCs w:val="24"/>
      <w:lang w:eastAsia="he-IL"/>
    </w:rPr>
  </w:style>
  <w:style w:type="paragraph" w:customStyle="1" w:styleId="2ff0">
    <w:name w:val="מיספור 2"/>
    <w:basedOn w:val="af0"/>
    <w:rsid w:val="00D06E1F"/>
    <w:pPr>
      <w:tabs>
        <w:tab w:val="num" w:pos="792"/>
      </w:tabs>
      <w:bidi/>
      <w:ind w:left="792" w:hanging="432"/>
      <w:jc w:val="both"/>
    </w:pPr>
    <w:rPr>
      <w:b/>
      <w:bCs/>
    </w:rPr>
  </w:style>
  <w:style w:type="paragraph" w:customStyle="1" w:styleId="3ff6">
    <w:name w:val="מיספור 3"/>
    <w:basedOn w:val="af0"/>
    <w:rsid w:val="00D06E1F"/>
    <w:pPr>
      <w:tabs>
        <w:tab w:val="num" w:pos="1224"/>
      </w:tabs>
      <w:bidi/>
      <w:ind w:left="1224" w:hanging="504"/>
      <w:jc w:val="both"/>
    </w:pPr>
    <w:rPr>
      <w:i/>
      <w:iCs/>
    </w:rPr>
  </w:style>
  <w:style w:type="paragraph" w:customStyle="1" w:styleId="Heading11">
    <w:name w:val="Heading 11"/>
    <w:basedOn w:val="af0"/>
    <w:rsid w:val="00D06E1F"/>
    <w:pPr>
      <w:tabs>
        <w:tab w:val="num" w:pos="1588"/>
      </w:tabs>
      <w:bidi/>
      <w:spacing w:after="200" w:line="276" w:lineRule="auto"/>
      <w:ind w:left="1588" w:hanging="397"/>
    </w:pPr>
    <w:rPr>
      <w:rFonts w:ascii="Calibri" w:eastAsia="Calibri" w:hAnsi="Calibri" w:cs="Arial"/>
      <w:sz w:val="22"/>
    </w:rPr>
  </w:style>
  <w:style w:type="paragraph" w:customStyle="1" w:styleId="Heading41">
    <w:name w:val="Heading 41"/>
    <w:basedOn w:val="af0"/>
    <w:rsid w:val="00D06E1F"/>
    <w:pPr>
      <w:bidi/>
      <w:spacing w:after="200" w:line="276" w:lineRule="auto"/>
      <w:ind w:left="864" w:hanging="864"/>
    </w:pPr>
    <w:rPr>
      <w:rFonts w:ascii="Calibri" w:eastAsia="Calibri" w:hAnsi="Calibri" w:cs="Arial"/>
      <w:sz w:val="22"/>
    </w:rPr>
  </w:style>
  <w:style w:type="paragraph" w:customStyle="1" w:styleId="Heading51">
    <w:name w:val="Heading 51"/>
    <w:basedOn w:val="af0"/>
    <w:rsid w:val="00D06E1F"/>
    <w:pPr>
      <w:bidi/>
      <w:spacing w:after="200" w:line="276" w:lineRule="auto"/>
      <w:ind w:left="1008" w:hanging="1008"/>
    </w:pPr>
    <w:rPr>
      <w:rFonts w:ascii="Calibri" w:eastAsia="Calibri" w:hAnsi="Calibri" w:cs="Arial"/>
      <w:sz w:val="22"/>
    </w:rPr>
  </w:style>
  <w:style w:type="paragraph" w:customStyle="1" w:styleId="Heading61">
    <w:name w:val="Heading 61"/>
    <w:basedOn w:val="af0"/>
    <w:rsid w:val="00D06E1F"/>
    <w:pPr>
      <w:bidi/>
      <w:spacing w:after="200" w:line="276" w:lineRule="auto"/>
      <w:ind w:left="1152" w:hanging="1152"/>
    </w:pPr>
    <w:rPr>
      <w:rFonts w:ascii="Calibri" w:eastAsia="Calibri" w:hAnsi="Calibri" w:cs="Arial"/>
      <w:sz w:val="22"/>
    </w:rPr>
  </w:style>
  <w:style w:type="paragraph" w:customStyle="1" w:styleId="Heading71">
    <w:name w:val="Heading 71"/>
    <w:basedOn w:val="af0"/>
    <w:rsid w:val="00D06E1F"/>
    <w:pPr>
      <w:bidi/>
      <w:spacing w:after="200" w:line="276" w:lineRule="auto"/>
      <w:ind w:left="1296" w:hanging="1296"/>
    </w:pPr>
    <w:rPr>
      <w:rFonts w:ascii="Calibri" w:eastAsia="Calibri" w:hAnsi="Calibri" w:cs="Arial"/>
      <w:sz w:val="22"/>
    </w:rPr>
  </w:style>
  <w:style w:type="paragraph" w:customStyle="1" w:styleId="Heading81">
    <w:name w:val="Heading 81"/>
    <w:basedOn w:val="af0"/>
    <w:rsid w:val="00D06E1F"/>
    <w:pPr>
      <w:bidi/>
      <w:spacing w:after="200" w:line="276" w:lineRule="auto"/>
      <w:ind w:left="1440" w:hanging="1440"/>
    </w:pPr>
    <w:rPr>
      <w:rFonts w:ascii="Calibri" w:eastAsia="Calibri" w:hAnsi="Calibri" w:cs="Arial"/>
      <w:sz w:val="22"/>
    </w:rPr>
  </w:style>
  <w:style w:type="paragraph" w:customStyle="1" w:styleId="Heading91">
    <w:name w:val="Heading 91"/>
    <w:basedOn w:val="af0"/>
    <w:rsid w:val="00D06E1F"/>
    <w:pPr>
      <w:bidi/>
      <w:spacing w:after="200" w:line="276" w:lineRule="auto"/>
      <w:ind w:left="1584" w:hanging="1584"/>
    </w:pPr>
    <w:rPr>
      <w:rFonts w:ascii="Calibri" w:eastAsia="Calibri" w:hAnsi="Calibri" w:cs="Arial"/>
      <w:sz w:val="22"/>
    </w:rPr>
  </w:style>
  <w:style w:type="character" w:customStyle="1" w:styleId="Normal30">
    <w:name w:val="Normal3 תו"/>
    <w:link w:val="Normal3"/>
    <w:rsid w:val="00D06E1F"/>
    <w:rPr>
      <w:rFonts w:ascii="Times New Roman" w:eastAsia="Times New Roman" w:hAnsi="Times New Roman" w:cs="David"/>
      <w:sz w:val="24"/>
      <w:szCs w:val="24"/>
    </w:rPr>
  </w:style>
  <w:style w:type="character" w:customStyle="1" w:styleId="AlphaList20">
    <w:name w:val="Alpha List 2 תו"/>
    <w:link w:val="AlphaList2"/>
    <w:rsid w:val="00D06E1F"/>
    <w:rPr>
      <w:rFonts w:ascii="Times New Roman" w:eastAsia="Times New Roman" w:hAnsi="Times New Roman" w:cs="David"/>
      <w:szCs w:val="24"/>
      <w:lang w:eastAsia="he-IL"/>
    </w:rPr>
  </w:style>
  <w:style w:type="paragraph" w:customStyle="1" w:styleId="BulletList3">
    <w:name w:val="Bullet List 3"/>
    <w:basedOn w:val="af0"/>
    <w:link w:val="BulletList30"/>
    <w:rsid w:val="00D06E1F"/>
    <w:pPr>
      <w:tabs>
        <w:tab w:val="num" w:pos="1117"/>
      </w:tabs>
      <w:bidi/>
      <w:spacing w:before="120" w:line="320" w:lineRule="exact"/>
      <w:ind w:left="1117" w:hanging="397"/>
      <w:jc w:val="both"/>
    </w:pPr>
    <w:rPr>
      <w:sz w:val="22"/>
      <w:lang w:eastAsia="he-IL"/>
    </w:rPr>
  </w:style>
  <w:style w:type="character" w:customStyle="1" w:styleId="BulletList30">
    <w:name w:val="Bullet List 3 תו"/>
    <w:link w:val="BulletList3"/>
    <w:rsid w:val="00D06E1F"/>
    <w:rPr>
      <w:rFonts w:ascii="Times New Roman" w:eastAsia="Times New Roman" w:hAnsi="Times New Roman" w:cs="Times New Roman"/>
      <w:szCs w:val="24"/>
      <w:lang w:eastAsia="he-IL"/>
    </w:rPr>
  </w:style>
  <w:style w:type="paragraph" w:customStyle="1" w:styleId="ListContinue3">
    <w:name w:val="List Continue3"/>
    <w:basedOn w:val="af0"/>
    <w:rsid w:val="00D06E1F"/>
    <w:pPr>
      <w:bidi/>
      <w:spacing w:line="320" w:lineRule="exact"/>
      <w:ind w:left="1588"/>
      <w:jc w:val="both"/>
    </w:pPr>
    <w:rPr>
      <w:rFonts w:cs="David"/>
      <w:sz w:val="22"/>
      <w:lang w:eastAsia="he-IL"/>
    </w:rPr>
  </w:style>
  <w:style w:type="character" w:customStyle="1" w:styleId="Normal2Char">
    <w:name w:val="Normal2 Char"/>
    <w:rsid w:val="00D06E1F"/>
    <w:rPr>
      <w:rFonts w:ascii="Arial" w:eastAsia="Times New Roman" w:hAnsi="Arial" w:cs="Times New Roman"/>
      <w:sz w:val="24"/>
      <w:szCs w:val="24"/>
      <w:lang w:eastAsia="ko-KR"/>
    </w:rPr>
  </w:style>
  <w:style w:type="character" w:customStyle="1" w:styleId="TableTextChar">
    <w:name w:val="TableText Char"/>
    <w:link w:val="TableText"/>
    <w:rsid w:val="00D06E1F"/>
    <w:rPr>
      <w:rFonts w:ascii="Times New Roman" w:eastAsia="Times New Roman" w:hAnsi="Times New Roman" w:cs="David"/>
      <w:szCs w:val="24"/>
      <w:lang w:eastAsia="he-IL"/>
    </w:rPr>
  </w:style>
  <w:style w:type="paragraph" w:customStyle="1" w:styleId="AlphaList3">
    <w:name w:val="Alpha List 3"/>
    <w:basedOn w:val="af0"/>
    <w:link w:val="AlphaList30"/>
    <w:rsid w:val="00D06E1F"/>
    <w:pPr>
      <w:tabs>
        <w:tab w:val="num" w:pos="1588"/>
      </w:tabs>
      <w:bidi/>
      <w:spacing w:before="120" w:line="320" w:lineRule="exact"/>
      <w:ind w:left="1588" w:hanging="397"/>
      <w:jc w:val="both"/>
    </w:pPr>
    <w:rPr>
      <w:sz w:val="22"/>
      <w:lang w:eastAsia="he-IL"/>
    </w:rPr>
  </w:style>
  <w:style w:type="character" w:customStyle="1" w:styleId="AlphaList30">
    <w:name w:val="Alpha List 3 תו"/>
    <w:link w:val="AlphaList3"/>
    <w:rsid w:val="00D06E1F"/>
    <w:rPr>
      <w:rFonts w:ascii="Times New Roman" w:eastAsia="Times New Roman" w:hAnsi="Times New Roman" w:cs="Times New Roman"/>
      <w:szCs w:val="24"/>
      <w:lang w:eastAsia="he-IL"/>
    </w:rPr>
  </w:style>
  <w:style w:type="paragraph" w:customStyle="1" w:styleId="BulletList4">
    <w:name w:val="Bullet List 4"/>
    <w:basedOn w:val="af0"/>
    <w:rsid w:val="00D06E1F"/>
    <w:pPr>
      <w:tabs>
        <w:tab w:val="num" w:pos="1985"/>
      </w:tabs>
      <w:bidi/>
      <w:spacing w:before="120" w:line="320" w:lineRule="exact"/>
      <w:ind w:left="1985" w:hanging="397"/>
      <w:jc w:val="both"/>
    </w:pPr>
    <w:rPr>
      <w:rFonts w:cs="David"/>
      <w:sz w:val="22"/>
    </w:rPr>
  </w:style>
  <w:style w:type="paragraph" w:customStyle="1" w:styleId="NumberList3">
    <w:name w:val="Number List 3"/>
    <w:basedOn w:val="af0"/>
    <w:rsid w:val="00D06E1F"/>
    <w:pPr>
      <w:tabs>
        <w:tab w:val="num" w:pos="1588"/>
      </w:tabs>
      <w:bidi/>
      <w:spacing w:before="120" w:line="320" w:lineRule="exact"/>
      <w:ind w:left="1588" w:hanging="397"/>
      <w:jc w:val="both"/>
    </w:pPr>
    <w:rPr>
      <w:rFonts w:cs="David"/>
      <w:sz w:val="22"/>
      <w:lang w:eastAsia="he-IL"/>
    </w:rPr>
  </w:style>
  <w:style w:type="paragraph" w:customStyle="1" w:styleId="ListContinue2">
    <w:name w:val="List Continue2"/>
    <w:basedOn w:val="af0"/>
    <w:link w:val="ListContinue2Char"/>
    <w:rsid w:val="00D06E1F"/>
    <w:pPr>
      <w:bidi/>
      <w:spacing w:line="320" w:lineRule="exact"/>
      <w:ind w:left="1191"/>
      <w:jc w:val="both"/>
    </w:pPr>
    <w:rPr>
      <w:sz w:val="22"/>
      <w:lang w:eastAsia="he-IL"/>
    </w:rPr>
  </w:style>
  <w:style w:type="character" w:customStyle="1" w:styleId="ListContinue2Char">
    <w:name w:val="List Continue2 Char"/>
    <w:link w:val="ListContinue2"/>
    <w:rsid w:val="00D06E1F"/>
    <w:rPr>
      <w:rFonts w:ascii="Times New Roman" w:eastAsia="Times New Roman" w:hAnsi="Times New Roman" w:cs="Times New Roman"/>
      <w:szCs w:val="24"/>
      <w:lang w:eastAsia="he-IL"/>
    </w:rPr>
  </w:style>
  <w:style w:type="paragraph" w:customStyle="1" w:styleId="HNormal">
    <w:name w:val="HNormal"/>
    <w:rsid w:val="00D06E1F"/>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rsid w:val="00D06E1F"/>
    <w:rPr>
      <w:rFonts w:ascii="Times New Roman" w:eastAsia="Times New Roman" w:hAnsi="Times New Roman" w:cs="David"/>
      <w:szCs w:val="24"/>
      <w:lang w:eastAsia="he-IL"/>
    </w:rPr>
  </w:style>
  <w:style w:type="paragraph" w:customStyle="1" w:styleId="Normal110">
    <w:name w:val="Normal11"/>
    <w:basedOn w:val="af0"/>
    <w:rsid w:val="00D06E1F"/>
    <w:pPr>
      <w:bidi/>
      <w:spacing w:before="120" w:line="320" w:lineRule="exact"/>
      <w:jc w:val="both"/>
    </w:pPr>
    <w:rPr>
      <w:rFonts w:cs="David"/>
      <w:sz w:val="22"/>
      <w:lang w:eastAsia="he-IL"/>
    </w:rPr>
  </w:style>
  <w:style w:type="character" w:customStyle="1" w:styleId="BulletList2Char">
    <w:name w:val="Bullet List 2 Char"/>
    <w:link w:val="BulletList2"/>
    <w:rsid w:val="00D06E1F"/>
    <w:rPr>
      <w:rFonts w:ascii="Times New Roman" w:eastAsia="Times New Roman" w:hAnsi="Times New Roman" w:cs="David"/>
      <w:szCs w:val="24"/>
      <w:lang w:eastAsia="he-IL"/>
    </w:rPr>
  </w:style>
  <w:style w:type="paragraph" w:customStyle="1" w:styleId="ListContinue1">
    <w:name w:val="List Continue1"/>
    <w:basedOn w:val="af0"/>
    <w:rsid w:val="00D06E1F"/>
    <w:pPr>
      <w:bidi/>
      <w:spacing w:line="320" w:lineRule="exact"/>
      <w:ind w:left="794"/>
      <w:jc w:val="both"/>
    </w:pPr>
    <w:rPr>
      <w:rFonts w:cs="David"/>
      <w:sz w:val="22"/>
      <w:lang w:eastAsia="he-IL"/>
    </w:rPr>
  </w:style>
  <w:style w:type="paragraph" w:customStyle="1" w:styleId="Base">
    <w:name w:val="Base"/>
    <w:link w:val="Base0"/>
    <w:rsid w:val="00D06E1F"/>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D06E1F"/>
    <w:rPr>
      <w:rFonts w:ascii="Times New Roman" w:eastAsia="Times New Roman" w:hAnsi="Times New Roman" w:cs="Times New Roman"/>
      <w:szCs w:val="24"/>
      <w:lang w:eastAsia="he-IL"/>
    </w:rPr>
  </w:style>
  <w:style w:type="paragraph" w:customStyle="1" w:styleId="NumberList">
    <w:name w:val="Number List"/>
    <w:basedOn w:val="Base"/>
    <w:link w:val="NumberList0"/>
    <w:rsid w:val="00D06E1F"/>
    <w:pPr>
      <w:numPr>
        <w:numId w:val="67"/>
      </w:numPr>
    </w:pPr>
  </w:style>
  <w:style w:type="character" w:customStyle="1" w:styleId="NumberList0">
    <w:name w:val="Number List תו"/>
    <w:link w:val="NumberList"/>
    <w:rsid w:val="00D06E1F"/>
    <w:rPr>
      <w:rFonts w:ascii="Times New Roman" w:eastAsia="Times New Roman" w:hAnsi="Times New Roman" w:cs="Times New Roman"/>
      <w:szCs w:val="24"/>
      <w:lang w:eastAsia="he-IL"/>
    </w:rPr>
  </w:style>
  <w:style w:type="character" w:customStyle="1" w:styleId="Normal1Char">
    <w:name w:val="Normal1 Char"/>
    <w:rsid w:val="00D06E1F"/>
    <w:rPr>
      <w:rFonts w:ascii="Times New Roman" w:eastAsia="Times New Roman" w:hAnsi="Times New Roman" w:cs="Times New Roman"/>
      <w:szCs w:val="24"/>
      <w:lang w:eastAsia="he-IL"/>
    </w:rPr>
  </w:style>
  <w:style w:type="paragraph" w:customStyle="1" w:styleId="Normal1Title">
    <w:name w:val="Normal1 Title"/>
    <w:basedOn w:val="Base"/>
    <w:next w:val="Normal1"/>
    <w:rsid w:val="00D06E1F"/>
    <w:pPr>
      <w:ind w:left="397"/>
    </w:pPr>
    <w:rPr>
      <w:b/>
      <w:bCs/>
    </w:rPr>
  </w:style>
  <w:style w:type="paragraph" w:customStyle="1" w:styleId="BulletList">
    <w:name w:val="Bullet List"/>
    <w:basedOn w:val="Base"/>
    <w:rsid w:val="00D06E1F"/>
    <w:pPr>
      <w:numPr>
        <w:numId w:val="68"/>
      </w:numPr>
      <w:tabs>
        <w:tab w:val="clear" w:pos="397"/>
        <w:tab w:val="num" w:pos="1040"/>
      </w:tabs>
      <w:ind w:left="360" w:right="1040" w:hanging="340"/>
    </w:pPr>
  </w:style>
  <w:style w:type="character" w:customStyle="1" w:styleId="Normal">
    <w:name w:val="Normal תו"/>
    <w:link w:val="Normal4"/>
    <w:rsid w:val="00D06E1F"/>
    <w:rPr>
      <w:rFonts w:ascii="Times New Roman" w:eastAsia="Times New Roman" w:hAnsi="Times New Roman" w:cs="David"/>
      <w:sz w:val="24"/>
      <w:szCs w:val="24"/>
    </w:rPr>
  </w:style>
  <w:style w:type="paragraph" w:customStyle="1" w:styleId="Normal16">
    <w:name w:val="Normal16"/>
    <w:basedOn w:val="Base"/>
    <w:rsid w:val="00D06E1F"/>
  </w:style>
  <w:style w:type="character" w:customStyle="1" w:styleId="Normal2TitleChar">
    <w:name w:val="Normal2 Title Char"/>
    <w:link w:val="Normal2Title"/>
    <w:rsid w:val="00D06E1F"/>
    <w:rPr>
      <w:rFonts w:ascii="Times New Roman" w:eastAsia="Times New Roman" w:hAnsi="Times New Roman" w:cs="David"/>
      <w:b/>
      <w:bCs/>
      <w:szCs w:val="24"/>
      <w:lang w:eastAsia="he-IL"/>
    </w:rPr>
  </w:style>
  <w:style w:type="paragraph" w:customStyle="1" w:styleId="Normal3Title">
    <w:name w:val="Normal3 Title"/>
    <w:basedOn w:val="Base"/>
    <w:next w:val="Normal3"/>
    <w:rsid w:val="00D06E1F"/>
    <w:pPr>
      <w:ind w:left="1200"/>
    </w:pPr>
    <w:rPr>
      <w:b/>
      <w:bCs/>
    </w:rPr>
  </w:style>
  <w:style w:type="character" w:customStyle="1" w:styleId="Style12pt">
    <w:name w:val="Style 12 pt"/>
    <w:rsid w:val="00D06E1F"/>
    <w:rPr>
      <w:rFonts w:ascii="Arial" w:hAnsi="Arial" w:cs="Arial"/>
      <w:sz w:val="24"/>
      <w:szCs w:val="24"/>
    </w:rPr>
  </w:style>
  <w:style w:type="character" w:customStyle="1" w:styleId="justbluefontbold1">
    <w:name w:val="justbluefontbold1"/>
    <w:rsid w:val="00D06E1F"/>
    <w:rPr>
      <w:b/>
      <w:bCs/>
      <w:color w:val="014170"/>
      <w:sz w:val="15"/>
      <w:szCs w:val="15"/>
    </w:rPr>
  </w:style>
  <w:style w:type="paragraph" w:customStyle="1" w:styleId="afffffff">
    <w:name w:val="a"/>
    <w:basedOn w:val="af0"/>
    <w:rsid w:val="00D06E1F"/>
    <w:pPr>
      <w:spacing w:before="100" w:beforeAutospacing="1" w:after="100" w:afterAutospacing="1"/>
    </w:pPr>
  </w:style>
  <w:style w:type="numbering" w:customStyle="1" w:styleId="2ff1">
    <w:name w:val="ללא רשימה2"/>
    <w:next w:val="af3"/>
    <w:uiPriority w:val="99"/>
    <w:semiHidden/>
    <w:unhideWhenUsed/>
    <w:rsid w:val="00D06E1F"/>
  </w:style>
  <w:style w:type="numbering" w:customStyle="1" w:styleId="Style11">
    <w:name w:val="Style11"/>
    <w:uiPriority w:val="99"/>
    <w:rsid w:val="00D06E1F"/>
    <w:pPr>
      <w:numPr>
        <w:numId w:val="20"/>
      </w:numPr>
    </w:pPr>
  </w:style>
  <w:style w:type="paragraph" w:customStyle="1" w:styleId="Cover1">
    <w:name w:val="Cover 1"/>
    <w:basedOn w:val="af0"/>
    <w:link w:val="Cover1Char"/>
    <w:qFormat/>
    <w:rsid w:val="00D06E1F"/>
    <w:pPr>
      <w:bidi/>
      <w:spacing w:before="100" w:after="100" w:line="276" w:lineRule="auto"/>
      <w:ind w:left="-154"/>
      <w:jc w:val="center"/>
    </w:pPr>
    <w:rPr>
      <w:rFonts w:ascii="Arial" w:eastAsia="Calibri" w:hAnsi="Arial"/>
      <w:b/>
      <w:bCs/>
      <w:color w:val="3366FF"/>
      <w:sz w:val="72"/>
      <w:szCs w:val="72"/>
      <w:lang w:eastAsia="he-IL"/>
    </w:rPr>
  </w:style>
  <w:style w:type="paragraph" w:customStyle="1" w:styleId="Cover2">
    <w:name w:val="Cover 2"/>
    <w:basedOn w:val="af0"/>
    <w:link w:val="Cover2Char"/>
    <w:qFormat/>
    <w:rsid w:val="00D06E1F"/>
    <w:pPr>
      <w:bidi/>
      <w:spacing w:before="100" w:after="100" w:line="276" w:lineRule="auto"/>
      <w:ind w:left="-154"/>
      <w:jc w:val="center"/>
    </w:pPr>
    <w:rPr>
      <w:rFonts w:ascii="Arial" w:eastAsia="Calibri" w:hAnsi="Arial"/>
      <w:b/>
      <w:bCs/>
      <w:color w:val="3366FF"/>
      <w:sz w:val="50"/>
      <w:szCs w:val="50"/>
      <w:lang w:eastAsia="he-IL"/>
    </w:rPr>
  </w:style>
  <w:style w:type="character" w:customStyle="1" w:styleId="Cover1Char">
    <w:name w:val="Cover 1 Char"/>
    <w:link w:val="Cover1"/>
    <w:rsid w:val="00D06E1F"/>
    <w:rPr>
      <w:rFonts w:ascii="Arial" w:eastAsia="Calibri" w:hAnsi="Arial" w:cs="Times New Roman"/>
      <w:b/>
      <w:bCs/>
      <w:color w:val="3366FF"/>
      <w:sz w:val="72"/>
      <w:szCs w:val="72"/>
      <w:lang w:eastAsia="he-IL"/>
    </w:rPr>
  </w:style>
  <w:style w:type="character" w:customStyle="1" w:styleId="Cover2Char">
    <w:name w:val="Cover 2 Char"/>
    <w:link w:val="Cover2"/>
    <w:rsid w:val="00D06E1F"/>
    <w:rPr>
      <w:rFonts w:ascii="Arial" w:eastAsia="Calibri" w:hAnsi="Arial" w:cs="Times New Roman"/>
      <w:b/>
      <w:bCs/>
      <w:color w:val="3366FF"/>
      <w:sz w:val="50"/>
      <w:szCs w:val="50"/>
      <w:lang w:eastAsia="he-IL"/>
    </w:rPr>
  </w:style>
  <w:style w:type="paragraph" w:customStyle="1" w:styleId="InerNumbering1">
    <w:name w:val="Iner Numbering 1"/>
    <w:basedOn w:val="af8"/>
    <w:link w:val="InerNumbering1Char"/>
    <w:qFormat/>
    <w:rsid w:val="00D06E1F"/>
    <w:pPr>
      <w:numPr>
        <w:numId w:val="69"/>
      </w:numPr>
      <w:bidi/>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D06E1F"/>
    <w:rPr>
      <w:rFonts w:ascii="Calibri" w:eastAsia="Calibri" w:hAnsi="Calibri" w:cs="Times New Roman"/>
      <w:lang w:eastAsia="he-IL"/>
    </w:rPr>
  </w:style>
  <w:style w:type="paragraph" w:customStyle="1" w:styleId="STD1P">
    <w:name w:val="STD 1P"/>
    <w:basedOn w:val="af0"/>
    <w:rsid w:val="00D06E1F"/>
    <w:pPr>
      <w:tabs>
        <w:tab w:val="left" w:pos="1077"/>
      </w:tabs>
      <w:bidi/>
      <w:spacing w:before="100" w:after="120"/>
      <w:ind w:left="680"/>
      <w:jc w:val="both"/>
    </w:pPr>
    <w:rPr>
      <w:rFonts w:cs="David"/>
      <w:snapToGrid w:val="0"/>
      <w:lang w:val="de-DE"/>
    </w:rPr>
  </w:style>
  <w:style w:type="paragraph" w:customStyle="1" w:styleId="Code">
    <w:name w:val="Code"/>
    <w:basedOn w:val="af0"/>
    <w:qFormat/>
    <w:rsid w:val="00D06E1F"/>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f0"/>
    <w:rsid w:val="00D06E1F"/>
    <w:pPr>
      <w:tabs>
        <w:tab w:val="left" w:pos="1077"/>
      </w:tabs>
      <w:bidi/>
      <w:spacing w:before="100"/>
      <w:ind w:left="680"/>
      <w:jc w:val="both"/>
    </w:pPr>
    <w:rPr>
      <w:rFonts w:cs="David"/>
      <w:snapToGrid w:val="0"/>
      <w:lang w:val="de-DE"/>
    </w:rPr>
  </w:style>
  <w:style w:type="character" w:customStyle="1" w:styleId="CoverNormalChar">
    <w:name w:val="Cover Normal Char"/>
    <w:link w:val="CoverNormal"/>
    <w:locked/>
    <w:rsid w:val="00D06E1F"/>
    <w:rPr>
      <w:rFonts w:ascii="Times New Roman" w:eastAsia="Times New Roman" w:hAnsi="Times New Roman" w:cs="Times New Roman"/>
    </w:rPr>
  </w:style>
  <w:style w:type="paragraph" w:customStyle="1" w:styleId="CoverNormal">
    <w:name w:val="Cover Normal"/>
    <w:basedOn w:val="af0"/>
    <w:link w:val="CoverNormalChar"/>
    <w:qFormat/>
    <w:rsid w:val="00D06E1F"/>
    <w:pPr>
      <w:bidi/>
      <w:spacing w:after="200" w:line="276" w:lineRule="auto"/>
      <w:ind w:left="-199"/>
      <w:jc w:val="center"/>
    </w:pPr>
    <w:rPr>
      <w:sz w:val="22"/>
      <w:szCs w:val="22"/>
    </w:rPr>
  </w:style>
  <w:style w:type="paragraph" w:customStyle="1" w:styleId="Picture">
    <w:name w:val="Picture"/>
    <w:basedOn w:val="af0"/>
    <w:link w:val="PictureChar"/>
    <w:qFormat/>
    <w:rsid w:val="00D06E1F"/>
    <w:pPr>
      <w:bidi/>
      <w:spacing w:before="100" w:after="100" w:line="276" w:lineRule="auto"/>
      <w:ind w:left="-198"/>
      <w:jc w:val="center"/>
    </w:pPr>
    <w:rPr>
      <w:rFonts w:ascii="Calibri" w:eastAsia="Calibri" w:hAnsi="Calibri"/>
      <w:sz w:val="22"/>
      <w:szCs w:val="22"/>
      <w:lang w:eastAsia="he-IL"/>
    </w:rPr>
  </w:style>
  <w:style w:type="character" w:customStyle="1" w:styleId="PictureChar">
    <w:name w:val="Picture Char"/>
    <w:link w:val="Picture"/>
    <w:rsid w:val="00D06E1F"/>
    <w:rPr>
      <w:rFonts w:ascii="Calibri" w:eastAsia="Calibri" w:hAnsi="Calibri" w:cs="Times New Roman"/>
      <w:lang w:eastAsia="he-IL"/>
    </w:rPr>
  </w:style>
  <w:style w:type="paragraph" w:customStyle="1" w:styleId="Picturesubtitle">
    <w:name w:val="Picture subtitle"/>
    <w:basedOn w:val="af0"/>
    <w:next w:val="af0"/>
    <w:link w:val="PicturesubtitleChar"/>
    <w:qFormat/>
    <w:rsid w:val="00D06E1F"/>
    <w:pPr>
      <w:bidi/>
      <w:spacing w:after="200" w:line="276" w:lineRule="auto"/>
      <w:ind w:left="-199"/>
      <w:jc w:val="center"/>
    </w:pPr>
    <w:rPr>
      <w:rFonts w:ascii="Calibri" w:eastAsia="Calibri" w:hAnsi="Calibri"/>
      <w:sz w:val="16"/>
      <w:szCs w:val="16"/>
      <w:u w:val="single"/>
      <w:lang w:eastAsia="he-IL"/>
    </w:rPr>
  </w:style>
  <w:style w:type="character" w:customStyle="1" w:styleId="PicturesubtitleChar">
    <w:name w:val="Picture subtitle Char"/>
    <w:link w:val="Picturesubtitle"/>
    <w:rsid w:val="00D06E1F"/>
    <w:rPr>
      <w:rFonts w:ascii="Calibri" w:eastAsia="Calibri" w:hAnsi="Calibri" w:cs="Times New Roman"/>
      <w:sz w:val="16"/>
      <w:szCs w:val="16"/>
      <w:u w:val="single"/>
      <w:lang w:eastAsia="he-IL"/>
    </w:rPr>
  </w:style>
  <w:style w:type="paragraph" w:customStyle="1" w:styleId="Cover">
    <w:name w:val="Cover"/>
    <w:basedOn w:val="af0"/>
    <w:rsid w:val="00D06E1F"/>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0"/>
    <w:rsid w:val="00D06E1F"/>
    <w:pPr>
      <w:tabs>
        <w:tab w:val="left" w:pos="1701"/>
      </w:tabs>
      <w:spacing w:after="120" w:line="360" w:lineRule="auto"/>
    </w:pPr>
    <w:rPr>
      <w:rFonts w:ascii="Arial" w:hAnsi="Arial" w:cs="Arial"/>
      <w:lang w:val="en-GB" w:bidi="ar-SA"/>
    </w:rPr>
  </w:style>
  <w:style w:type="paragraph" w:customStyle="1" w:styleId="Cover20">
    <w:name w:val="Cover2"/>
    <w:basedOn w:val="Cover"/>
    <w:rsid w:val="00D06E1F"/>
    <w:pPr>
      <w:framePr w:hSpace="181" w:vSpace="181" w:wrap="around" w:vAnchor="text" w:hAnchor="text" w:y="1"/>
      <w:bidi/>
      <w:jc w:val="left"/>
    </w:pPr>
    <w:rPr>
      <w:sz w:val="28"/>
      <w:szCs w:val="28"/>
      <w:lang w:bidi="he-IL"/>
    </w:rPr>
  </w:style>
  <w:style w:type="paragraph" w:customStyle="1" w:styleId="afffffff0">
    <w:name w:val="כותרת סעיף משני"/>
    <w:basedOn w:val="a7"/>
    <w:rsid w:val="00D06E1F"/>
    <w:pPr>
      <w:numPr>
        <w:ilvl w:val="0"/>
        <w:numId w:val="0"/>
      </w:numPr>
      <w:ind w:right="0"/>
    </w:pPr>
    <w:rPr>
      <w:u w:val="single"/>
    </w:rPr>
  </w:style>
  <w:style w:type="paragraph" w:customStyle="1" w:styleId="Heading6-Tables">
    <w:name w:val="Heading 6 - Tables"/>
    <w:basedOn w:val="af0"/>
    <w:rsid w:val="00D06E1F"/>
    <w:pPr>
      <w:bidi/>
      <w:spacing w:line="360" w:lineRule="auto"/>
      <w:jc w:val="both"/>
    </w:pPr>
    <w:rPr>
      <w:rFonts w:ascii="Arial" w:hAnsi="Arial" w:cs="Arial"/>
      <w:sz w:val="20"/>
      <w:szCs w:val="20"/>
      <w:u w:val="single"/>
      <w:lang w:eastAsia="he-IL"/>
    </w:rPr>
  </w:style>
  <w:style w:type="paragraph" w:customStyle="1" w:styleId="HeadingBar">
    <w:name w:val="Heading Bar"/>
    <w:basedOn w:val="af0"/>
    <w:next w:val="35"/>
    <w:rsid w:val="00D06E1F"/>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f0"/>
    <w:rsid w:val="00D06E1F"/>
    <w:pPr>
      <w:numPr>
        <w:ilvl w:val="2"/>
        <w:numId w:val="70"/>
      </w:numPr>
      <w:bidi/>
      <w:spacing w:line="360" w:lineRule="auto"/>
      <w:ind w:right="0"/>
      <w:jc w:val="both"/>
    </w:pPr>
    <w:rPr>
      <w:rFonts w:ascii="Arial" w:hAnsi="Arial" w:cs="Arial"/>
      <w:lang w:val="de-DE" w:eastAsia="he-IL"/>
    </w:rPr>
  </w:style>
  <w:style w:type="paragraph" w:customStyle="1" w:styleId="BulletizedIndented">
    <w:name w:val="Bulletized Indented"/>
    <w:basedOn w:val="af0"/>
    <w:rsid w:val="00D06E1F"/>
    <w:pPr>
      <w:numPr>
        <w:numId w:val="71"/>
      </w:numPr>
      <w:tabs>
        <w:tab w:val="left" w:pos="612"/>
      </w:tabs>
      <w:spacing w:before="40" w:after="40" w:line="276" w:lineRule="auto"/>
      <w:jc w:val="both"/>
    </w:pPr>
  </w:style>
  <w:style w:type="paragraph" w:customStyle="1" w:styleId="DocDescTop">
    <w:name w:val="Doc_Desc_Top"/>
    <w:basedOn w:val="44"/>
    <w:rsid w:val="00D06E1F"/>
    <w:pPr>
      <w:keepLines w:val="0"/>
      <w:pageBreakBefore/>
      <w:tabs>
        <w:tab w:val="left" w:pos="1646"/>
      </w:tabs>
      <w:bidi/>
      <w:spacing w:before="0" w:line="360" w:lineRule="auto"/>
      <w:jc w:val="both"/>
    </w:pPr>
    <w:rPr>
      <w:rFonts w:ascii="Arial" w:eastAsia="Times New Roman" w:hAnsi="Arial" w:cs="Arial"/>
      <w:b/>
      <w:bCs/>
      <w:i w:val="0"/>
      <w:iCs w:val="0"/>
      <w:color w:val="auto"/>
      <w:sz w:val="32"/>
      <w:szCs w:val="32"/>
      <w:u w:val="single"/>
    </w:rPr>
  </w:style>
  <w:style w:type="paragraph" w:customStyle="1" w:styleId="DocDescPage">
    <w:name w:val="Doc_Desc_Page"/>
    <w:basedOn w:val="DocDescTop"/>
    <w:rsid w:val="00D06E1F"/>
    <w:pPr>
      <w:pageBreakBefore w:val="0"/>
    </w:pPr>
    <w:rPr>
      <w:sz w:val="24"/>
      <w:szCs w:val="24"/>
      <w:u w:val="none"/>
    </w:rPr>
  </w:style>
  <w:style w:type="paragraph" w:customStyle="1" w:styleId="Normal100">
    <w:name w:val="Normal10"/>
    <w:basedOn w:val="af0"/>
    <w:rsid w:val="00D06E1F"/>
    <w:pPr>
      <w:bidi/>
      <w:spacing w:line="360" w:lineRule="auto"/>
      <w:jc w:val="both"/>
    </w:pPr>
    <w:rPr>
      <w:rFonts w:ascii="Arial" w:hAnsi="Arial" w:cs="Arial"/>
      <w:b/>
      <w:bCs/>
      <w:sz w:val="20"/>
      <w:szCs w:val="20"/>
    </w:rPr>
  </w:style>
  <w:style w:type="paragraph" w:customStyle="1" w:styleId="headingt">
    <w:name w:val="heading t"/>
    <w:basedOn w:val="af0"/>
    <w:rsid w:val="00D06E1F"/>
    <w:pPr>
      <w:bidi/>
      <w:spacing w:line="360" w:lineRule="auto"/>
      <w:jc w:val="both"/>
    </w:pPr>
    <w:rPr>
      <w:rFonts w:ascii="Arial" w:hAnsi="Arial" w:cs="Arial"/>
      <w:lang w:eastAsia="he-IL"/>
    </w:rPr>
  </w:style>
  <w:style w:type="paragraph" w:customStyle="1" w:styleId="NormalIndend1">
    <w:name w:val="Normal Indend1"/>
    <w:basedOn w:val="af0"/>
    <w:rsid w:val="00D06E1F"/>
    <w:pPr>
      <w:bidi/>
      <w:spacing w:line="360" w:lineRule="auto"/>
      <w:ind w:left="568"/>
      <w:jc w:val="both"/>
    </w:pPr>
    <w:rPr>
      <w:rFonts w:ascii="Arial" w:hAnsi="Arial" w:cs="Arial"/>
      <w:lang w:eastAsia="he-IL"/>
    </w:rPr>
  </w:style>
  <w:style w:type="paragraph" w:customStyle="1" w:styleId="NormalIndent1">
    <w:name w:val="Normal Indent1"/>
    <w:basedOn w:val="af0"/>
    <w:rsid w:val="00D06E1F"/>
    <w:pPr>
      <w:bidi/>
      <w:spacing w:line="360" w:lineRule="auto"/>
      <w:ind w:left="720"/>
      <w:jc w:val="both"/>
    </w:pPr>
    <w:rPr>
      <w:rFonts w:ascii="Arial" w:hAnsi="Arial" w:cs="Arial"/>
      <w:lang w:eastAsia="he-IL"/>
    </w:rPr>
  </w:style>
  <w:style w:type="paragraph" w:customStyle="1" w:styleId="NormalIndent2">
    <w:name w:val="Normal Indent2"/>
    <w:basedOn w:val="af0"/>
    <w:rsid w:val="00D06E1F"/>
    <w:pPr>
      <w:bidi/>
      <w:spacing w:line="360" w:lineRule="auto"/>
      <w:ind w:left="1434"/>
      <w:jc w:val="both"/>
    </w:pPr>
    <w:rPr>
      <w:rFonts w:ascii="Arial" w:hAnsi="Arial" w:cs="Arial"/>
      <w:lang w:eastAsia="he-IL"/>
    </w:rPr>
  </w:style>
  <w:style w:type="paragraph" w:customStyle="1" w:styleId="NormalIndent3">
    <w:name w:val="Normal Indent3"/>
    <w:basedOn w:val="af0"/>
    <w:rsid w:val="00D06E1F"/>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af0"/>
    <w:rsid w:val="00D06E1F"/>
    <w:pPr>
      <w:numPr>
        <w:numId w:val="72"/>
      </w:numPr>
      <w:bidi/>
      <w:spacing w:after="120" w:line="360" w:lineRule="auto"/>
      <w:jc w:val="both"/>
    </w:pPr>
    <w:rPr>
      <w:rFonts w:ascii="Arial" w:hAnsi="Arial" w:cs="Arial"/>
      <w:lang w:eastAsia="he-IL"/>
    </w:rPr>
  </w:style>
  <w:style w:type="paragraph" w:customStyle="1" w:styleId="PMPwCBullet1">
    <w:name w:val="PMPwCBullet1"/>
    <w:rsid w:val="00D06E1F"/>
    <w:pPr>
      <w:numPr>
        <w:numId w:val="73"/>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af0"/>
    <w:rsid w:val="00D06E1F"/>
    <w:pPr>
      <w:spacing w:after="290"/>
    </w:pPr>
    <w:rPr>
      <w:snapToGrid w:val="0"/>
      <w:lang w:eastAsia="he-IL"/>
    </w:rPr>
  </w:style>
  <w:style w:type="paragraph" w:customStyle="1" w:styleId="Bulletized1">
    <w:name w:val="Bulletized 1"/>
    <w:basedOn w:val="aff2"/>
    <w:rsid w:val="00D06E1F"/>
    <w:pPr>
      <w:numPr>
        <w:numId w:val="74"/>
      </w:numPr>
      <w:spacing w:line="360" w:lineRule="auto"/>
      <w:ind w:left="1022" w:right="0"/>
      <w:jc w:val="both"/>
    </w:pPr>
    <w:rPr>
      <w:rFonts w:ascii="Arial" w:hAnsi="Arial" w:cs="Arial"/>
      <w:snapToGrid w:val="0"/>
      <w:sz w:val="24"/>
      <w:szCs w:val="24"/>
      <w:lang w:eastAsia="he-IL"/>
    </w:rPr>
  </w:style>
  <w:style w:type="paragraph" w:customStyle="1" w:styleId="Heading2-withoutnumbering">
    <w:name w:val="Heading 2 - without numbering"/>
    <w:basedOn w:val="2"/>
    <w:rsid w:val="00D06E1F"/>
    <w:pPr>
      <w:numPr>
        <w:ilvl w:val="0"/>
        <w:numId w:val="0"/>
      </w:numPr>
      <w:pBdr>
        <w:top w:val="dotted" w:sz="4" w:space="1" w:color="4F81BD"/>
      </w:pBdr>
      <w:spacing w:before="300" w:after="0"/>
    </w:pPr>
    <w:rPr>
      <w:rFonts w:ascii="Arial" w:hAnsi="Arial" w:cs="Arial"/>
      <w:b w:val="0"/>
      <w:bCs w:val="0"/>
      <w:color w:val="4F81BD"/>
      <w:sz w:val="36"/>
      <w:szCs w:val="36"/>
      <w:u w:val="none"/>
      <w:lang w:eastAsia="en-US"/>
    </w:rPr>
  </w:style>
  <w:style w:type="paragraph" w:styleId="Index1">
    <w:name w:val="index 1"/>
    <w:basedOn w:val="af0"/>
    <w:next w:val="af0"/>
    <w:autoRedefine/>
    <w:rsid w:val="00D06E1F"/>
    <w:pPr>
      <w:bidi/>
      <w:spacing w:line="360" w:lineRule="auto"/>
      <w:ind w:left="240" w:hanging="240"/>
      <w:jc w:val="both"/>
    </w:pPr>
    <w:rPr>
      <w:rFonts w:ascii="Arial" w:hAnsi="Arial" w:cs="Arial"/>
      <w:lang w:eastAsia="he-IL"/>
    </w:rPr>
  </w:style>
  <w:style w:type="paragraph" w:styleId="Index2">
    <w:name w:val="index 2"/>
    <w:basedOn w:val="af0"/>
    <w:next w:val="af0"/>
    <w:autoRedefine/>
    <w:rsid w:val="00D06E1F"/>
    <w:pPr>
      <w:bidi/>
      <w:spacing w:line="360" w:lineRule="auto"/>
      <w:ind w:left="480" w:hanging="240"/>
      <w:jc w:val="both"/>
    </w:pPr>
    <w:rPr>
      <w:rFonts w:ascii="Arial" w:hAnsi="Arial" w:cs="Arial"/>
      <w:lang w:eastAsia="he-IL"/>
    </w:rPr>
  </w:style>
  <w:style w:type="paragraph" w:styleId="Index3">
    <w:name w:val="index 3"/>
    <w:basedOn w:val="af0"/>
    <w:next w:val="af0"/>
    <w:autoRedefine/>
    <w:rsid w:val="00D06E1F"/>
    <w:pPr>
      <w:bidi/>
      <w:spacing w:line="360" w:lineRule="auto"/>
      <w:ind w:left="720" w:hanging="240"/>
      <w:jc w:val="both"/>
    </w:pPr>
    <w:rPr>
      <w:rFonts w:ascii="Arial" w:hAnsi="Arial" w:cs="Arial"/>
      <w:lang w:eastAsia="he-IL"/>
    </w:rPr>
  </w:style>
  <w:style w:type="paragraph" w:styleId="Index4">
    <w:name w:val="index 4"/>
    <w:basedOn w:val="af0"/>
    <w:next w:val="af0"/>
    <w:autoRedefine/>
    <w:rsid w:val="00D06E1F"/>
    <w:pPr>
      <w:bidi/>
      <w:spacing w:line="360" w:lineRule="auto"/>
      <w:ind w:left="960" w:hanging="240"/>
      <w:jc w:val="both"/>
    </w:pPr>
    <w:rPr>
      <w:rFonts w:ascii="Arial" w:hAnsi="Arial" w:cs="Arial"/>
      <w:lang w:eastAsia="he-IL"/>
    </w:rPr>
  </w:style>
  <w:style w:type="paragraph" w:styleId="Index5">
    <w:name w:val="index 5"/>
    <w:basedOn w:val="af0"/>
    <w:next w:val="af0"/>
    <w:autoRedefine/>
    <w:rsid w:val="00D06E1F"/>
    <w:pPr>
      <w:bidi/>
      <w:spacing w:line="360" w:lineRule="auto"/>
      <w:ind w:left="1200" w:hanging="240"/>
      <w:jc w:val="both"/>
    </w:pPr>
    <w:rPr>
      <w:rFonts w:ascii="Arial" w:hAnsi="Arial" w:cs="Arial"/>
      <w:lang w:eastAsia="he-IL"/>
    </w:rPr>
  </w:style>
  <w:style w:type="paragraph" w:styleId="Index6">
    <w:name w:val="index 6"/>
    <w:basedOn w:val="af0"/>
    <w:next w:val="af0"/>
    <w:autoRedefine/>
    <w:rsid w:val="00D06E1F"/>
    <w:pPr>
      <w:bidi/>
      <w:spacing w:line="360" w:lineRule="auto"/>
      <w:ind w:left="1440" w:hanging="240"/>
      <w:jc w:val="both"/>
    </w:pPr>
    <w:rPr>
      <w:rFonts w:ascii="Arial" w:hAnsi="Arial" w:cs="Arial"/>
      <w:lang w:eastAsia="he-IL"/>
    </w:rPr>
  </w:style>
  <w:style w:type="paragraph" w:styleId="Index7">
    <w:name w:val="index 7"/>
    <w:basedOn w:val="af0"/>
    <w:next w:val="af0"/>
    <w:autoRedefine/>
    <w:rsid w:val="00D06E1F"/>
    <w:pPr>
      <w:bidi/>
      <w:spacing w:line="360" w:lineRule="auto"/>
      <w:ind w:left="1680" w:hanging="240"/>
      <w:jc w:val="both"/>
    </w:pPr>
    <w:rPr>
      <w:rFonts w:ascii="Arial" w:hAnsi="Arial" w:cs="Arial"/>
      <w:lang w:eastAsia="he-IL"/>
    </w:rPr>
  </w:style>
  <w:style w:type="paragraph" w:styleId="Index8">
    <w:name w:val="index 8"/>
    <w:basedOn w:val="af0"/>
    <w:next w:val="af0"/>
    <w:autoRedefine/>
    <w:rsid w:val="00D06E1F"/>
    <w:pPr>
      <w:bidi/>
      <w:spacing w:line="360" w:lineRule="auto"/>
      <w:ind w:left="1920" w:hanging="240"/>
      <w:jc w:val="both"/>
    </w:pPr>
    <w:rPr>
      <w:rFonts w:ascii="Arial" w:hAnsi="Arial" w:cs="Arial"/>
      <w:lang w:eastAsia="he-IL"/>
    </w:rPr>
  </w:style>
  <w:style w:type="paragraph" w:styleId="Index9">
    <w:name w:val="index 9"/>
    <w:basedOn w:val="af0"/>
    <w:next w:val="af0"/>
    <w:autoRedefine/>
    <w:rsid w:val="00D06E1F"/>
    <w:pPr>
      <w:bidi/>
      <w:spacing w:line="360" w:lineRule="auto"/>
      <w:ind w:left="2160" w:hanging="240"/>
      <w:jc w:val="both"/>
    </w:pPr>
    <w:rPr>
      <w:rFonts w:ascii="Arial" w:hAnsi="Arial" w:cs="Arial"/>
      <w:lang w:eastAsia="he-IL"/>
    </w:rPr>
  </w:style>
  <w:style w:type="paragraph" w:styleId="afffffff1">
    <w:name w:val="index heading"/>
    <w:basedOn w:val="af0"/>
    <w:next w:val="Index1"/>
    <w:rsid w:val="00D06E1F"/>
    <w:pPr>
      <w:bidi/>
      <w:spacing w:line="360" w:lineRule="auto"/>
      <w:jc w:val="both"/>
    </w:pPr>
    <w:rPr>
      <w:rFonts w:ascii="Arial" w:hAnsi="Arial" w:cs="Arial"/>
      <w:lang w:eastAsia="he-IL"/>
    </w:rPr>
  </w:style>
  <w:style w:type="paragraph" w:customStyle="1" w:styleId="EmphasizedBulletized">
    <w:name w:val="Emphasized Bulletized"/>
    <w:basedOn w:val="Bulletized"/>
    <w:rsid w:val="00D06E1F"/>
    <w:pPr>
      <w:numPr>
        <w:ilvl w:val="0"/>
        <w:numId w:val="75"/>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2">
    <w:name w:val="Table Colorful 2"/>
    <w:basedOn w:val="af2"/>
    <w:rsid w:val="00D06E1F"/>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2">
    <w:name w:val="Emphasis"/>
    <w:qFormat/>
    <w:rsid w:val="00D06E1F"/>
    <w:rPr>
      <w:i/>
      <w:iCs/>
    </w:rPr>
  </w:style>
  <w:style w:type="character" w:customStyle="1" w:styleId="afffffff3">
    <w:name w:val="ציטוט תו"/>
    <w:link w:val="afffffff4"/>
    <w:uiPriority w:val="29"/>
    <w:rsid w:val="00D06E1F"/>
    <w:rPr>
      <w:rFonts w:ascii="Calibri" w:hAnsi="Calibri" w:cs="Arial"/>
      <w:i/>
      <w:iCs/>
      <w:color w:val="000000"/>
      <w:lang w:eastAsia="zh-CN"/>
    </w:rPr>
  </w:style>
  <w:style w:type="character" w:styleId="afffffff5">
    <w:name w:val="Intense Emphasis"/>
    <w:uiPriority w:val="21"/>
    <w:qFormat/>
    <w:rsid w:val="00D06E1F"/>
    <w:rPr>
      <w:b/>
      <w:bCs/>
      <w:i/>
      <w:iCs/>
      <w:color w:val="4F81BD"/>
    </w:rPr>
  </w:style>
  <w:style w:type="character" w:styleId="afffffff6">
    <w:name w:val="Intense Reference"/>
    <w:uiPriority w:val="32"/>
    <w:qFormat/>
    <w:rsid w:val="00D06E1F"/>
    <w:rPr>
      <w:b/>
      <w:bCs/>
      <w:smallCaps/>
      <w:color w:val="C0504D"/>
      <w:spacing w:val="5"/>
      <w:u w:val="single"/>
    </w:rPr>
  </w:style>
  <w:style w:type="character" w:styleId="afffffff7">
    <w:name w:val="Book Title"/>
    <w:uiPriority w:val="33"/>
    <w:qFormat/>
    <w:rsid w:val="00D06E1F"/>
    <w:rPr>
      <w:b/>
      <w:bCs/>
      <w:smallCaps/>
      <w:spacing w:val="5"/>
    </w:rPr>
  </w:style>
  <w:style w:type="character" w:customStyle="1" w:styleId="affffff">
    <w:name w:val="ללא מרווח תו"/>
    <w:link w:val="afffffe"/>
    <w:uiPriority w:val="1"/>
    <w:rsid w:val="00D06E1F"/>
  </w:style>
  <w:style w:type="paragraph" w:styleId="afffffff8">
    <w:name w:val="endnote text"/>
    <w:basedOn w:val="af0"/>
    <w:link w:val="afffffff9"/>
    <w:unhideWhenUsed/>
    <w:rsid w:val="00D06E1F"/>
    <w:pPr>
      <w:bidi/>
      <w:jc w:val="both"/>
    </w:pPr>
    <w:rPr>
      <w:rFonts w:ascii="Arial" w:hAnsi="Arial"/>
      <w:sz w:val="20"/>
      <w:szCs w:val="20"/>
      <w:lang w:eastAsia="he-IL"/>
    </w:rPr>
  </w:style>
  <w:style w:type="character" w:customStyle="1" w:styleId="afffffff9">
    <w:name w:val="טקסט הערת סיום תו"/>
    <w:basedOn w:val="af1"/>
    <w:link w:val="afffffff8"/>
    <w:rsid w:val="00D06E1F"/>
    <w:rPr>
      <w:rFonts w:ascii="Arial" w:eastAsia="Times New Roman" w:hAnsi="Arial" w:cs="Times New Roman"/>
      <w:sz w:val="20"/>
      <w:szCs w:val="20"/>
      <w:lang w:eastAsia="he-IL"/>
    </w:rPr>
  </w:style>
  <w:style w:type="character" w:styleId="afffffffa">
    <w:name w:val="endnote reference"/>
    <w:unhideWhenUsed/>
    <w:rsid w:val="00D06E1F"/>
    <w:rPr>
      <w:vertAlign w:val="superscript"/>
    </w:rPr>
  </w:style>
  <w:style w:type="numbering" w:customStyle="1" w:styleId="3ff7">
    <w:name w:val="ללא רשימה3"/>
    <w:next w:val="af3"/>
    <w:uiPriority w:val="99"/>
    <w:semiHidden/>
    <w:unhideWhenUsed/>
    <w:rsid w:val="00D06E1F"/>
  </w:style>
  <w:style w:type="table" w:customStyle="1" w:styleId="1ff7">
    <w:name w:val="רשת טבלה1"/>
    <w:basedOn w:val="af2"/>
    <w:next w:val="affff3"/>
    <w:uiPriority w:val="59"/>
    <w:rsid w:val="00D06E1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8">
    <w:name w:val="ללא רשימה4"/>
    <w:next w:val="af3"/>
    <w:uiPriority w:val="99"/>
    <w:semiHidden/>
    <w:unhideWhenUsed/>
    <w:rsid w:val="00D06E1F"/>
  </w:style>
  <w:style w:type="table" w:customStyle="1" w:styleId="2ff3">
    <w:name w:val="רשת טבלה2"/>
    <w:basedOn w:val="af2"/>
    <w:next w:val="affff3"/>
    <w:uiPriority w:val="59"/>
    <w:rsid w:val="00D06E1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8">
    <w:name w:val="Table Grid 3"/>
    <w:basedOn w:val="af2"/>
    <w:uiPriority w:val="99"/>
    <w:semiHidden/>
    <w:unhideWhenUsed/>
    <w:rsid w:val="00D06E1F"/>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4">
    <w:name w:val="Quote"/>
    <w:basedOn w:val="af0"/>
    <w:next w:val="af0"/>
    <w:link w:val="afffffff3"/>
    <w:uiPriority w:val="29"/>
    <w:qFormat/>
    <w:rsid w:val="00D06E1F"/>
    <w:pPr>
      <w:bidi/>
    </w:pPr>
    <w:rPr>
      <w:rFonts w:ascii="Calibri" w:eastAsiaTheme="minorHAnsi" w:hAnsi="Calibri" w:cs="Arial"/>
      <w:i/>
      <w:iCs/>
      <w:color w:val="000000"/>
      <w:sz w:val="22"/>
      <w:szCs w:val="22"/>
      <w:lang w:eastAsia="zh-CN"/>
    </w:rPr>
  </w:style>
  <w:style w:type="character" w:customStyle="1" w:styleId="QuoteChar1">
    <w:name w:val="Quote Char1"/>
    <w:basedOn w:val="af1"/>
    <w:uiPriority w:val="29"/>
    <w:rsid w:val="00D06E1F"/>
    <w:rPr>
      <w:rFonts w:ascii="Times New Roman" w:eastAsia="Times New Roman" w:hAnsi="Times New Roman" w:cs="Times New Roman"/>
      <w:i/>
      <w:iCs/>
      <w:color w:val="404040" w:themeColor="text1" w:themeTint="BF"/>
      <w:sz w:val="24"/>
      <w:szCs w:val="24"/>
    </w:rPr>
  </w:style>
  <w:style w:type="character" w:customStyle="1" w:styleId="1ff8">
    <w:name w:val="ציטוט תו1"/>
    <w:basedOn w:val="af1"/>
    <w:uiPriority w:val="29"/>
    <w:rsid w:val="00D06E1F"/>
    <w:rPr>
      <w:rFonts w:ascii="Times New Roman" w:eastAsia="Times New Roman" w:hAnsi="Times New Roman" w:cs="David"/>
      <w:i/>
      <w:iCs/>
      <w:color w:val="404040" w:themeColor="text1" w:themeTint="BF"/>
      <w:sz w:val="24"/>
      <w:szCs w:val="26"/>
      <w:lang w:eastAsia="he-IL"/>
    </w:rPr>
  </w:style>
  <w:style w:type="character" w:customStyle="1" w:styleId="afffffffb">
    <w:name w:val="הצעת מחיר תו"/>
    <w:basedOn w:val="af1"/>
    <w:uiPriority w:val="29"/>
    <w:rsid w:val="00D06E1F"/>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f1"/>
    <w:uiPriority w:val="30"/>
    <w:rsid w:val="00D06E1F"/>
    <w:rPr>
      <w:rFonts w:ascii="Times New Roman" w:eastAsia="Times New Roman" w:hAnsi="Times New Roman" w:cs="Times New Roman"/>
      <w:i/>
      <w:iCs/>
      <w:color w:val="5B9BD5" w:themeColor="accent1"/>
      <w:sz w:val="24"/>
      <w:szCs w:val="24"/>
    </w:rPr>
  </w:style>
  <w:style w:type="character" w:customStyle="1" w:styleId="1ff9">
    <w:name w:val="ציטוט חזק תו1"/>
    <w:basedOn w:val="af1"/>
    <w:uiPriority w:val="30"/>
    <w:rsid w:val="00D06E1F"/>
    <w:rPr>
      <w:rFonts w:ascii="Times New Roman" w:eastAsia="Times New Roman" w:hAnsi="Times New Roman" w:cs="David"/>
      <w:i/>
      <w:iCs/>
      <w:color w:val="5B9BD5" w:themeColor="accent1"/>
      <w:sz w:val="24"/>
      <w:szCs w:val="26"/>
      <w:lang w:eastAsia="he-IL"/>
    </w:rPr>
  </w:style>
  <w:style w:type="character" w:customStyle="1" w:styleId="afffffffc">
    <w:name w:val="הצעת מחיר חזקה תו"/>
    <w:basedOn w:val="af1"/>
    <w:uiPriority w:val="30"/>
    <w:rsid w:val="00D06E1F"/>
    <w:rPr>
      <w:rFonts w:ascii="Times New Roman" w:eastAsia="Times New Roman" w:hAnsi="Times New Roman" w:cs="David"/>
      <w:b/>
      <w:bCs/>
      <w:i/>
      <w:iCs/>
      <w:color w:val="5B9BD5" w:themeColor="accent1"/>
      <w:sz w:val="24"/>
      <w:szCs w:val="26"/>
      <w:lang w:eastAsia="he-IL"/>
    </w:rPr>
  </w:style>
  <w:style w:type="character" w:styleId="afffffffd">
    <w:name w:val="Subtle Emphasis"/>
    <w:basedOn w:val="af1"/>
    <w:uiPriority w:val="19"/>
    <w:qFormat/>
    <w:rsid w:val="00D06E1F"/>
    <w:rPr>
      <w:i/>
      <w:iCs/>
      <w:color w:val="808080" w:themeColor="text1" w:themeTint="7F"/>
    </w:rPr>
  </w:style>
  <w:style w:type="character" w:styleId="afffffffe">
    <w:name w:val="Subtle Reference"/>
    <w:basedOn w:val="af1"/>
    <w:uiPriority w:val="31"/>
    <w:qFormat/>
    <w:rsid w:val="00D06E1F"/>
    <w:rPr>
      <w:smallCaps/>
      <w:color w:val="ED7D31" w:themeColor="accent2"/>
      <w:u w:val="single"/>
    </w:rPr>
  </w:style>
  <w:style w:type="character" w:customStyle="1" w:styleId="BalloonTextChar1">
    <w:name w:val="Balloon Text Char1"/>
    <w:basedOn w:val="af1"/>
    <w:uiPriority w:val="99"/>
    <w:semiHidden/>
    <w:rsid w:val="00D06E1F"/>
    <w:rPr>
      <w:rFonts w:ascii="Segoe UI" w:eastAsia="Times New Roman" w:hAnsi="Segoe UI" w:cs="Segoe UI"/>
      <w:sz w:val="18"/>
      <w:szCs w:val="18"/>
      <w:lang w:eastAsia="he-IL"/>
    </w:rPr>
  </w:style>
  <w:style w:type="character" w:customStyle="1" w:styleId="CommentSubjectChar1">
    <w:name w:val="Comment Subject Char1"/>
    <w:basedOn w:val="aff"/>
    <w:uiPriority w:val="99"/>
    <w:semiHidden/>
    <w:rsid w:val="00D06E1F"/>
    <w:rPr>
      <w:rFonts w:ascii="Times New Roman" w:eastAsia="Times New Roman" w:hAnsi="Times New Roman" w:cs="David"/>
      <w:b/>
      <w:bCs/>
      <w:sz w:val="20"/>
      <w:szCs w:val="20"/>
      <w:lang w:eastAsia="he-IL"/>
    </w:rPr>
  </w:style>
  <w:style w:type="paragraph" w:customStyle="1" w:styleId="affffffff">
    <w:name w:val="תו"/>
    <w:basedOn w:val="af0"/>
    <w:rsid w:val="000E1C51"/>
    <w:pPr>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781920">
      <w:bodyDiv w:val="1"/>
      <w:marLeft w:val="0"/>
      <w:marRight w:val="0"/>
      <w:marTop w:val="0"/>
      <w:marBottom w:val="0"/>
      <w:divBdr>
        <w:top w:val="none" w:sz="0" w:space="0" w:color="auto"/>
        <w:left w:val="none" w:sz="0" w:space="0" w:color="auto"/>
        <w:bottom w:val="none" w:sz="0" w:space="0" w:color="auto"/>
        <w:right w:val="none" w:sz="0" w:space="0" w:color="auto"/>
      </w:divBdr>
    </w:div>
    <w:div w:id="88628338">
      <w:bodyDiv w:val="1"/>
      <w:marLeft w:val="0"/>
      <w:marRight w:val="0"/>
      <w:marTop w:val="0"/>
      <w:marBottom w:val="0"/>
      <w:divBdr>
        <w:top w:val="none" w:sz="0" w:space="0" w:color="auto"/>
        <w:left w:val="none" w:sz="0" w:space="0" w:color="auto"/>
        <w:bottom w:val="none" w:sz="0" w:space="0" w:color="auto"/>
        <w:right w:val="none" w:sz="0" w:space="0" w:color="auto"/>
      </w:divBdr>
    </w:div>
    <w:div w:id="313149294">
      <w:bodyDiv w:val="1"/>
      <w:marLeft w:val="0"/>
      <w:marRight w:val="0"/>
      <w:marTop w:val="0"/>
      <w:marBottom w:val="0"/>
      <w:divBdr>
        <w:top w:val="none" w:sz="0" w:space="0" w:color="auto"/>
        <w:left w:val="none" w:sz="0" w:space="0" w:color="auto"/>
        <w:bottom w:val="none" w:sz="0" w:space="0" w:color="auto"/>
        <w:right w:val="none" w:sz="0" w:space="0" w:color="auto"/>
      </w:divBdr>
    </w:div>
    <w:div w:id="361907971">
      <w:bodyDiv w:val="1"/>
      <w:marLeft w:val="0"/>
      <w:marRight w:val="0"/>
      <w:marTop w:val="0"/>
      <w:marBottom w:val="0"/>
      <w:divBdr>
        <w:top w:val="none" w:sz="0" w:space="0" w:color="auto"/>
        <w:left w:val="none" w:sz="0" w:space="0" w:color="auto"/>
        <w:bottom w:val="none" w:sz="0" w:space="0" w:color="auto"/>
        <w:right w:val="none" w:sz="0" w:space="0" w:color="auto"/>
      </w:divBdr>
    </w:div>
    <w:div w:id="533424995">
      <w:bodyDiv w:val="1"/>
      <w:marLeft w:val="0"/>
      <w:marRight w:val="0"/>
      <w:marTop w:val="0"/>
      <w:marBottom w:val="0"/>
      <w:divBdr>
        <w:top w:val="none" w:sz="0" w:space="0" w:color="auto"/>
        <w:left w:val="none" w:sz="0" w:space="0" w:color="auto"/>
        <w:bottom w:val="none" w:sz="0" w:space="0" w:color="auto"/>
        <w:right w:val="none" w:sz="0" w:space="0" w:color="auto"/>
      </w:divBdr>
    </w:div>
    <w:div w:id="7616828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mr.gov.il/CentralTenders/Pages/SearchTenders.aspx"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F8772B-9E60-4EB8-B294-38F5021EB6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108</Pages>
  <Words>22085</Words>
  <Characters>110430</Characters>
  <Application>Microsoft Office Word</Application>
  <DocSecurity>0</DocSecurity>
  <Lines>920</Lines>
  <Paragraphs>264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132251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Eran Ben-Ami</dc:creator>
  <cp:lastModifiedBy>יוכי בר-מימון</cp:lastModifiedBy>
  <cp:revision>2</cp:revision>
  <cp:lastPrinted>2017-07-20T12:00:00Z</cp:lastPrinted>
  <dcterms:created xsi:type="dcterms:W3CDTF">2017-07-20T12:16:00Z</dcterms:created>
  <dcterms:modified xsi:type="dcterms:W3CDTF">2017-07-20T12:16:00Z</dcterms:modified>
</cp:coreProperties>
</file>